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sz w:val="21"/>
        </w:rPr>
        <mc:AlternateContent>
          <mc:Choice Requires="wps">
            <w:drawing>
              <wp:anchor distT="0" distB="0" distL="114300" distR="114300" simplePos="0" relativeHeight="251723776" behindDoc="0" locked="0" layoutInCell="1" allowOverlap="1">
                <wp:simplePos x="0" y="0"/>
                <wp:positionH relativeFrom="column">
                  <wp:posOffset>-724535</wp:posOffset>
                </wp:positionH>
                <wp:positionV relativeFrom="paragraph">
                  <wp:posOffset>7408545</wp:posOffset>
                </wp:positionV>
                <wp:extent cx="7571105" cy="21132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7571105" cy="2113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eastAsiaTheme="minorEastAsia"/>
                                <w:color w:val="FFFFFF" w:themeColor="background1"/>
                                <w:sz w:val="36"/>
                                <w:szCs w:val="44"/>
                                <w:lang w:val="en-US" w:eastAsia="zh-CN"/>
                                <w14:textFill>
                                  <w14:solidFill>
                                    <w14:schemeClr w14:val="bg1"/>
                                  </w14:solidFill>
                                </w14:textFill>
                              </w:rPr>
                            </w:pPr>
                            <w:r>
                              <w:rPr>
                                <w:rFonts w:hint="eastAsia"/>
                                <w:color w:val="FFFFFF" w:themeColor="background1"/>
                                <w:sz w:val="36"/>
                                <w:szCs w:val="44"/>
                                <w:lang w:val="en-US" w:eastAsia="zh-CN"/>
                                <w14:textFill>
                                  <w14:solidFill>
                                    <w14:schemeClr w14:val="bg1"/>
                                  </w14:solidFill>
                                </w14:textFill>
                              </w:rPr>
                              <w:t>招聘热线：周女士</w:t>
                            </w:r>
                          </w:p>
                          <w:p>
                            <w:pPr>
                              <w:jc w:val="left"/>
                              <w:rPr>
                                <w:rFonts w:hint="eastAsia"/>
                                <w:color w:val="FFFFFF" w:themeColor="background1"/>
                                <w:sz w:val="36"/>
                                <w:szCs w:val="44"/>
                                <w:lang w:val="en-US" w:eastAsia="zh-CN"/>
                                <w14:textFill>
                                  <w14:solidFill>
                                    <w14:schemeClr w14:val="bg1"/>
                                  </w14:solidFill>
                                </w14:textFill>
                              </w:rPr>
                            </w:pPr>
                            <w:r>
                              <w:rPr>
                                <w:rFonts w:hint="eastAsia"/>
                                <w:color w:val="FFFFFF" w:themeColor="background1"/>
                                <w:sz w:val="36"/>
                                <w:szCs w:val="44"/>
                                <w:lang w:val="en-US" w:eastAsia="zh-CN"/>
                                <w14:textFill>
                                  <w14:solidFill>
                                    <w14:schemeClr w14:val="bg1"/>
                                  </w14:solidFill>
                                </w14:textFill>
                              </w:rPr>
                              <w:t>公司</w:t>
                            </w:r>
                            <w:r>
                              <w:rPr>
                                <w:rFonts w:hint="eastAsia"/>
                                <w:color w:val="FFFFFF" w:themeColor="background1"/>
                                <w:sz w:val="36"/>
                                <w:szCs w:val="44"/>
                                <w:lang w:eastAsia="zh-CN"/>
                                <w14:textFill>
                                  <w14:solidFill>
                                    <w14:schemeClr w14:val="bg1"/>
                                  </w14:solidFill>
                                </w14:textFill>
                              </w:rPr>
                              <w:t>电话</w:t>
                            </w:r>
                            <w:r>
                              <w:rPr>
                                <w:rFonts w:hint="eastAsia"/>
                                <w:color w:val="FFFFFF" w:themeColor="background1"/>
                                <w:sz w:val="36"/>
                                <w:szCs w:val="44"/>
                                <w:lang w:val="en-US" w:eastAsia="zh-CN"/>
                                <w14:textFill>
                                  <w14:solidFill>
                                    <w14:schemeClr w14:val="bg1"/>
                                  </w14:solidFill>
                                </w14:textFill>
                              </w:rPr>
                              <w:t>:0791-83825272</w:t>
                            </w:r>
                          </w:p>
                          <w:p>
                            <w:pPr>
                              <w:jc w:val="left"/>
                              <w:rPr>
                                <w:rFonts w:hint="eastAsia"/>
                                <w:color w:val="FFFFFF" w:themeColor="background1"/>
                                <w:sz w:val="36"/>
                                <w:szCs w:val="44"/>
                                <w:lang w:val="en-US" w:eastAsia="zh-CN"/>
                                <w14:textFill>
                                  <w14:solidFill>
                                    <w14:schemeClr w14:val="bg1"/>
                                  </w14:solidFill>
                                </w14:textFill>
                              </w:rPr>
                            </w:pPr>
                            <w:r>
                              <w:rPr>
                                <w:rFonts w:hint="eastAsia"/>
                                <w:color w:val="FFFFFF" w:themeColor="background1"/>
                                <w:sz w:val="36"/>
                                <w:szCs w:val="44"/>
                                <w:lang w:val="en-US" w:eastAsia="zh-CN"/>
                                <w14:textFill>
                                  <w14:solidFill>
                                    <w14:schemeClr w14:val="bg1"/>
                                  </w14:solidFill>
                                </w14:textFill>
                              </w:rPr>
                              <w:t>公司地址:南昌市红谷滩新区赣江北大道中航国际广场3楼</w:t>
                            </w:r>
                          </w:p>
                          <w:p>
                            <w:pPr>
                              <w:jc w:val="left"/>
                              <w:rPr>
                                <w:rFonts w:hint="eastAsia"/>
                                <w:color w:val="2F5A53"/>
                                <w:sz w:val="40"/>
                                <w:szCs w:val="48"/>
                                <w:lang w:val="en-US" w:eastAsia="zh-CN"/>
                              </w:rPr>
                            </w:pPr>
                            <w:r>
                              <w:rPr>
                                <w:rFonts w:hint="eastAsia"/>
                                <w:color w:val="FFFFFF" w:themeColor="background1"/>
                                <w:sz w:val="36"/>
                                <w:szCs w:val="44"/>
                                <w:lang w:val="en-US" w:eastAsia="zh-CN"/>
                                <w14:textFill>
                                  <w14:solidFill>
                                    <w14:schemeClr w14:val="bg1"/>
                                  </w14:solidFill>
                                </w14:textFill>
                              </w:rPr>
                              <w:t>工作地点：南昌市各区 公司网址：</w:t>
                            </w:r>
                            <w:r>
                              <w:rPr>
                                <w:rFonts w:hint="eastAsia"/>
                                <w:color w:val="FFFFFF" w:themeColor="background1"/>
                                <w:sz w:val="36"/>
                                <w:szCs w:val="44"/>
                                <w:lang w:val="en-US" w:eastAsia="zh-CN"/>
                                <w14:textFill>
                                  <w14:solidFill>
                                    <w14:schemeClr w14:val="bg1"/>
                                  </w14:solidFill>
                                </w14:textFill>
                              </w:rPr>
                              <w:fldChar w:fldCharType="begin"/>
                            </w:r>
                            <w:r>
                              <w:rPr>
                                <w:rFonts w:hint="eastAsia"/>
                                <w:color w:val="FFFFFF" w:themeColor="background1"/>
                                <w:sz w:val="36"/>
                                <w:szCs w:val="44"/>
                                <w:lang w:val="en-US" w:eastAsia="zh-CN"/>
                                <w14:textFill>
                                  <w14:solidFill>
                                    <w14:schemeClr w14:val="bg1"/>
                                  </w14:solidFill>
                                </w14:textFill>
                              </w:rPr>
                              <w:instrText xml:space="preserve"> HYPERLINK "http://www.cpm.gd.cn" </w:instrText>
                            </w:r>
                            <w:r>
                              <w:rPr>
                                <w:rFonts w:hint="eastAsia"/>
                                <w:color w:val="FFFFFF" w:themeColor="background1"/>
                                <w:sz w:val="36"/>
                                <w:szCs w:val="44"/>
                                <w:lang w:val="en-US" w:eastAsia="zh-CN"/>
                                <w14:textFill>
                                  <w14:solidFill>
                                    <w14:schemeClr w14:val="bg1"/>
                                  </w14:solidFill>
                                </w14:textFill>
                              </w:rPr>
                              <w:fldChar w:fldCharType="separate"/>
                            </w:r>
                            <w:r>
                              <w:rPr>
                                <w:rFonts w:hint="eastAsia"/>
                                <w:color w:val="FFFFFF" w:themeColor="background1"/>
                                <w:sz w:val="36"/>
                                <w:szCs w:val="44"/>
                                <w:lang w:val="en-US" w:eastAsia="zh-CN"/>
                                <w14:textFill>
                                  <w14:solidFill>
                                    <w14:schemeClr w14:val="bg1"/>
                                  </w14:solidFill>
                                </w14:textFill>
                              </w:rPr>
                              <w:t>http://www.cpm.gd.cn</w:t>
                            </w:r>
                            <w:r>
                              <w:rPr>
                                <w:rFonts w:hint="eastAsia"/>
                                <w:color w:val="FFFFFF" w:themeColor="background1"/>
                                <w:sz w:val="36"/>
                                <w:szCs w:val="44"/>
                                <w:lang w:val="en-US" w:eastAsia="zh-CN"/>
                                <w14:textFill>
                                  <w14:solidFill>
                                    <w14:schemeClr w14:val="bg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05pt;margin-top:583.35pt;height:166.4pt;width:596.15pt;z-index:251723776;mso-width-relative:page;mso-height-relative:page;" filled="f" stroked="f" coordsize="21600,21600" o:gfxdata="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5GujZN8AAAAPAQAADwAAAAAAAAABACAAAAAiAAAAZHJzL2Rvd25yZXYueG1sUEsBAhQAFAAA&#10;AAgAh07iQDEknSAhAgAAGQQAAA4AAAAAAAAAAQAgAAAALgEAAGRycy9lMm9Eb2MueG1sUEsFBgAA&#10;AAAGAAYAWQEAAMEFAAAAAA==&#10;">
                <v:fill on="f" focussize="0,0"/>
                <v:stroke on="f" weight="0.5pt"/>
                <v:imagedata o:title=""/>
                <o:lock v:ext="edit" aspectratio="f"/>
                <v:textbox>
                  <w:txbxContent>
                    <w:p>
                      <w:pPr>
                        <w:jc w:val="left"/>
                        <w:rPr>
                          <w:rFonts w:hint="eastAsia" w:eastAsiaTheme="minorEastAsia"/>
                          <w:color w:val="FFFFFF" w:themeColor="background1"/>
                          <w:sz w:val="36"/>
                          <w:szCs w:val="44"/>
                          <w:lang w:val="en-US" w:eastAsia="zh-CN"/>
                          <w14:textFill>
                            <w14:solidFill>
                              <w14:schemeClr w14:val="bg1"/>
                            </w14:solidFill>
                          </w14:textFill>
                        </w:rPr>
                      </w:pPr>
                      <w:r>
                        <w:rPr>
                          <w:rFonts w:hint="eastAsia"/>
                          <w:color w:val="FFFFFF" w:themeColor="background1"/>
                          <w:sz w:val="36"/>
                          <w:szCs w:val="44"/>
                          <w:lang w:val="en-US" w:eastAsia="zh-CN"/>
                          <w14:textFill>
                            <w14:solidFill>
                              <w14:schemeClr w14:val="bg1"/>
                            </w14:solidFill>
                          </w14:textFill>
                        </w:rPr>
                        <w:t>招聘热线：周女士</w:t>
                      </w:r>
                    </w:p>
                    <w:p>
                      <w:pPr>
                        <w:jc w:val="left"/>
                        <w:rPr>
                          <w:rFonts w:hint="eastAsia"/>
                          <w:color w:val="FFFFFF" w:themeColor="background1"/>
                          <w:sz w:val="36"/>
                          <w:szCs w:val="44"/>
                          <w:lang w:val="en-US" w:eastAsia="zh-CN"/>
                          <w14:textFill>
                            <w14:solidFill>
                              <w14:schemeClr w14:val="bg1"/>
                            </w14:solidFill>
                          </w14:textFill>
                        </w:rPr>
                      </w:pPr>
                      <w:r>
                        <w:rPr>
                          <w:rFonts w:hint="eastAsia"/>
                          <w:color w:val="FFFFFF" w:themeColor="background1"/>
                          <w:sz w:val="36"/>
                          <w:szCs w:val="44"/>
                          <w:lang w:val="en-US" w:eastAsia="zh-CN"/>
                          <w14:textFill>
                            <w14:solidFill>
                              <w14:schemeClr w14:val="bg1"/>
                            </w14:solidFill>
                          </w14:textFill>
                        </w:rPr>
                        <w:t>公司</w:t>
                      </w:r>
                      <w:r>
                        <w:rPr>
                          <w:rFonts w:hint="eastAsia"/>
                          <w:color w:val="FFFFFF" w:themeColor="background1"/>
                          <w:sz w:val="36"/>
                          <w:szCs w:val="44"/>
                          <w:lang w:eastAsia="zh-CN"/>
                          <w14:textFill>
                            <w14:solidFill>
                              <w14:schemeClr w14:val="bg1"/>
                            </w14:solidFill>
                          </w14:textFill>
                        </w:rPr>
                        <w:t>电话</w:t>
                      </w:r>
                      <w:r>
                        <w:rPr>
                          <w:rFonts w:hint="eastAsia"/>
                          <w:color w:val="FFFFFF" w:themeColor="background1"/>
                          <w:sz w:val="36"/>
                          <w:szCs w:val="44"/>
                          <w:lang w:val="en-US" w:eastAsia="zh-CN"/>
                          <w14:textFill>
                            <w14:solidFill>
                              <w14:schemeClr w14:val="bg1"/>
                            </w14:solidFill>
                          </w14:textFill>
                        </w:rPr>
                        <w:t>:0791-83825272</w:t>
                      </w:r>
                    </w:p>
                    <w:p>
                      <w:pPr>
                        <w:jc w:val="left"/>
                        <w:rPr>
                          <w:rFonts w:hint="eastAsia"/>
                          <w:color w:val="FFFFFF" w:themeColor="background1"/>
                          <w:sz w:val="36"/>
                          <w:szCs w:val="44"/>
                          <w:lang w:val="en-US" w:eastAsia="zh-CN"/>
                          <w14:textFill>
                            <w14:solidFill>
                              <w14:schemeClr w14:val="bg1"/>
                            </w14:solidFill>
                          </w14:textFill>
                        </w:rPr>
                      </w:pPr>
                      <w:r>
                        <w:rPr>
                          <w:rFonts w:hint="eastAsia"/>
                          <w:color w:val="FFFFFF" w:themeColor="background1"/>
                          <w:sz w:val="36"/>
                          <w:szCs w:val="44"/>
                          <w:lang w:val="en-US" w:eastAsia="zh-CN"/>
                          <w14:textFill>
                            <w14:solidFill>
                              <w14:schemeClr w14:val="bg1"/>
                            </w14:solidFill>
                          </w14:textFill>
                        </w:rPr>
                        <w:t>公司地址:南昌市红谷滩新区赣江北大道中航国际广场3楼</w:t>
                      </w:r>
                    </w:p>
                    <w:p>
                      <w:pPr>
                        <w:jc w:val="left"/>
                        <w:rPr>
                          <w:rFonts w:hint="eastAsia"/>
                          <w:color w:val="2F5A53"/>
                          <w:sz w:val="40"/>
                          <w:szCs w:val="48"/>
                          <w:lang w:val="en-US" w:eastAsia="zh-CN"/>
                        </w:rPr>
                      </w:pPr>
                      <w:r>
                        <w:rPr>
                          <w:rFonts w:hint="eastAsia"/>
                          <w:color w:val="FFFFFF" w:themeColor="background1"/>
                          <w:sz w:val="36"/>
                          <w:szCs w:val="44"/>
                          <w:lang w:val="en-US" w:eastAsia="zh-CN"/>
                          <w14:textFill>
                            <w14:solidFill>
                              <w14:schemeClr w14:val="bg1"/>
                            </w14:solidFill>
                          </w14:textFill>
                        </w:rPr>
                        <w:t>工作地点：南昌市各区 公司网址：</w:t>
                      </w:r>
                      <w:r>
                        <w:rPr>
                          <w:rFonts w:hint="eastAsia"/>
                          <w:color w:val="FFFFFF" w:themeColor="background1"/>
                          <w:sz w:val="36"/>
                          <w:szCs w:val="44"/>
                          <w:lang w:val="en-US" w:eastAsia="zh-CN"/>
                          <w14:textFill>
                            <w14:solidFill>
                              <w14:schemeClr w14:val="bg1"/>
                            </w14:solidFill>
                          </w14:textFill>
                        </w:rPr>
                        <w:fldChar w:fldCharType="begin"/>
                      </w:r>
                      <w:r>
                        <w:rPr>
                          <w:rFonts w:hint="eastAsia"/>
                          <w:color w:val="FFFFFF" w:themeColor="background1"/>
                          <w:sz w:val="36"/>
                          <w:szCs w:val="44"/>
                          <w:lang w:val="en-US" w:eastAsia="zh-CN"/>
                          <w14:textFill>
                            <w14:solidFill>
                              <w14:schemeClr w14:val="bg1"/>
                            </w14:solidFill>
                          </w14:textFill>
                        </w:rPr>
                        <w:instrText xml:space="preserve"> HYPERLINK "http://www.cpm.gd.cn" </w:instrText>
                      </w:r>
                      <w:r>
                        <w:rPr>
                          <w:rFonts w:hint="eastAsia"/>
                          <w:color w:val="FFFFFF" w:themeColor="background1"/>
                          <w:sz w:val="36"/>
                          <w:szCs w:val="44"/>
                          <w:lang w:val="en-US" w:eastAsia="zh-CN"/>
                          <w14:textFill>
                            <w14:solidFill>
                              <w14:schemeClr w14:val="bg1"/>
                            </w14:solidFill>
                          </w14:textFill>
                        </w:rPr>
                        <w:fldChar w:fldCharType="separate"/>
                      </w:r>
                      <w:r>
                        <w:rPr>
                          <w:rFonts w:hint="eastAsia"/>
                          <w:color w:val="FFFFFF" w:themeColor="background1"/>
                          <w:sz w:val="36"/>
                          <w:szCs w:val="44"/>
                          <w:lang w:val="en-US" w:eastAsia="zh-CN"/>
                          <w14:textFill>
                            <w14:solidFill>
                              <w14:schemeClr w14:val="bg1"/>
                            </w14:solidFill>
                          </w14:textFill>
                        </w:rPr>
                        <w:t>http://www.cpm.gd.cn</w:t>
                      </w:r>
                      <w:r>
                        <w:rPr>
                          <w:rFonts w:hint="eastAsia"/>
                          <w:color w:val="FFFFFF" w:themeColor="background1"/>
                          <w:sz w:val="36"/>
                          <w:szCs w:val="44"/>
                          <w:lang w:val="en-US" w:eastAsia="zh-CN"/>
                          <w14:textFill>
                            <w14:solidFill>
                              <w14:schemeClr w14:val="bg1"/>
                            </w14:solidFill>
                          </w14:textFill>
                        </w:rPr>
                        <w:fldChar w:fldCharType="end"/>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-686435</wp:posOffset>
                </wp:positionH>
                <wp:positionV relativeFrom="paragraph">
                  <wp:posOffset>2629535</wp:posOffset>
                </wp:positionV>
                <wp:extent cx="6737350" cy="47409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737350" cy="4740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482" w:firstLineChars="200"/>
                              <w:jc w:val="left"/>
                              <w:rPr>
                                <w:rFonts w:hint="eastAsia" w:asciiTheme="majorEastAsia" w:hAnsiTheme="majorEastAsia" w:eastAsiaTheme="majorEastAsia" w:cstheme="majorEastAsia"/>
                                <w:b/>
                                <w:bCs/>
                                <w:color w:val="262626" w:themeColor="text1" w:themeTint="D9"/>
                                <w:sz w:val="24"/>
                                <w:szCs w:val="24"/>
                                <w:lang w:val="en-US"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b/>
                                <w:bCs/>
                                <w:color w:val="262626" w:themeColor="text1" w:themeTint="D9"/>
                                <w:sz w:val="24"/>
                                <w:szCs w:val="24"/>
                                <w:lang w:eastAsia="zh-CN"/>
                                <w14:textFill>
                                  <w14:solidFill>
                                    <w14:schemeClr w14:val="tx1">
                                      <w14:lumMod w14:val="85000"/>
                                      <w14:lumOff w14:val="15000"/>
                                    </w14:schemeClr>
                                  </w14:solidFill>
                                </w14:textFill>
                              </w:rPr>
                              <w:t>中航物业管理有限公司是中国航空工业集团下属中航国际的骨干企业，成立于</w:t>
                            </w:r>
                            <w:r>
                              <w:rPr>
                                <w:rFonts w:hint="eastAsia" w:asciiTheme="majorEastAsia" w:hAnsiTheme="majorEastAsia" w:eastAsiaTheme="majorEastAsia" w:cstheme="majorEastAsia"/>
                                <w:b/>
                                <w:bCs/>
                                <w:color w:val="262626" w:themeColor="text1" w:themeTint="D9"/>
                                <w:sz w:val="24"/>
                                <w:szCs w:val="24"/>
                                <w:lang w:val="en-US" w:eastAsia="zh-CN"/>
                                <w14:textFill>
                                  <w14:solidFill>
                                    <w14:schemeClr w14:val="tx1">
                                      <w14:lumMod w14:val="85000"/>
                                      <w14:lumOff w14:val="15000"/>
                                    </w14:schemeClr>
                                  </w14:solidFill>
                                </w14:textFill>
                              </w:rPr>
                              <w:t>2002年，注册资金5000万人民币，是一家致力于打造中国最大的机构物业集成服务商的大型国企。目前公司在全国物业金榜中综合实力排名第三，员工总人数超过2万人，管理项目超500个，涵盖政府物业，金融物业，高科技民企，高校，城市综合体，住宅物业和商业服务。</w:t>
                            </w:r>
                          </w:p>
                          <w:p>
                            <w:pPr>
                              <w:jc w:val="left"/>
                              <w:rPr>
                                <w:rFonts w:hint="eastAsia" w:asciiTheme="majorEastAsia" w:hAnsiTheme="majorEastAsia" w:eastAsiaTheme="majorEastAsia" w:cstheme="majorEastAsia"/>
                                <w:b/>
                                <w:bCs/>
                                <w:color w:val="262626" w:themeColor="text1" w:themeTint="D9"/>
                                <w:sz w:val="28"/>
                                <w:szCs w:val="36"/>
                                <w:lang w:val="en-US"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b/>
                                <w:bCs/>
                                <w:color w:val="262626" w:themeColor="text1" w:themeTint="D9"/>
                                <w:sz w:val="28"/>
                                <w:szCs w:val="36"/>
                                <w:lang w:eastAsia="zh-CN"/>
                                <w14:textFill>
                                  <w14:solidFill>
                                    <w14:schemeClr w14:val="tx1">
                                      <w14:lumMod w14:val="85000"/>
                                      <w14:lumOff w14:val="15000"/>
                                    </w14:schemeClr>
                                  </w14:solidFill>
                                </w14:textFill>
                              </w:rPr>
                              <w:t>招聘岗位：</w:t>
                            </w:r>
                            <w:r>
                              <w:rPr>
                                <w:rFonts w:hint="eastAsia" w:asciiTheme="majorEastAsia" w:hAnsiTheme="majorEastAsia" w:eastAsiaTheme="majorEastAsia" w:cstheme="majorEastAsia"/>
                                <w:b/>
                                <w:bCs/>
                                <w:color w:val="262626" w:themeColor="text1" w:themeTint="D9"/>
                                <w:sz w:val="28"/>
                                <w:szCs w:val="36"/>
                                <w:lang w:val="en-US" w:eastAsia="zh-CN"/>
                                <w14:textFill>
                                  <w14:solidFill>
                                    <w14:schemeClr w14:val="tx1">
                                      <w14:lumMod w14:val="85000"/>
                                      <w14:lumOff w14:val="15000"/>
                                    </w14:schemeClr>
                                  </w14:solidFill>
                                </w14:textFill>
                              </w:rPr>
                              <w:t>会务/文员</w:t>
                            </w:r>
                          </w:p>
                          <w:p>
                            <w:pPr>
                              <w:jc w:val="left"/>
                              <w:rPr>
                                <w:rFonts w:hint="eastAsia" w:asciiTheme="majorEastAsia" w:hAnsiTheme="majorEastAsia" w:eastAsiaTheme="majorEastAsia" w:cstheme="majorEastAsia"/>
                                <w:b/>
                                <w:bCs/>
                                <w:color w:val="262626" w:themeColor="text1" w:themeTint="D9"/>
                                <w:sz w:val="24"/>
                                <w:szCs w:val="24"/>
                                <w:lang w:val="en-US"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b/>
                                <w:bCs/>
                                <w:color w:val="262626" w:themeColor="text1" w:themeTint="D9"/>
                                <w:sz w:val="24"/>
                                <w:szCs w:val="24"/>
                                <w:lang w:val="en-US" w:eastAsia="zh-CN"/>
                                <w14:textFill>
                                  <w14:solidFill>
                                    <w14:schemeClr w14:val="tx1">
                                      <w14:lumMod w14:val="85000"/>
                                      <w14:lumOff w14:val="15000"/>
                                    </w14:schemeClr>
                                  </w14:solidFill>
                                </w14:textFill>
                              </w:rPr>
                              <w:t>岗位职责：</w:t>
                            </w:r>
                          </w:p>
                          <w:p>
                            <w:pPr>
                              <w:jc w:val="left"/>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1、及时、准确接听/转接电话，如需要，记录留言并及时转达；</w:t>
                            </w:r>
                          </w:p>
                          <w:p>
                            <w:pPr>
                              <w:jc w:val="left"/>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2、礼仪接待来访客人并及时准确通知被访人员；</w:t>
                            </w:r>
                          </w:p>
                          <w:p>
                            <w:pPr>
                              <w:jc w:val="left"/>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3、收发公司邮件、报刊、传真和物品，负责快件的收发，并做好登记管理以及转递工作；</w:t>
                            </w:r>
                          </w:p>
                          <w:p>
                            <w:pPr>
                              <w:jc w:val="left"/>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4、负责前台区域的环境维护，保证设备安全及正常运转（包括复印机、空调及打卡机等）；</w:t>
                            </w:r>
                          </w:p>
                          <w:p>
                            <w:pPr>
                              <w:jc w:val="left"/>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5、负责会务相关工作包括会议预订、会场预订、会场布置、会场引导及会间服务等；</w:t>
                            </w:r>
                          </w:p>
                          <w:p>
                            <w:pPr>
                              <w:jc w:val="left"/>
                              <w:rPr>
                                <w:rFonts w:hint="eastAsia" w:asciiTheme="majorEastAsia" w:hAnsiTheme="majorEastAsia" w:eastAsiaTheme="majorEastAsia" w:cstheme="majorEastAsia"/>
                                <w:color w:val="262626" w:themeColor="text1" w:themeTint="D9"/>
                                <w:sz w:val="24"/>
                                <w:szCs w:val="24"/>
                                <w:lang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6、完成上级主管交办的其它工作</w:t>
                            </w:r>
                            <w:r>
                              <w:rPr>
                                <w:rFonts w:hint="eastAsia" w:asciiTheme="majorEastAsia" w:hAnsiTheme="majorEastAsia" w:eastAsiaTheme="majorEastAsia" w:cstheme="majorEastAsia"/>
                                <w:color w:val="262626" w:themeColor="text1" w:themeTint="D9"/>
                                <w:sz w:val="24"/>
                                <w:szCs w:val="24"/>
                                <w:lang w:eastAsia="zh-CN"/>
                                <w14:textFill>
                                  <w14:solidFill>
                                    <w14:schemeClr w14:val="tx1">
                                      <w14:lumMod w14:val="85000"/>
                                      <w14:lumOff w14:val="15000"/>
                                    </w14:schemeClr>
                                  </w14:solidFill>
                                </w14:textFill>
                              </w:rPr>
                              <w:t>。</w:t>
                            </w:r>
                          </w:p>
                          <w:p>
                            <w:pPr>
                              <w:jc w:val="left"/>
                              <w:rPr>
                                <w:rFonts w:hint="eastAsia" w:asciiTheme="majorEastAsia" w:hAnsiTheme="majorEastAsia" w:eastAsiaTheme="majorEastAsia" w:cstheme="majorEastAsia"/>
                                <w:b/>
                                <w:bCs/>
                                <w:color w:val="262626" w:themeColor="text1" w:themeTint="D9"/>
                                <w:sz w:val="28"/>
                                <w:szCs w:val="28"/>
                                <w14:textFill>
                                  <w14:solidFill>
                                    <w14:schemeClr w14:val="tx1">
                                      <w14:lumMod w14:val="85000"/>
                                      <w14:lumOff w14:val="15000"/>
                                    </w14:schemeClr>
                                  </w14:solidFill>
                                </w14:textFill>
                              </w:rPr>
                            </w:pPr>
                            <w:r>
                              <w:rPr>
                                <w:rFonts w:hint="eastAsia" w:asciiTheme="majorEastAsia" w:hAnsiTheme="majorEastAsia" w:eastAsiaTheme="majorEastAsia" w:cstheme="majorEastAsia"/>
                                <w:b/>
                                <w:bCs/>
                                <w:color w:val="262626" w:themeColor="text1" w:themeTint="D9"/>
                                <w:sz w:val="28"/>
                                <w:szCs w:val="28"/>
                                <w:lang w:eastAsia="zh-CN"/>
                                <w14:textFill>
                                  <w14:solidFill>
                                    <w14:schemeClr w14:val="tx1">
                                      <w14:lumMod w14:val="85000"/>
                                      <w14:lumOff w14:val="15000"/>
                                    </w14:schemeClr>
                                  </w14:solidFill>
                                </w14:textFill>
                              </w:rPr>
                              <w:t>岗位</w:t>
                            </w:r>
                            <w:r>
                              <w:rPr>
                                <w:rFonts w:hint="eastAsia" w:asciiTheme="majorEastAsia" w:hAnsiTheme="majorEastAsia" w:eastAsiaTheme="majorEastAsia" w:cstheme="majorEastAsia"/>
                                <w:b/>
                                <w:bCs/>
                                <w:color w:val="262626" w:themeColor="text1" w:themeTint="D9"/>
                                <w:sz w:val="28"/>
                                <w:szCs w:val="28"/>
                                <w14:textFill>
                                  <w14:solidFill>
                                    <w14:schemeClr w14:val="tx1">
                                      <w14:lumMod w14:val="85000"/>
                                      <w14:lumOff w14:val="15000"/>
                                    </w14:schemeClr>
                                  </w14:solidFill>
                                </w14:textFill>
                              </w:rPr>
                              <w:t>要求：</w:t>
                            </w:r>
                          </w:p>
                          <w:p>
                            <w:pPr>
                              <w:jc w:val="left"/>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形象好，气质佳，</w:t>
                            </w:r>
                            <w:r>
                              <w:rPr>
                                <w:rFonts w:hint="eastAsia" w:asciiTheme="majorEastAsia" w:hAnsiTheme="majorEastAsia" w:eastAsiaTheme="majorEastAsia" w:cstheme="majorEastAsia"/>
                                <w:color w:val="262626" w:themeColor="text1" w:themeTint="D9"/>
                                <w:sz w:val="24"/>
                                <w:szCs w:val="24"/>
                                <w:lang w:eastAsia="zh-CN"/>
                                <w14:textFill>
                                  <w14:solidFill>
                                    <w14:schemeClr w14:val="tx1">
                                      <w14:lumMod w14:val="85000"/>
                                      <w14:lumOff w14:val="15000"/>
                                    </w14:schemeClr>
                                  </w14:solidFill>
                                </w14:textFill>
                              </w:rPr>
                              <w:t>大专</w:t>
                            </w: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及以上学历，身高160cm以上；有较强的服务意识，具备良好的协调能力、沟通能力，负有责任心，性格活泼开朗，具有亲和力；普通话准确流利；具备一定商务礼仪知识。工作时间8小时制，双休。</w:t>
                            </w:r>
                          </w:p>
                          <w:p>
                            <w:pPr>
                              <w:jc w:val="left"/>
                              <w:rPr>
                                <w:rFonts w:hint="eastAsia" w:asciiTheme="majorEastAsia" w:hAnsiTheme="majorEastAsia" w:eastAsiaTheme="majorEastAsia" w:cstheme="majorEastAsia"/>
                                <w:b/>
                                <w:bCs/>
                                <w:color w:val="262626" w:themeColor="text1" w:themeTint="D9"/>
                                <w:sz w:val="28"/>
                                <w:szCs w:val="28"/>
                                <w:lang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b/>
                                <w:bCs/>
                                <w:color w:val="262626" w:themeColor="text1" w:themeTint="D9"/>
                                <w:sz w:val="28"/>
                                <w:szCs w:val="28"/>
                                <w:lang w:eastAsia="zh-CN"/>
                                <w14:textFill>
                                  <w14:solidFill>
                                    <w14:schemeClr w14:val="tx1">
                                      <w14:lumMod w14:val="85000"/>
                                      <w14:lumOff w14:val="15000"/>
                                    </w14:schemeClr>
                                  </w14:solidFill>
                                </w14:textFill>
                              </w:rPr>
                              <w:t>薪资待遇：</w:t>
                            </w:r>
                          </w:p>
                          <w:p>
                            <w:pPr>
                              <w:jc w:val="left"/>
                              <w:rPr>
                                <w:rFonts w:hint="eastAsia" w:asciiTheme="majorEastAsia" w:hAnsiTheme="majorEastAsia" w:eastAsiaTheme="majorEastAsia" w:cstheme="majorEastAsia"/>
                                <w:color w:val="262626" w:themeColor="text1" w:themeTint="D9"/>
                                <w:sz w:val="24"/>
                                <w:szCs w:val="24"/>
                                <w:lang w:val="en-US"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lang w:val="en-US" w:eastAsia="zh-CN"/>
                                <w14:textFill>
                                  <w14:solidFill>
                                    <w14:schemeClr w14:val="tx1">
                                      <w14:lumMod w14:val="85000"/>
                                      <w14:lumOff w14:val="15000"/>
                                    </w14:schemeClr>
                                  </w14:solidFill>
                                </w14:textFill>
                              </w:rPr>
                              <w:t xml:space="preserve">3000-4000 </w:t>
                            </w: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年底</w:t>
                            </w:r>
                            <w:r>
                              <w:rPr>
                                <w:rFonts w:hint="eastAsia" w:asciiTheme="majorEastAsia" w:hAnsiTheme="majorEastAsia" w:eastAsiaTheme="majorEastAsia" w:cstheme="majorEastAsia"/>
                                <w:color w:val="262626" w:themeColor="text1" w:themeTint="D9"/>
                                <w:sz w:val="24"/>
                                <w:szCs w:val="24"/>
                                <w:lang w:eastAsia="zh-CN"/>
                                <w14:textFill>
                                  <w14:solidFill>
                                    <w14:schemeClr w14:val="tx1">
                                      <w14:lumMod w14:val="85000"/>
                                      <w14:lumOff w14:val="15000"/>
                                    </w14:schemeClr>
                                  </w14:solidFill>
                                </w14:textFill>
                              </w:rPr>
                              <w:t>双薪</w:t>
                            </w: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w:t>
                            </w:r>
                            <w:r>
                              <w:rPr>
                                <w:rFonts w:hint="eastAsia" w:asciiTheme="majorEastAsia" w:hAnsiTheme="majorEastAsia" w:eastAsiaTheme="majorEastAsia" w:cstheme="majorEastAsia"/>
                                <w:color w:val="262626" w:themeColor="text1" w:themeTint="D9"/>
                                <w:sz w:val="24"/>
                                <w:szCs w:val="24"/>
                                <w:lang w:eastAsia="zh-CN"/>
                                <w14:textFill>
                                  <w14:solidFill>
                                    <w14:schemeClr w14:val="tx1">
                                      <w14:lumMod w14:val="85000"/>
                                      <w14:lumOff w14:val="15000"/>
                                    </w14:schemeClr>
                                  </w14:solidFill>
                                </w14:textFill>
                              </w:rPr>
                              <w:t>带薪年假，</w:t>
                            </w: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福利齐全，</w:t>
                            </w:r>
                            <w:r>
                              <w:rPr>
                                <w:rFonts w:hint="eastAsia" w:asciiTheme="majorEastAsia" w:hAnsiTheme="majorEastAsia" w:eastAsiaTheme="majorEastAsia" w:cstheme="majorEastAsia"/>
                                <w:color w:val="262626" w:themeColor="text1" w:themeTint="D9"/>
                                <w:sz w:val="24"/>
                                <w:szCs w:val="24"/>
                                <w:lang w:eastAsia="zh-CN"/>
                                <w14:textFill>
                                  <w14:solidFill>
                                    <w14:schemeClr w14:val="tx1">
                                      <w14:lumMod w14:val="85000"/>
                                      <w14:lumOff w14:val="15000"/>
                                    </w14:schemeClr>
                                  </w14:solidFill>
                                </w14:textFill>
                              </w:rPr>
                              <w:t>员工旅游，弹性工作，有餐补</w:t>
                            </w: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包住宿。</w:t>
                            </w:r>
                          </w:p>
                          <w:p>
                            <w:pPr>
                              <w:jc w:val="left"/>
                              <w:rPr>
                                <w:rFonts w:hint="eastAsia" w:ascii="黑体" w:hAnsi="黑体" w:eastAsia="黑体" w:cs="黑体"/>
                                <w:color w:val="262626" w:themeColor="text1" w:themeTint="D9"/>
                                <w:sz w:val="22"/>
                                <w:szCs w:val="22"/>
                                <w:lang w:val="en-US" w:eastAsia="zh-CN"/>
                                <w14:textFill>
                                  <w14:solidFill>
                                    <w14:schemeClr w14:val="tx1">
                                      <w14:lumMod w14:val="85000"/>
                                      <w14:lumOff w14:val="1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 w:lineRule="auto"/>
                              <w:ind w:firstLine="1800" w:firstLineChars="500"/>
                              <w:textAlignment w:val="auto"/>
                              <w:outlineLvl w:val="9"/>
                              <w:rPr>
                                <w:rFonts w:hint="eastAsia"/>
                                <w:sz w:val="36"/>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5pt;margin-top:207.05pt;height:373.3pt;width:530.5pt;z-index:251665408;mso-width-relative:page;mso-height-relative:page;" filled="f" stroked="f" coordsize="21600,21600" o:gfxdata="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aNcwN4AAAANAQAADwAAAAAAAAABACAAAAAiAAAAZHJzL2Rvd25yZXYueG1sUEsBAhQAFAAAAAgA&#10;h07iQKfEH3YfAgAAGQQAAA4AAAAAAAAAAQAgAAAALQEAAGRycy9lMm9Eb2MueG1sUEsFBgAAAAAG&#10;AAYAWQEAAL4FAAAAAA==&#10;">
                <v:fill on="f" focussize="0,0"/>
                <v:stroke on="f" weight="0.5pt"/>
                <v:imagedata o:title=""/>
                <o:lock v:ext="edit" aspectratio="f"/>
                <v:textbox>
                  <w:txbxContent>
                    <w:p>
                      <w:pPr>
                        <w:ind w:firstLine="482" w:firstLineChars="200"/>
                        <w:jc w:val="left"/>
                        <w:rPr>
                          <w:rFonts w:hint="eastAsia" w:asciiTheme="majorEastAsia" w:hAnsiTheme="majorEastAsia" w:eastAsiaTheme="majorEastAsia" w:cstheme="majorEastAsia"/>
                          <w:b/>
                          <w:bCs/>
                          <w:color w:val="262626" w:themeColor="text1" w:themeTint="D9"/>
                          <w:sz w:val="24"/>
                          <w:szCs w:val="24"/>
                          <w:lang w:val="en-US"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b/>
                          <w:bCs/>
                          <w:color w:val="262626" w:themeColor="text1" w:themeTint="D9"/>
                          <w:sz w:val="24"/>
                          <w:szCs w:val="24"/>
                          <w:lang w:eastAsia="zh-CN"/>
                          <w14:textFill>
                            <w14:solidFill>
                              <w14:schemeClr w14:val="tx1">
                                <w14:lumMod w14:val="85000"/>
                                <w14:lumOff w14:val="15000"/>
                              </w14:schemeClr>
                            </w14:solidFill>
                          </w14:textFill>
                        </w:rPr>
                        <w:t>中航物业管理有限公司是中国航空工业集团下属中航国际的骨干企业，成立于</w:t>
                      </w:r>
                      <w:r>
                        <w:rPr>
                          <w:rFonts w:hint="eastAsia" w:asciiTheme="majorEastAsia" w:hAnsiTheme="majorEastAsia" w:eastAsiaTheme="majorEastAsia" w:cstheme="majorEastAsia"/>
                          <w:b/>
                          <w:bCs/>
                          <w:color w:val="262626" w:themeColor="text1" w:themeTint="D9"/>
                          <w:sz w:val="24"/>
                          <w:szCs w:val="24"/>
                          <w:lang w:val="en-US" w:eastAsia="zh-CN"/>
                          <w14:textFill>
                            <w14:solidFill>
                              <w14:schemeClr w14:val="tx1">
                                <w14:lumMod w14:val="85000"/>
                                <w14:lumOff w14:val="15000"/>
                              </w14:schemeClr>
                            </w14:solidFill>
                          </w14:textFill>
                        </w:rPr>
                        <w:t>2002年，注册资金5000万人民币，是一家致力于打造中国最大的机构物业集成服务商的大型国企。目前公司在全国物业金榜中综合实力排名第三，员工总人数超过2万人，管理项目超500个，涵盖政府物业，金融物业，高科技民企，高校，城市综合体，住宅物业和商业服务。</w:t>
                      </w:r>
                    </w:p>
                    <w:p>
                      <w:pPr>
                        <w:jc w:val="left"/>
                        <w:rPr>
                          <w:rFonts w:hint="eastAsia" w:asciiTheme="majorEastAsia" w:hAnsiTheme="majorEastAsia" w:eastAsiaTheme="majorEastAsia" w:cstheme="majorEastAsia"/>
                          <w:b/>
                          <w:bCs/>
                          <w:color w:val="262626" w:themeColor="text1" w:themeTint="D9"/>
                          <w:sz w:val="28"/>
                          <w:szCs w:val="36"/>
                          <w:lang w:val="en-US"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b/>
                          <w:bCs/>
                          <w:color w:val="262626" w:themeColor="text1" w:themeTint="D9"/>
                          <w:sz w:val="28"/>
                          <w:szCs w:val="36"/>
                          <w:lang w:eastAsia="zh-CN"/>
                          <w14:textFill>
                            <w14:solidFill>
                              <w14:schemeClr w14:val="tx1">
                                <w14:lumMod w14:val="85000"/>
                                <w14:lumOff w14:val="15000"/>
                              </w14:schemeClr>
                            </w14:solidFill>
                          </w14:textFill>
                        </w:rPr>
                        <w:t>招聘岗位：</w:t>
                      </w:r>
                      <w:r>
                        <w:rPr>
                          <w:rFonts w:hint="eastAsia" w:asciiTheme="majorEastAsia" w:hAnsiTheme="majorEastAsia" w:eastAsiaTheme="majorEastAsia" w:cstheme="majorEastAsia"/>
                          <w:b/>
                          <w:bCs/>
                          <w:color w:val="262626" w:themeColor="text1" w:themeTint="D9"/>
                          <w:sz w:val="28"/>
                          <w:szCs w:val="36"/>
                          <w:lang w:val="en-US" w:eastAsia="zh-CN"/>
                          <w14:textFill>
                            <w14:solidFill>
                              <w14:schemeClr w14:val="tx1">
                                <w14:lumMod w14:val="85000"/>
                                <w14:lumOff w14:val="15000"/>
                              </w14:schemeClr>
                            </w14:solidFill>
                          </w14:textFill>
                        </w:rPr>
                        <w:t>会务/文员</w:t>
                      </w:r>
                    </w:p>
                    <w:p>
                      <w:pPr>
                        <w:jc w:val="left"/>
                        <w:rPr>
                          <w:rFonts w:hint="eastAsia" w:asciiTheme="majorEastAsia" w:hAnsiTheme="majorEastAsia" w:eastAsiaTheme="majorEastAsia" w:cstheme="majorEastAsia"/>
                          <w:b/>
                          <w:bCs/>
                          <w:color w:val="262626" w:themeColor="text1" w:themeTint="D9"/>
                          <w:sz w:val="24"/>
                          <w:szCs w:val="24"/>
                          <w:lang w:val="en-US"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b/>
                          <w:bCs/>
                          <w:color w:val="262626" w:themeColor="text1" w:themeTint="D9"/>
                          <w:sz w:val="24"/>
                          <w:szCs w:val="24"/>
                          <w:lang w:val="en-US" w:eastAsia="zh-CN"/>
                          <w14:textFill>
                            <w14:solidFill>
                              <w14:schemeClr w14:val="tx1">
                                <w14:lumMod w14:val="85000"/>
                                <w14:lumOff w14:val="15000"/>
                              </w14:schemeClr>
                            </w14:solidFill>
                          </w14:textFill>
                        </w:rPr>
                        <w:t>岗位职责：</w:t>
                      </w:r>
                    </w:p>
                    <w:p>
                      <w:pPr>
                        <w:jc w:val="left"/>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1、及时、准确接听/转接电话，如需要，记录留言并及时转达；</w:t>
                      </w:r>
                    </w:p>
                    <w:p>
                      <w:pPr>
                        <w:jc w:val="left"/>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2、礼仪接待来访客人并及时准确通知被访人员；</w:t>
                      </w:r>
                    </w:p>
                    <w:p>
                      <w:pPr>
                        <w:jc w:val="left"/>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3、收发公司邮件、报刊、传真和物品，负责快件的收发，并做好登记管理以及转递工作；</w:t>
                      </w:r>
                    </w:p>
                    <w:p>
                      <w:pPr>
                        <w:jc w:val="left"/>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4、负责前台区域的环境维护，保证设备安全及正常运转（包括复印机、空调及打卡机等）；</w:t>
                      </w:r>
                    </w:p>
                    <w:p>
                      <w:pPr>
                        <w:jc w:val="left"/>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5、负责会务相关工作包括会议预订、会场预订、会场布置、会场引导及会间服务等；</w:t>
                      </w:r>
                    </w:p>
                    <w:p>
                      <w:pPr>
                        <w:jc w:val="left"/>
                        <w:rPr>
                          <w:rFonts w:hint="eastAsia" w:asciiTheme="majorEastAsia" w:hAnsiTheme="majorEastAsia" w:eastAsiaTheme="majorEastAsia" w:cstheme="majorEastAsia"/>
                          <w:color w:val="262626" w:themeColor="text1" w:themeTint="D9"/>
                          <w:sz w:val="24"/>
                          <w:szCs w:val="24"/>
                          <w:lang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6、完成上级主管交办的其它工作</w:t>
                      </w:r>
                      <w:r>
                        <w:rPr>
                          <w:rFonts w:hint="eastAsia" w:asciiTheme="majorEastAsia" w:hAnsiTheme="majorEastAsia" w:eastAsiaTheme="majorEastAsia" w:cstheme="majorEastAsia"/>
                          <w:color w:val="262626" w:themeColor="text1" w:themeTint="D9"/>
                          <w:sz w:val="24"/>
                          <w:szCs w:val="24"/>
                          <w:lang w:eastAsia="zh-CN"/>
                          <w14:textFill>
                            <w14:solidFill>
                              <w14:schemeClr w14:val="tx1">
                                <w14:lumMod w14:val="85000"/>
                                <w14:lumOff w14:val="15000"/>
                              </w14:schemeClr>
                            </w14:solidFill>
                          </w14:textFill>
                        </w:rPr>
                        <w:t>。</w:t>
                      </w:r>
                    </w:p>
                    <w:p>
                      <w:pPr>
                        <w:jc w:val="left"/>
                        <w:rPr>
                          <w:rFonts w:hint="eastAsia" w:asciiTheme="majorEastAsia" w:hAnsiTheme="majorEastAsia" w:eastAsiaTheme="majorEastAsia" w:cstheme="majorEastAsia"/>
                          <w:b/>
                          <w:bCs/>
                          <w:color w:val="262626" w:themeColor="text1" w:themeTint="D9"/>
                          <w:sz w:val="28"/>
                          <w:szCs w:val="28"/>
                          <w14:textFill>
                            <w14:solidFill>
                              <w14:schemeClr w14:val="tx1">
                                <w14:lumMod w14:val="85000"/>
                                <w14:lumOff w14:val="15000"/>
                              </w14:schemeClr>
                            </w14:solidFill>
                          </w14:textFill>
                        </w:rPr>
                      </w:pPr>
                      <w:r>
                        <w:rPr>
                          <w:rFonts w:hint="eastAsia" w:asciiTheme="majorEastAsia" w:hAnsiTheme="majorEastAsia" w:eastAsiaTheme="majorEastAsia" w:cstheme="majorEastAsia"/>
                          <w:b/>
                          <w:bCs/>
                          <w:color w:val="262626" w:themeColor="text1" w:themeTint="D9"/>
                          <w:sz w:val="28"/>
                          <w:szCs w:val="28"/>
                          <w:lang w:eastAsia="zh-CN"/>
                          <w14:textFill>
                            <w14:solidFill>
                              <w14:schemeClr w14:val="tx1">
                                <w14:lumMod w14:val="85000"/>
                                <w14:lumOff w14:val="15000"/>
                              </w14:schemeClr>
                            </w14:solidFill>
                          </w14:textFill>
                        </w:rPr>
                        <w:t>岗位</w:t>
                      </w:r>
                      <w:r>
                        <w:rPr>
                          <w:rFonts w:hint="eastAsia" w:asciiTheme="majorEastAsia" w:hAnsiTheme="majorEastAsia" w:eastAsiaTheme="majorEastAsia" w:cstheme="majorEastAsia"/>
                          <w:b/>
                          <w:bCs/>
                          <w:color w:val="262626" w:themeColor="text1" w:themeTint="D9"/>
                          <w:sz w:val="28"/>
                          <w:szCs w:val="28"/>
                          <w14:textFill>
                            <w14:solidFill>
                              <w14:schemeClr w14:val="tx1">
                                <w14:lumMod w14:val="85000"/>
                                <w14:lumOff w14:val="15000"/>
                              </w14:schemeClr>
                            </w14:solidFill>
                          </w14:textFill>
                        </w:rPr>
                        <w:t>要求：</w:t>
                      </w:r>
                    </w:p>
                    <w:p>
                      <w:pPr>
                        <w:jc w:val="left"/>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形象好，气质佳，</w:t>
                      </w:r>
                      <w:r>
                        <w:rPr>
                          <w:rFonts w:hint="eastAsia" w:asciiTheme="majorEastAsia" w:hAnsiTheme="majorEastAsia" w:eastAsiaTheme="majorEastAsia" w:cstheme="majorEastAsia"/>
                          <w:color w:val="262626" w:themeColor="text1" w:themeTint="D9"/>
                          <w:sz w:val="24"/>
                          <w:szCs w:val="24"/>
                          <w:lang w:eastAsia="zh-CN"/>
                          <w14:textFill>
                            <w14:solidFill>
                              <w14:schemeClr w14:val="tx1">
                                <w14:lumMod w14:val="85000"/>
                                <w14:lumOff w14:val="15000"/>
                              </w14:schemeClr>
                            </w14:solidFill>
                          </w14:textFill>
                        </w:rPr>
                        <w:t>大专</w:t>
                      </w: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及以上学历，身高160cm以上；有较强的服务意识，具备良好的协调能力、沟通能力，负有责任心，性格活泼开朗，具有亲和力；普通话准确流利；具备一定商务礼仪知识。工作时间8小时制，双休。</w:t>
                      </w:r>
                    </w:p>
                    <w:p>
                      <w:pPr>
                        <w:jc w:val="left"/>
                        <w:rPr>
                          <w:rFonts w:hint="eastAsia" w:asciiTheme="majorEastAsia" w:hAnsiTheme="majorEastAsia" w:eastAsiaTheme="majorEastAsia" w:cstheme="majorEastAsia"/>
                          <w:b/>
                          <w:bCs/>
                          <w:color w:val="262626" w:themeColor="text1" w:themeTint="D9"/>
                          <w:sz w:val="28"/>
                          <w:szCs w:val="28"/>
                          <w:lang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b/>
                          <w:bCs/>
                          <w:color w:val="262626" w:themeColor="text1" w:themeTint="D9"/>
                          <w:sz w:val="28"/>
                          <w:szCs w:val="28"/>
                          <w:lang w:eastAsia="zh-CN"/>
                          <w14:textFill>
                            <w14:solidFill>
                              <w14:schemeClr w14:val="tx1">
                                <w14:lumMod w14:val="85000"/>
                                <w14:lumOff w14:val="15000"/>
                              </w14:schemeClr>
                            </w14:solidFill>
                          </w14:textFill>
                        </w:rPr>
                        <w:t>薪资待遇：</w:t>
                      </w:r>
                    </w:p>
                    <w:p>
                      <w:pPr>
                        <w:jc w:val="left"/>
                        <w:rPr>
                          <w:rFonts w:hint="eastAsia" w:asciiTheme="majorEastAsia" w:hAnsiTheme="majorEastAsia" w:eastAsiaTheme="majorEastAsia" w:cstheme="majorEastAsia"/>
                          <w:color w:val="262626" w:themeColor="text1" w:themeTint="D9"/>
                          <w:sz w:val="24"/>
                          <w:szCs w:val="24"/>
                          <w:lang w:val="en-US"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color w:val="262626" w:themeColor="text1" w:themeTint="D9"/>
                          <w:sz w:val="24"/>
                          <w:szCs w:val="24"/>
                          <w:lang w:val="en-US" w:eastAsia="zh-CN"/>
                          <w14:textFill>
                            <w14:solidFill>
                              <w14:schemeClr w14:val="tx1">
                                <w14:lumMod w14:val="85000"/>
                                <w14:lumOff w14:val="15000"/>
                              </w14:schemeClr>
                            </w14:solidFill>
                          </w14:textFill>
                        </w:rPr>
                        <w:t xml:space="preserve">3000-4000 </w:t>
                      </w: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年底</w:t>
                      </w:r>
                      <w:r>
                        <w:rPr>
                          <w:rFonts w:hint="eastAsia" w:asciiTheme="majorEastAsia" w:hAnsiTheme="majorEastAsia" w:eastAsiaTheme="majorEastAsia" w:cstheme="majorEastAsia"/>
                          <w:color w:val="262626" w:themeColor="text1" w:themeTint="D9"/>
                          <w:sz w:val="24"/>
                          <w:szCs w:val="24"/>
                          <w:lang w:eastAsia="zh-CN"/>
                          <w14:textFill>
                            <w14:solidFill>
                              <w14:schemeClr w14:val="tx1">
                                <w14:lumMod w14:val="85000"/>
                                <w14:lumOff w14:val="15000"/>
                              </w14:schemeClr>
                            </w14:solidFill>
                          </w14:textFill>
                        </w:rPr>
                        <w:t>双薪</w:t>
                      </w: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w:t>
                      </w:r>
                      <w:r>
                        <w:rPr>
                          <w:rFonts w:hint="eastAsia" w:asciiTheme="majorEastAsia" w:hAnsiTheme="majorEastAsia" w:eastAsiaTheme="majorEastAsia" w:cstheme="majorEastAsia"/>
                          <w:color w:val="262626" w:themeColor="text1" w:themeTint="D9"/>
                          <w:sz w:val="24"/>
                          <w:szCs w:val="24"/>
                          <w:lang w:eastAsia="zh-CN"/>
                          <w14:textFill>
                            <w14:solidFill>
                              <w14:schemeClr w14:val="tx1">
                                <w14:lumMod w14:val="85000"/>
                                <w14:lumOff w14:val="15000"/>
                              </w14:schemeClr>
                            </w14:solidFill>
                          </w14:textFill>
                        </w:rPr>
                        <w:t>带薪年假，</w:t>
                      </w: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福利齐全，</w:t>
                      </w:r>
                      <w:r>
                        <w:rPr>
                          <w:rFonts w:hint="eastAsia" w:asciiTheme="majorEastAsia" w:hAnsiTheme="majorEastAsia" w:eastAsiaTheme="majorEastAsia" w:cstheme="majorEastAsia"/>
                          <w:color w:val="262626" w:themeColor="text1" w:themeTint="D9"/>
                          <w:sz w:val="24"/>
                          <w:szCs w:val="24"/>
                          <w:lang w:eastAsia="zh-CN"/>
                          <w14:textFill>
                            <w14:solidFill>
                              <w14:schemeClr w14:val="tx1">
                                <w14:lumMod w14:val="85000"/>
                                <w14:lumOff w14:val="15000"/>
                              </w14:schemeClr>
                            </w14:solidFill>
                          </w14:textFill>
                        </w:rPr>
                        <w:t>员工旅游，弹性工作，有餐补</w:t>
                      </w:r>
                      <w:r>
                        <w:rPr>
                          <w:rFonts w:hint="eastAsia" w:asciiTheme="majorEastAsia" w:hAnsiTheme="majorEastAsia" w:eastAsiaTheme="majorEastAsia" w:cstheme="majorEastAsia"/>
                          <w:color w:val="262626" w:themeColor="text1" w:themeTint="D9"/>
                          <w:sz w:val="24"/>
                          <w:szCs w:val="24"/>
                          <w14:textFill>
                            <w14:solidFill>
                              <w14:schemeClr w14:val="tx1">
                                <w14:lumMod w14:val="85000"/>
                                <w14:lumOff w14:val="15000"/>
                              </w14:schemeClr>
                            </w14:solidFill>
                          </w14:textFill>
                        </w:rPr>
                        <w:t>包住宿。</w:t>
                      </w:r>
                    </w:p>
                    <w:p>
                      <w:pPr>
                        <w:jc w:val="left"/>
                        <w:rPr>
                          <w:rFonts w:hint="eastAsia" w:ascii="黑体" w:hAnsi="黑体" w:eastAsia="黑体" w:cs="黑体"/>
                          <w:color w:val="262626" w:themeColor="text1" w:themeTint="D9"/>
                          <w:sz w:val="22"/>
                          <w:szCs w:val="22"/>
                          <w:lang w:val="en-US" w:eastAsia="zh-CN"/>
                          <w14:textFill>
                            <w14:solidFill>
                              <w14:schemeClr w14:val="tx1">
                                <w14:lumMod w14:val="85000"/>
                                <w14:lumOff w14:val="1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 w:lineRule="auto"/>
                        <w:ind w:firstLine="1800" w:firstLineChars="500"/>
                        <w:textAlignment w:val="auto"/>
                        <w:outlineLvl w:val="9"/>
                        <w:rPr>
                          <w:rFonts w:hint="eastAsia"/>
                          <w:sz w:val="36"/>
                          <w:szCs w:val="44"/>
                          <w:lang w:val="en-US" w:eastAsia="zh-CN"/>
                        </w:rPr>
                      </w:pPr>
                    </w:p>
                  </w:txbxContent>
                </v:textbox>
              </v:shape>
            </w:pict>
          </mc:Fallback>
        </mc:AlternateContent>
      </w:r>
      <w:r>
        <w:rPr>
          <w:sz w:val="21"/>
        </w:rPr>
        <mc:AlternateContent>
          <mc:Choice Requires="wps">
            <w:drawing>
              <wp:anchor distT="0" distB="0" distL="114300" distR="114300" simplePos="0" relativeHeight="251735040" behindDoc="0" locked="0" layoutInCell="1" allowOverlap="1">
                <wp:simplePos x="0" y="0"/>
                <wp:positionH relativeFrom="column">
                  <wp:posOffset>-1101090</wp:posOffset>
                </wp:positionH>
                <wp:positionV relativeFrom="paragraph">
                  <wp:posOffset>-792480</wp:posOffset>
                </wp:positionV>
                <wp:extent cx="3145155" cy="90487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145155" cy="904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color w:val="155DA2"/>
                                <w:sz w:val="96"/>
                                <w:szCs w:val="160"/>
                                <w:lang w:val="en-US" w:eastAsia="zh-CN"/>
                              </w:rPr>
                            </w:pPr>
                            <w:r>
                              <w:rPr>
                                <w:rFonts w:ascii="黑体" w:eastAsia="黑体"/>
                                <w:sz w:val="48"/>
                                <w:szCs w:val="48"/>
                              </w:rPr>
                              <w:drawing>
                                <wp:inline distT="0" distB="0" distL="114300" distR="114300">
                                  <wp:extent cx="2865120" cy="645795"/>
                                  <wp:effectExtent l="0" t="0" r="11430" b="1905"/>
                                  <wp:docPr id="3" name="图片 1" descr="A-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A-121"/>
                                          <pic:cNvPicPr>
                                            <a:picLocks noChangeAspect="1"/>
                                          </pic:cNvPicPr>
                                        </pic:nvPicPr>
                                        <pic:blipFill>
                                          <a:blip r:embed="rId6">
                                            <a:clrChange>
                                              <a:clrFrom>
                                                <a:srgbClr val="FBFEFF">
                                                  <a:alpha val="100000"/>
                                                </a:srgbClr>
                                              </a:clrFrom>
                                              <a:clrTo>
                                                <a:srgbClr val="FBFEFF">
                                                  <a:alpha val="100000"/>
                                                  <a:alpha val="0"/>
                                                </a:srgbClr>
                                              </a:clrTo>
                                            </a:clrChange>
                                            <a:lum bright="6000"/>
                                          </a:blip>
                                          <a:stretch>
                                            <a:fillRect/>
                                          </a:stretch>
                                        </pic:blipFill>
                                        <pic:spPr>
                                          <a:xfrm>
                                            <a:off x="0" y="0"/>
                                            <a:ext cx="2865120" cy="64579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7pt;margin-top:-62.4pt;height:71.25pt;width:247.65pt;z-index:251735040;mso-width-relative:page;mso-height-relative:page;" filled="f" stroked="f" coordsize="21600,21600" o:gfxdata="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v&#10;ykTe3AAAAAwBAAAPAAAAAAAAAAEAIAAAACIAAABkcnMvZG93bnJldi54bWxQSwECFAAUAAAACACH&#10;TuJAg2HgBCACAAAYBAAADgAAAAAAAAABACAAAAArAQAAZHJzL2Uyb0RvYy54bWxQSwUGAAAAAAYA&#10;BgBZAQAAvQUAAAAA&#10;">
                <v:fill on="f" focussize="0,0"/>
                <v:stroke on="f" weight="0.5pt"/>
                <v:imagedata o:title=""/>
                <o:lock v:ext="edit" aspectratio="f"/>
                <v:textbox>
                  <w:txbxContent>
                    <w:p>
                      <w:pPr>
                        <w:jc w:val="center"/>
                        <w:rPr>
                          <w:rFonts w:hint="eastAsia" w:eastAsiaTheme="minorEastAsia"/>
                          <w:color w:val="155DA2"/>
                          <w:sz w:val="96"/>
                          <w:szCs w:val="160"/>
                          <w:lang w:val="en-US" w:eastAsia="zh-CN"/>
                        </w:rPr>
                      </w:pPr>
                      <w:r>
                        <w:rPr>
                          <w:rFonts w:ascii="黑体" w:eastAsia="黑体"/>
                          <w:sz w:val="48"/>
                          <w:szCs w:val="48"/>
                        </w:rPr>
                        <w:drawing>
                          <wp:inline distT="0" distB="0" distL="114300" distR="114300">
                            <wp:extent cx="2865120" cy="645795"/>
                            <wp:effectExtent l="0" t="0" r="11430" b="1905"/>
                            <wp:docPr id="3" name="图片 1" descr="A-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A-121"/>
                                    <pic:cNvPicPr>
                                      <a:picLocks noChangeAspect="1"/>
                                    </pic:cNvPicPr>
                                  </pic:nvPicPr>
                                  <pic:blipFill>
                                    <a:blip r:embed="rId6">
                                      <a:clrChange>
                                        <a:clrFrom>
                                          <a:srgbClr val="FBFEFF">
                                            <a:alpha val="100000"/>
                                          </a:srgbClr>
                                        </a:clrFrom>
                                        <a:clrTo>
                                          <a:srgbClr val="FBFEFF">
                                            <a:alpha val="100000"/>
                                            <a:alpha val="0"/>
                                          </a:srgbClr>
                                        </a:clrTo>
                                      </a:clrChange>
                                      <a:lum bright="6000"/>
                                    </a:blip>
                                    <a:stretch>
                                      <a:fillRect/>
                                    </a:stretch>
                                  </pic:blipFill>
                                  <pic:spPr>
                                    <a:xfrm>
                                      <a:off x="0" y="0"/>
                                      <a:ext cx="2865120" cy="645795"/>
                                    </a:xfrm>
                                    <a:prstGeom prst="rect">
                                      <a:avLst/>
                                    </a:prstGeom>
                                    <a:noFill/>
                                    <a:ln w="9525">
                                      <a:noFill/>
                                    </a:ln>
                                  </pic:spPr>
                                </pic:pic>
                              </a:graphicData>
                            </a:graphic>
                          </wp:inline>
                        </w:drawing>
                      </w:r>
                    </w:p>
                  </w:txbxContent>
                </v:textbox>
              </v:shape>
            </w:pict>
          </mc:Fallback>
        </mc:AlternateConten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posOffset>-1143635</wp:posOffset>
          </wp:positionH>
          <wp:positionV relativeFrom="margin">
            <wp:posOffset>-908050</wp:posOffset>
          </wp:positionV>
          <wp:extent cx="7559040" cy="10693400"/>
          <wp:effectExtent l="0" t="0" r="3810" b="12700"/>
          <wp:wrapNone/>
          <wp:docPr id="1" name="WordPictureWatermark32489" descr="C:\Users\Administrator\Desktop\2.18招聘已做图片\22.jp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489" descr="C:\Users\Administrator\Desktop\2.18招聘已做图片\22.jpg22"/>
                  <pic:cNvPicPr>
                    <a:picLocks noChangeAspect="1"/>
                  </pic:cNvPicPr>
                </pic:nvPicPr>
                <pic:blipFill>
                  <a:blip r:embed="rId1"/>
                  <a:srcRect/>
                  <a:stretch>
                    <a:fillRect/>
                  </a:stretch>
                </pic:blipFill>
                <pic:spPr>
                  <a:xfrm>
                    <a:off x="0" y="0"/>
                    <a:ext cx="7559040" cy="106934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D4BFA"/>
    <w:rsid w:val="06DF70E2"/>
    <w:rsid w:val="08D50A14"/>
    <w:rsid w:val="0CAD2074"/>
    <w:rsid w:val="177150EF"/>
    <w:rsid w:val="206A357D"/>
    <w:rsid w:val="21B16DEE"/>
    <w:rsid w:val="24B63741"/>
    <w:rsid w:val="26FC58EA"/>
    <w:rsid w:val="29523184"/>
    <w:rsid w:val="2D3E75B6"/>
    <w:rsid w:val="30316FAF"/>
    <w:rsid w:val="31023579"/>
    <w:rsid w:val="3709054E"/>
    <w:rsid w:val="3D2D4BFA"/>
    <w:rsid w:val="408667EC"/>
    <w:rsid w:val="41C1599D"/>
    <w:rsid w:val="4427453B"/>
    <w:rsid w:val="44405D8B"/>
    <w:rsid w:val="45634044"/>
    <w:rsid w:val="475E10B7"/>
    <w:rsid w:val="48D70519"/>
    <w:rsid w:val="4A152DE3"/>
    <w:rsid w:val="505E7FE2"/>
    <w:rsid w:val="50E2052A"/>
    <w:rsid w:val="545761B1"/>
    <w:rsid w:val="56342626"/>
    <w:rsid w:val="57890839"/>
    <w:rsid w:val="5C853E84"/>
    <w:rsid w:val="5E387D40"/>
    <w:rsid w:val="5F201D68"/>
    <w:rsid w:val="63007FB1"/>
    <w:rsid w:val="682220A7"/>
    <w:rsid w:val="69A24E26"/>
    <w:rsid w:val="6D535020"/>
    <w:rsid w:val="7559267F"/>
    <w:rsid w:val="756329BC"/>
    <w:rsid w:val="7A0C6330"/>
    <w:rsid w:val="7B5F22D1"/>
    <w:rsid w:val="7EFF0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40664;&#35748;\&#25307;&#32856;&#28023;&#25253;&#31616;&#27905;&#25307;&#32856;&#28023;&#25253;&#25307;&#32856;&#23459;&#20256;&#21333;A4&#2925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招聘海报简洁招聘海报招聘宣传单A4版.docx</Template>
  <Pages>1</Pages>
  <Words>0</Words>
  <Characters>0</Characters>
  <Lines>0</Lines>
  <Paragraphs>0</Paragraphs>
  <TotalTime>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2019-11-11T07:04:00Z</dcterms:created>
  <dc:creator>kiki</dc:creator>
  <cp:lastModifiedBy>kiki</cp:lastModifiedBy>
  <dcterms:modified xsi:type="dcterms:W3CDTF">2019-11-14T01:19:18Z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