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683B2">
      <w:pPr>
        <w:pStyle w:val="19"/>
        <w:rPr>
          <w:rFonts w:hint="default" w:ascii="Times New Roman" w:hAnsi="Times New Roman" w:cs="Times New Roman"/>
          <w:color w:val="auto"/>
          <w:highlight w:val="none"/>
          <w:lang w:val="en-US" w:eastAsia="zh-CN"/>
        </w:rPr>
      </w:pPr>
    </w:p>
    <w:p w14:paraId="173352A0">
      <w:pPr>
        <w:snapToGrid w:val="0"/>
        <w:spacing w:line="360" w:lineRule="auto"/>
        <w:jc w:val="center"/>
        <w:rPr>
          <w:rFonts w:hint="default" w:ascii="Times New Roman" w:hAnsi="Times New Roman" w:eastAsia="宋体" w:cs="Times New Roman"/>
          <w:b/>
          <w:color w:val="auto"/>
          <w:sz w:val="72"/>
          <w:szCs w:val="84"/>
          <w:highlight w:val="none"/>
        </w:rPr>
      </w:pPr>
      <w:r>
        <w:rPr>
          <w:rFonts w:hint="default" w:ascii="Times New Roman" w:hAnsi="Times New Roman" w:eastAsia="宋体" w:cs="Times New Roman"/>
          <w:b/>
          <w:bCs/>
          <w:color w:val="auto"/>
          <w:sz w:val="84"/>
          <w:szCs w:val="84"/>
          <w:highlight w:val="none"/>
        </w:rPr>
        <w:t>采购文件</w:t>
      </w:r>
    </w:p>
    <w:p w14:paraId="0D4E15E5">
      <w:pPr>
        <w:snapToGrid w:val="0"/>
        <w:spacing w:line="276" w:lineRule="auto"/>
        <w:jc w:val="center"/>
        <w:rPr>
          <w:rFonts w:hint="default" w:ascii="Times New Roman" w:hAnsi="Times New Roman" w:eastAsia="宋体" w:cs="Times New Roman"/>
          <w:b/>
          <w:bCs/>
          <w:color w:val="auto"/>
          <w:sz w:val="56"/>
          <w:szCs w:val="72"/>
          <w:highlight w:val="none"/>
        </w:rPr>
      </w:pPr>
    </w:p>
    <w:p w14:paraId="5F327616">
      <w:pPr>
        <w:snapToGrid w:val="0"/>
        <w:spacing w:line="276" w:lineRule="auto"/>
        <w:jc w:val="center"/>
        <w:rPr>
          <w:rFonts w:hint="default" w:ascii="Times New Roman" w:hAnsi="Times New Roman" w:eastAsia="宋体" w:cs="Times New Roman"/>
          <w:b/>
          <w:bCs/>
          <w:color w:val="auto"/>
          <w:sz w:val="56"/>
          <w:szCs w:val="72"/>
          <w:highlight w:val="none"/>
        </w:rPr>
      </w:pPr>
    </w:p>
    <w:p w14:paraId="52C70523">
      <w:pPr>
        <w:snapToGrid w:val="0"/>
        <w:spacing w:line="276" w:lineRule="auto"/>
        <w:jc w:val="center"/>
        <w:rPr>
          <w:rFonts w:hint="default" w:ascii="Times New Roman" w:hAnsi="Times New Roman" w:eastAsia="宋体" w:cs="Times New Roman"/>
          <w:b/>
          <w:bCs/>
          <w:color w:val="auto"/>
          <w:sz w:val="56"/>
          <w:szCs w:val="72"/>
          <w:highlight w:val="none"/>
        </w:rPr>
      </w:pPr>
    </w:p>
    <w:p w14:paraId="5EF02E96">
      <w:pPr>
        <w:snapToGrid w:val="0"/>
        <w:spacing w:line="276" w:lineRule="auto"/>
        <w:jc w:val="center"/>
        <w:rPr>
          <w:rFonts w:hint="default" w:ascii="Times New Roman" w:hAnsi="Times New Roman" w:eastAsia="宋体" w:cs="Times New Roman"/>
          <w:b/>
          <w:bCs/>
          <w:color w:val="auto"/>
          <w:sz w:val="56"/>
          <w:szCs w:val="72"/>
          <w:highlight w:val="none"/>
        </w:rPr>
      </w:pPr>
      <w:bookmarkStart w:id="55" w:name="_GoBack"/>
      <w:bookmarkEnd w:id="55"/>
    </w:p>
    <w:p w14:paraId="41F958E1">
      <w:pPr>
        <w:snapToGrid w:val="0"/>
        <w:spacing w:line="276" w:lineRule="auto"/>
        <w:jc w:val="center"/>
        <w:rPr>
          <w:rFonts w:hint="default" w:ascii="Times New Roman" w:hAnsi="Times New Roman" w:eastAsia="宋体" w:cs="Times New Roman"/>
          <w:b/>
          <w:bCs/>
          <w:color w:val="auto"/>
          <w:sz w:val="56"/>
          <w:szCs w:val="72"/>
          <w:highlight w:val="none"/>
        </w:rPr>
      </w:pPr>
    </w:p>
    <w:p w14:paraId="713F8E4E">
      <w:pPr>
        <w:snapToGrid w:val="0"/>
        <w:spacing w:line="276" w:lineRule="auto"/>
        <w:jc w:val="center"/>
        <w:rPr>
          <w:rFonts w:hint="default" w:ascii="Times New Roman" w:hAnsi="Times New Roman" w:eastAsia="宋体" w:cs="Times New Roman"/>
          <w:b/>
          <w:bCs/>
          <w:color w:val="auto"/>
          <w:sz w:val="56"/>
          <w:szCs w:val="72"/>
          <w:highlight w:val="none"/>
        </w:rPr>
      </w:pPr>
    </w:p>
    <w:tbl>
      <w:tblPr>
        <w:tblStyle w:val="14"/>
        <w:tblW w:w="4553" w:type="pct"/>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64"/>
        <w:gridCol w:w="231"/>
        <w:gridCol w:w="5160"/>
      </w:tblGrid>
      <w:tr w14:paraId="186B6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24" w:type="pct"/>
            <w:noWrap w:val="0"/>
            <w:vAlign w:val="top"/>
          </w:tcPr>
          <w:p w14:paraId="308CF32B">
            <w:pPr>
              <w:widowControl/>
              <w:spacing w:line="440" w:lineRule="exact"/>
              <w:ind w:left="2" w:leftChars="-1" w:right="-26" w:hanging="4" w:hangingChars="1"/>
              <w:jc w:val="distribute"/>
              <w:rPr>
                <w:rFonts w:hint="default" w:ascii="Times New Roman" w:hAnsi="Times New Roman" w:eastAsia="宋体" w:cs="Times New Roman"/>
                <w:b/>
                <w:color w:val="auto"/>
                <w:sz w:val="36"/>
                <w:highlight w:val="none"/>
              </w:rPr>
            </w:pPr>
            <w:r>
              <w:rPr>
                <w:rFonts w:hint="default" w:ascii="Times New Roman" w:hAnsi="Times New Roman" w:eastAsia="宋体" w:cs="Times New Roman"/>
                <w:b/>
                <w:color w:val="auto"/>
                <w:sz w:val="36"/>
                <w:highlight w:val="none"/>
              </w:rPr>
              <w:t xml:space="preserve">采购项目名称 </w:t>
            </w:r>
          </w:p>
        </w:tc>
        <w:tc>
          <w:tcPr>
            <w:tcW w:w="149" w:type="pct"/>
            <w:noWrap w:val="0"/>
            <w:vAlign w:val="top"/>
          </w:tcPr>
          <w:p w14:paraId="046D21B7">
            <w:pPr>
              <w:widowControl/>
              <w:spacing w:line="440" w:lineRule="exact"/>
              <w:ind w:right="-26"/>
              <w:rPr>
                <w:rFonts w:hint="default" w:ascii="Times New Roman" w:hAnsi="Times New Roman" w:eastAsia="宋体" w:cs="Times New Roman"/>
                <w:b/>
                <w:color w:val="auto"/>
                <w:sz w:val="36"/>
                <w:highlight w:val="none"/>
              </w:rPr>
            </w:pPr>
            <w:r>
              <w:rPr>
                <w:rFonts w:hint="default" w:ascii="Times New Roman" w:hAnsi="Times New Roman" w:eastAsia="宋体" w:cs="Times New Roman"/>
                <w:b/>
                <w:color w:val="auto"/>
                <w:sz w:val="36"/>
                <w:highlight w:val="none"/>
              </w:rPr>
              <w:t>：</w:t>
            </w:r>
          </w:p>
        </w:tc>
        <w:tc>
          <w:tcPr>
            <w:tcW w:w="3327" w:type="pct"/>
            <w:noWrap w:val="0"/>
            <w:vAlign w:val="top"/>
          </w:tcPr>
          <w:p w14:paraId="499A2A38">
            <w:pPr>
              <w:widowControl/>
              <w:spacing w:line="440" w:lineRule="exact"/>
              <w:ind w:right="-26"/>
              <w:rPr>
                <w:rFonts w:hint="default" w:ascii="Times New Roman" w:hAnsi="Times New Roman" w:eastAsia="宋体" w:cs="Times New Roman"/>
                <w:b/>
                <w:color w:val="auto"/>
                <w:sz w:val="36"/>
                <w:highlight w:val="none"/>
              </w:rPr>
            </w:pPr>
            <w:r>
              <w:rPr>
                <w:rFonts w:hint="eastAsia" w:ascii="Times New Roman" w:hAnsi="Times New Roman" w:cs="Times New Roman"/>
                <w:b/>
                <w:bCs/>
                <w:color w:val="auto"/>
                <w:sz w:val="36"/>
                <w:szCs w:val="36"/>
                <w:highlight w:val="none"/>
                <w:lang w:val="en-US" w:eastAsia="zh-CN"/>
              </w:rPr>
              <w:t>中山市技师学院2025-2027年校服选购项目</w:t>
            </w:r>
          </w:p>
        </w:tc>
      </w:tr>
      <w:tr w14:paraId="60AC5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24" w:type="pct"/>
            <w:noWrap w:val="0"/>
            <w:vAlign w:val="top"/>
          </w:tcPr>
          <w:p w14:paraId="0D72BD32">
            <w:pPr>
              <w:widowControl/>
              <w:spacing w:line="440" w:lineRule="exact"/>
              <w:ind w:right="-26"/>
              <w:jc w:val="distribute"/>
              <w:rPr>
                <w:rFonts w:hint="default" w:ascii="Times New Roman" w:hAnsi="Times New Roman" w:eastAsia="宋体" w:cs="Times New Roman"/>
                <w:b/>
                <w:color w:val="auto"/>
                <w:sz w:val="36"/>
                <w:highlight w:val="none"/>
              </w:rPr>
            </w:pPr>
            <w:r>
              <w:rPr>
                <w:rFonts w:hint="default" w:ascii="Times New Roman" w:hAnsi="Times New Roman" w:eastAsia="宋体" w:cs="Times New Roman"/>
                <w:b/>
                <w:color w:val="auto"/>
                <w:sz w:val="36"/>
                <w:highlight w:val="none"/>
              </w:rPr>
              <w:t xml:space="preserve">采购项目编号 </w:t>
            </w:r>
          </w:p>
        </w:tc>
        <w:tc>
          <w:tcPr>
            <w:tcW w:w="149" w:type="pct"/>
            <w:noWrap w:val="0"/>
            <w:vAlign w:val="top"/>
          </w:tcPr>
          <w:p w14:paraId="3C29A25B">
            <w:pPr>
              <w:widowControl/>
              <w:spacing w:line="440" w:lineRule="exact"/>
              <w:ind w:right="-26"/>
              <w:rPr>
                <w:rFonts w:hint="default" w:ascii="Times New Roman" w:hAnsi="Times New Roman" w:eastAsia="宋体" w:cs="Times New Roman"/>
                <w:b/>
                <w:color w:val="auto"/>
                <w:sz w:val="36"/>
                <w:highlight w:val="none"/>
              </w:rPr>
            </w:pPr>
            <w:r>
              <w:rPr>
                <w:rFonts w:hint="default" w:ascii="Times New Roman" w:hAnsi="Times New Roman" w:eastAsia="宋体" w:cs="Times New Roman"/>
                <w:b/>
                <w:color w:val="auto"/>
                <w:sz w:val="36"/>
                <w:highlight w:val="none"/>
              </w:rPr>
              <w:t>：</w:t>
            </w:r>
          </w:p>
        </w:tc>
        <w:tc>
          <w:tcPr>
            <w:tcW w:w="3327" w:type="pct"/>
            <w:noWrap w:val="0"/>
            <w:vAlign w:val="top"/>
          </w:tcPr>
          <w:p w14:paraId="13B756BE">
            <w:pPr>
              <w:widowControl/>
              <w:spacing w:line="440" w:lineRule="exact"/>
              <w:ind w:right="-26"/>
              <w:rPr>
                <w:rFonts w:hint="default" w:ascii="Times New Roman" w:hAnsi="Times New Roman" w:eastAsia="宋体" w:cs="Times New Roman"/>
                <w:b/>
                <w:color w:val="auto"/>
                <w:sz w:val="36"/>
                <w:highlight w:val="none"/>
              </w:rPr>
            </w:pPr>
            <w:r>
              <w:rPr>
                <w:rFonts w:hint="default" w:ascii="Times New Roman" w:hAnsi="Times New Roman" w:eastAsia="宋体" w:cs="Times New Roman"/>
                <w:b/>
                <w:color w:val="auto"/>
                <w:sz w:val="36"/>
                <w:highlight w:val="none"/>
              </w:rPr>
              <w:t>ZSCC-025-BQG-0024</w:t>
            </w:r>
          </w:p>
        </w:tc>
      </w:tr>
      <w:tr w14:paraId="14E4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24" w:type="pct"/>
            <w:noWrap w:val="0"/>
            <w:vAlign w:val="top"/>
          </w:tcPr>
          <w:p w14:paraId="75C4A6D0">
            <w:pPr>
              <w:widowControl/>
              <w:spacing w:line="440" w:lineRule="exact"/>
              <w:ind w:right="-26"/>
              <w:jc w:val="distribute"/>
              <w:rPr>
                <w:rFonts w:hint="default" w:ascii="Times New Roman" w:hAnsi="Times New Roman" w:eastAsia="宋体" w:cs="Times New Roman"/>
                <w:b/>
                <w:color w:val="auto"/>
                <w:sz w:val="36"/>
                <w:highlight w:val="none"/>
              </w:rPr>
            </w:pPr>
            <w:r>
              <w:rPr>
                <w:rFonts w:hint="default" w:ascii="Times New Roman" w:hAnsi="Times New Roman" w:eastAsia="宋体" w:cs="Times New Roman"/>
                <w:b/>
                <w:color w:val="auto"/>
                <w:sz w:val="36"/>
                <w:highlight w:val="none"/>
              </w:rPr>
              <w:t>采购人</w:t>
            </w:r>
          </w:p>
        </w:tc>
        <w:tc>
          <w:tcPr>
            <w:tcW w:w="149" w:type="pct"/>
            <w:noWrap w:val="0"/>
            <w:vAlign w:val="top"/>
          </w:tcPr>
          <w:p w14:paraId="74FA6040">
            <w:pPr>
              <w:widowControl/>
              <w:spacing w:line="440" w:lineRule="exact"/>
              <w:ind w:right="-26"/>
              <w:rPr>
                <w:rFonts w:hint="default" w:ascii="Times New Roman" w:hAnsi="Times New Roman" w:eastAsia="宋体" w:cs="Times New Roman"/>
                <w:b/>
                <w:color w:val="auto"/>
                <w:sz w:val="36"/>
                <w:highlight w:val="none"/>
              </w:rPr>
            </w:pPr>
            <w:r>
              <w:rPr>
                <w:rFonts w:hint="default" w:ascii="Times New Roman" w:hAnsi="Times New Roman" w:eastAsia="宋体" w:cs="Times New Roman"/>
                <w:b/>
                <w:color w:val="auto"/>
                <w:sz w:val="36"/>
                <w:highlight w:val="none"/>
              </w:rPr>
              <w:t>：</w:t>
            </w:r>
          </w:p>
        </w:tc>
        <w:tc>
          <w:tcPr>
            <w:tcW w:w="3327" w:type="pct"/>
            <w:noWrap w:val="0"/>
            <w:vAlign w:val="top"/>
          </w:tcPr>
          <w:p w14:paraId="162E78C2">
            <w:pPr>
              <w:widowControl/>
              <w:spacing w:line="440" w:lineRule="exact"/>
              <w:ind w:right="-26"/>
              <w:rPr>
                <w:rFonts w:hint="default" w:ascii="Times New Roman" w:hAnsi="Times New Roman" w:cs="Times New Roman"/>
                <w:b/>
                <w:color w:val="auto"/>
                <w:sz w:val="36"/>
                <w:highlight w:val="none"/>
                <w:lang w:val="en-US" w:eastAsia="zh-CN"/>
              </w:rPr>
            </w:pPr>
            <w:r>
              <w:rPr>
                <w:rFonts w:hint="eastAsia" w:ascii="Times New Roman" w:hAnsi="Times New Roman" w:cs="Times New Roman"/>
                <w:b/>
                <w:color w:val="auto"/>
                <w:sz w:val="36"/>
                <w:highlight w:val="none"/>
                <w:lang w:val="en-US" w:eastAsia="zh-CN"/>
              </w:rPr>
              <w:t>中山市技师学院</w:t>
            </w:r>
          </w:p>
        </w:tc>
      </w:tr>
      <w:tr w14:paraId="6F663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524" w:type="pct"/>
            <w:noWrap w:val="0"/>
            <w:vAlign w:val="top"/>
          </w:tcPr>
          <w:p w14:paraId="5AD57C8D">
            <w:pPr>
              <w:widowControl/>
              <w:spacing w:line="440" w:lineRule="exact"/>
              <w:ind w:right="-26"/>
              <w:jc w:val="distribute"/>
              <w:rPr>
                <w:rFonts w:hint="default" w:ascii="Times New Roman" w:hAnsi="Times New Roman" w:eastAsia="宋体" w:cs="Times New Roman"/>
                <w:b/>
                <w:color w:val="auto"/>
                <w:sz w:val="36"/>
                <w:highlight w:val="none"/>
              </w:rPr>
            </w:pPr>
            <w:r>
              <w:rPr>
                <w:rFonts w:hint="eastAsia" w:ascii="Times New Roman" w:hAnsi="Times New Roman" w:cs="Times New Roman"/>
                <w:b/>
                <w:color w:val="auto"/>
                <w:sz w:val="36"/>
                <w:highlight w:val="none"/>
                <w:lang w:val="en-US" w:eastAsia="zh-CN"/>
              </w:rPr>
              <w:t>项目咨询单位</w:t>
            </w:r>
          </w:p>
        </w:tc>
        <w:tc>
          <w:tcPr>
            <w:tcW w:w="149" w:type="pct"/>
            <w:noWrap w:val="0"/>
            <w:vAlign w:val="top"/>
          </w:tcPr>
          <w:p w14:paraId="5B75A9AA">
            <w:pPr>
              <w:widowControl/>
              <w:spacing w:line="440" w:lineRule="exact"/>
              <w:ind w:right="-26"/>
              <w:rPr>
                <w:rFonts w:hint="default" w:ascii="Times New Roman" w:hAnsi="Times New Roman" w:eastAsia="宋体" w:cs="Times New Roman"/>
                <w:b/>
                <w:color w:val="auto"/>
                <w:sz w:val="36"/>
                <w:highlight w:val="none"/>
              </w:rPr>
            </w:pPr>
            <w:r>
              <w:rPr>
                <w:rFonts w:hint="eastAsia" w:ascii="Times New Roman" w:hAnsi="Times New Roman" w:cs="Times New Roman"/>
                <w:b/>
                <w:color w:val="auto"/>
                <w:sz w:val="36"/>
                <w:highlight w:val="none"/>
                <w:lang w:val="en-US" w:eastAsia="zh-CN"/>
              </w:rPr>
              <w:t>：</w:t>
            </w:r>
          </w:p>
        </w:tc>
        <w:tc>
          <w:tcPr>
            <w:tcW w:w="3327" w:type="pct"/>
            <w:noWrap w:val="0"/>
            <w:vAlign w:val="top"/>
          </w:tcPr>
          <w:p w14:paraId="06352800">
            <w:pPr>
              <w:widowControl/>
              <w:spacing w:line="440" w:lineRule="exact"/>
              <w:ind w:right="-26"/>
              <w:rPr>
                <w:rFonts w:hint="eastAsia" w:ascii="Times New Roman" w:hAnsi="Times New Roman" w:cs="Times New Roman"/>
                <w:b/>
                <w:color w:val="auto"/>
                <w:sz w:val="36"/>
                <w:highlight w:val="none"/>
                <w:lang w:val="en-US" w:eastAsia="zh-CN"/>
              </w:rPr>
            </w:pPr>
            <w:r>
              <w:rPr>
                <w:rFonts w:hint="eastAsia" w:ascii="Times New Roman" w:hAnsi="Times New Roman" w:cs="Times New Roman"/>
                <w:b/>
                <w:color w:val="auto"/>
                <w:sz w:val="36"/>
                <w:highlight w:val="none"/>
                <w:lang w:val="en-US" w:eastAsia="zh-CN"/>
              </w:rPr>
              <w:t>中山市翠城工程管理有限公司</w:t>
            </w:r>
          </w:p>
          <w:p w14:paraId="03317600">
            <w:pPr>
              <w:widowControl/>
              <w:spacing w:line="440" w:lineRule="exact"/>
              <w:ind w:right="-26"/>
              <w:rPr>
                <w:rFonts w:hint="default" w:ascii="Times New Roman" w:hAnsi="Times New Roman" w:cs="Times New Roman"/>
                <w:b/>
                <w:color w:val="auto"/>
                <w:sz w:val="36"/>
                <w:highlight w:val="none"/>
                <w:lang w:val="en-US" w:eastAsia="zh-CN"/>
              </w:rPr>
            </w:pPr>
          </w:p>
        </w:tc>
      </w:tr>
    </w:tbl>
    <w:p w14:paraId="69EFD1D7">
      <w:pPr>
        <w:widowControl/>
        <w:spacing w:line="360" w:lineRule="auto"/>
        <w:ind w:right="-45" w:firstLine="181" w:firstLineChars="50"/>
        <w:rPr>
          <w:rFonts w:hint="default" w:ascii="Times New Roman" w:hAnsi="Times New Roman" w:eastAsia="宋体" w:cs="Times New Roman"/>
          <w:b/>
          <w:color w:val="auto"/>
          <w:sz w:val="36"/>
          <w:szCs w:val="36"/>
          <w:highlight w:val="none"/>
        </w:rPr>
      </w:pPr>
    </w:p>
    <w:p w14:paraId="0CCEFC4A">
      <w:pPr>
        <w:keepNext w:val="0"/>
        <w:keepLines w:val="0"/>
        <w:pageBreakBefore w:val="0"/>
        <w:widowControl w:val="0"/>
        <w:kinsoku/>
        <w:wordWrap/>
        <w:overflowPunct/>
        <w:topLinePunct w:val="0"/>
        <w:autoSpaceDE/>
        <w:autoSpaceDN/>
        <w:bidi w:val="0"/>
        <w:adjustRightInd/>
        <w:snapToGrid w:val="0"/>
        <w:spacing w:line="360" w:lineRule="auto"/>
        <w:jc w:val="center"/>
        <w:textAlignment w:val="top"/>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202</w:t>
      </w:r>
      <w:r>
        <w:rPr>
          <w:rFonts w:hint="eastAsia" w:ascii="Times New Roman" w:hAnsi="Times New Roman" w:cs="Times New Roman"/>
          <w:b/>
          <w:color w:val="auto"/>
          <w:sz w:val="36"/>
          <w:szCs w:val="36"/>
          <w:highlight w:val="none"/>
          <w:lang w:val="en-US" w:eastAsia="zh-CN"/>
        </w:rPr>
        <w:t>5</w:t>
      </w:r>
      <w:r>
        <w:rPr>
          <w:rFonts w:hint="default" w:ascii="Times New Roman" w:hAnsi="Times New Roman" w:eastAsia="宋体" w:cs="Times New Roman"/>
          <w:b/>
          <w:color w:val="auto"/>
          <w:sz w:val="36"/>
          <w:szCs w:val="36"/>
          <w:highlight w:val="none"/>
        </w:rPr>
        <w:t>年</w:t>
      </w:r>
      <w:r>
        <w:rPr>
          <w:rFonts w:hint="eastAsia" w:ascii="Times New Roman" w:hAnsi="Times New Roman" w:cs="Times New Roman"/>
          <w:b/>
          <w:color w:val="auto"/>
          <w:sz w:val="36"/>
          <w:szCs w:val="36"/>
          <w:highlight w:val="none"/>
          <w:lang w:val="en-US" w:eastAsia="zh-CN"/>
        </w:rPr>
        <w:t>4</w:t>
      </w:r>
      <w:r>
        <w:rPr>
          <w:rFonts w:hint="default" w:ascii="Times New Roman" w:hAnsi="Times New Roman" w:eastAsia="宋体" w:cs="Times New Roman"/>
          <w:b/>
          <w:color w:val="auto"/>
          <w:sz w:val="36"/>
          <w:szCs w:val="36"/>
          <w:highlight w:val="none"/>
        </w:rPr>
        <w:t>月</w:t>
      </w:r>
    </w:p>
    <w:p w14:paraId="13D5B81B">
      <w:pPr>
        <w:keepNext w:val="0"/>
        <w:keepLines w:val="0"/>
        <w:pageBreakBefore w:val="0"/>
        <w:widowControl w:val="0"/>
        <w:kinsoku/>
        <w:wordWrap/>
        <w:overflowPunct/>
        <w:topLinePunct w:val="0"/>
        <w:autoSpaceDE/>
        <w:autoSpaceDN/>
        <w:bidi w:val="0"/>
        <w:adjustRightInd/>
        <w:snapToGrid w:val="0"/>
        <w:spacing w:line="360" w:lineRule="auto"/>
        <w:jc w:val="center"/>
        <w:textAlignment w:val="top"/>
        <w:rPr>
          <w:rFonts w:hint="default" w:ascii="Times New Roman" w:hAnsi="Times New Roman" w:eastAsia="宋体" w:cs="Times New Roman"/>
          <w:b/>
          <w:color w:val="auto"/>
          <w:sz w:val="36"/>
          <w:szCs w:val="36"/>
          <w:highlight w:val="none"/>
        </w:rPr>
      </w:pPr>
    </w:p>
    <w:p w14:paraId="40BCCB8D">
      <w:pPr>
        <w:keepNext w:val="0"/>
        <w:keepLines w:val="0"/>
        <w:pageBreakBefore w:val="0"/>
        <w:widowControl w:val="0"/>
        <w:kinsoku/>
        <w:wordWrap/>
        <w:overflowPunct/>
        <w:topLinePunct w:val="0"/>
        <w:autoSpaceDE/>
        <w:autoSpaceDN/>
        <w:bidi w:val="0"/>
        <w:adjustRightInd/>
        <w:snapToGrid w:val="0"/>
        <w:spacing w:line="360" w:lineRule="auto"/>
        <w:jc w:val="left"/>
        <w:textAlignment w:val="top"/>
        <w:rPr>
          <w:rFonts w:hint="default" w:ascii="Times New Roman" w:hAnsi="Times New Roman" w:eastAsia="宋体" w:cs="Times New Roman"/>
          <w:b/>
          <w:color w:val="auto"/>
          <w:sz w:val="36"/>
          <w:szCs w:val="36"/>
          <w:highlight w:val="none"/>
        </w:rPr>
      </w:pPr>
    </w:p>
    <w:p w14:paraId="34E8DD7D">
      <w:pPr>
        <w:pStyle w:val="23"/>
        <w:spacing w:before="0" w:line="360" w:lineRule="auto"/>
        <w:jc w:val="center"/>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b/>
          <w:color w:val="auto"/>
          <w:sz w:val="36"/>
          <w:szCs w:val="36"/>
          <w:highlight w:val="none"/>
        </w:rPr>
        <w:br w:type="page"/>
      </w:r>
      <w:r>
        <w:rPr>
          <w:rFonts w:hint="eastAsia" w:ascii="仿宋" w:hAnsi="仿宋" w:eastAsia="仿宋" w:cs="仿宋"/>
          <w:b/>
          <w:color w:val="auto"/>
          <w:sz w:val="44"/>
          <w:szCs w:val="44"/>
          <w:highlight w:val="none"/>
          <w:lang w:val="zh-CN"/>
        </w:rPr>
        <w:t xml:space="preserve">目 </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lang w:val="zh-CN"/>
        </w:rPr>
        <w:t xml:space="preserve"> 录</w:t>
      </w:r>
    </w:p>
    <w:p w14:paraId="365628C5">
      <w:pPr>
        <w:pStyle w:val="10"/>
        <w:keepNext w:val="0"/>
        <w:keepLines w:val="0"/>
        <w:pageBreakBefore w:val="0"/>
        <w:widowControl w:val="0"/>
        <w:tabs>
          <w:tab w:val="right" w:leader="dot" w:pos="8300"/>
          <w:tab w:val="clear" w:pos="9736"/>
        </w:tabs>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highlight w:val="none"/>
        </w:rPr>
      </w:pPr>
      <w:r>
        <w:rPr>
          <w:rFonts w:hint="eastAsia" w:ascii="仿宋" w:hAnsi="仿宋" w:eastAsia="仿宋" w:cs="仿宋"/>
          <w:b/>
          <w:bCs/>
          <w:color w:val="auto"/>
          <w:sz w:val="24"/>
          <w:highlight w:val="none"/>
        </w:rPr>
        <w:fldChar w:fldCharType="begin"/>
      </w:r>
      <w:r>
        <w:rPr>
          <w:rFonts w:hint="eastAsia" w:ascii="仿宋" w:hAnsi="仿宋" w:eastAsia="仿宋" w:cs="仿宋"/>
          <w:b/>
          <w:bCs/>
          <w:color w:val="auto"/>
          <w:sz w:val="24"/>
          <w:highlight w:val="none"/>
        </w:rPr>
        <w:instrText xml:space="preserve"> TOC \o "1-3" \h \z \u </w:instrText>
      </w:r>
      <w:r>
        <w:rPr>
          <w:rFonts w:hint="eastAsia" w:ascii="仿宋" w:hAnsi="仿宋" w:eastAsia="仿宋" w:cs="仿宋"/>
          <w:b/>
          <w:bCs/>
          <w:color w:val="auto"/>
          <w:sz w:val="24"/>
          <w:highlight w:val="none"/>
        </w:rPr>
        <w:fldChar w:fldCharType="separate"/>
      </w:r>
      <w:r>
        <w:rPr>
          <w:rFonts w:hint="eastAsia" w:ascii="仿宋" w:hAnsi="仿宋" w:eastAsia="仿宋" w:cs="仿宋"/>
          <w:b/>
          <w:bCs w:val="0"/>
          <w:color w:val="auto"/>
          <w:highlight w:val="none"/>
        </w:rPr>
        <w:fldChar w:fldCharType="begin"/>
      </w:r>
      <w:r>
        <w:rPr>
          <w:rFonts w:hint="eastAsia" w:ascii="仿宋" w:hAnsi="仿宋" w:eastAsia="仿宋" w:cs="仿宋"/>
          <w:b/>
          <w:bCs w:val="0"/>
          <w:color w:val="auto"/>
          <w:highlight w:val="none"/>
        </w:rPr>
        <w:instrText xml:space="preserve"> HYPERLINK \l _Toc12885 </w:instrText>
      </w:r>
      <w:r>
        <w:rPr>
          <w:rFonts w:hint="eastAsia" w:ascii="仿宋" w:hAnsi="仿宋" w:eastAsia="仿宋" w:cs="仿宋"/>
          <w:b/>
          <w:bCs w:val="0"/>
          <w:color w:val="auto"/>
          <w:highlight w:val="none"/>
        </w:rPr>
        <w:fldChar w:fldCharType="separate"/>
      </w:r>
      <w:r>
        <w:rPr>
          <w:rFonts w:hint="eastAsia" w:ascii="仿宋" w:hAnsi="仿宋" w:eastAsia="仿宋" w:cs="仿宋"/>
          <w:b/>
          <w:bCs w:val="0"/>
          <w:color w:val="auto"/>
          <w:szCs w:val="21"/>
          <w:highlight w:val="none"/>
          <w:lang w:val="en-US" w:eastAsia="zh-CN"/>
        </w:rPr>
        <w:t xml:space="preserve">第一部分 </w:t>
      </w:r>
      <w:r>
        <w:rPr>
          <w:rFonts w:hint="eastAsia" w:ascii="仿宋" w:hAnsi="仿宋" w:eastAsia="仿宋" w:cs="仿宋"/>
          <w:b/>
          <w:bCs w:val="0"/>
          <w:color w:val="auto"/>
          <w:szCs w:val="21"/>
          <w:highlight w:val="none"/>
        </w:rPr>
        <w:t>邀请函</w:t>
      </w:r>
      <w:r>
        <w:rPr>
          <w:rFonts w:hint="eastAsia" w:ascii="仿宋" w:hAnsi="仿宋" w:eastAsia="仿宋" w:cs="仿宋"/>
          <w:b/>
          <w:bCs w:val="0"/>
          <w:color w:val="auto"/>
          <w:highlight w:val="none"/>
        </w:rPr>
        <w:tab/>
      </w:r>
      <w:r>
        <w:rPr>
          <w:rFonts w:hint="eastAsia" w:ascii="仿宋" w:hAnsi="仿宋" w:eastAsia="仿宋" w:cs="仿宋"/>
          <w:b/>
          <w:bCs w:val="0"/>
          <w:color w:val="auto"/>
          <w:highlight w:val="none"/>
        </w:rPr>
        <w:fldChar w:fldCharType="begin"/>
      </w:r>
      <w:r>
        <w:rPr>
          <w:rFonts w:hint="eastAsia" w:ascii="仿宋" w:hAnsi="仿宋" w:eastAsia="仿宋" w:cs="仿宋"/>
          <w:b/>
          <w:bCs w:val="0"/>
          <w:color w:val="auto"/>
          <w:highlight w:val="none"/>
        </w:rPr>
        <w:instrText xml:space="preserve"> PAGEREF _Toc12885 \h </w:instrText>
      </w:r>
      <w:r>
        <w:rPr>
          <w:rFonts w:hint="eastAsia" w:ascii="仿宋" w:hAnsi="仿宋" w:eastAsia="仿宋" w:cs="仿宋"/>
          <w:b/>
          <w:bCs w:val="0"/>
          <w:color w:val="auto"/>
          <w:highlight w:val="none"/>
        </w:rPr>
        <w:fldChar w:fldCharType="separate"/>
      </w:r>
      <w:r>
        <w:rPr>
          <w:rFonts w:hint="eastAsia" w:ascii="仿宋" w:hAnsi="仿宋" w:eastAsia="仿宋" w:cs="仿宋"/>
          <w:b/>
          <w:bCs w:val="0"/>
          <w:color w:val="auto"/>
          <w:highlight w:val="none"/>
        </w:rPr>
        <w:t>3</w:t>
      </w:r>
      <w:r>
        <w:rPr>
          <w:rFonts w:hint="eastAsia" w:ascii="仿宋" w:hAnsi="仿宋" w:eastAsia="仿宋" w:cs="仿宋"/>
          <w:b/>
          <w:bCs w:val="0"/>
          <w:color w:val="auto"/>
          <w:highlight w:val="none"/>
        </w:rPr>
        <w:fldChar w:fldCharType="end"/>
      </w:r>
      <w:r>
        <w:rPr>
          <w:rFonts w:hint="eastAsia" w:ascii="仿宋" w:hAnsi="仿宋" w:eastAsia="仿宋" w:cs="仿宋"/>
          <w:b/>
          <w:bCs w:val="0"/>
          <w:color w:val="auto"/>
          <w:highlight w:val="none"/>
        </w:rPr>
        <w:fldChar w:fldCharType="end"/>
      </w:r>
    </w:p>
    <w:p w14:paraId="53402679">
      <w:pPr>
        <w:pStyle w:val="10"/>
        <w:keepNext w:val="0"/>
        <w:keepLines w:val="0"/>
        <w:pageBreakBefore w:val="0"/>
        <w:widowControl w:val="0"/>
        <w:tabs>
          <w:tab w:val="right" w:leader="dot" w:pos="8300"/>
          <w:tab w:val="clear" w:pos="9736"/>
        </w:tabs>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highlight w:val="none"/>
        </w:rPr>
      </w:pPr>
      <w:r>
        <w:rPr>
          <w:rFonts w:hint="eastAsia" w:ascii="仿宋" w:hAnsi="仿宋" w:eastAsia="仿宋" w:cs="仿宋"/>
          <w:b/>
          <w:bCs w:val="0"/>
          <w:color w:val="auto"/>
          <w:highlight w:val="none"/>
          <w:lang w:val="zh-CN"/>
        </w:rPr>
        <w:fldChar w:fldCharType="begin"/>
      </w:r>
      <w:r>
        <w:rPr>
          <w:rFonts w:hint="eastAsia" w:ascii="仿宋" w:hAnsi="仿宋" w:eastAsia="仿宋" w:cs="仿宋"/>
          <w:b/>
          <w:bCs w:val="0"/>
          <w:color w:val="auto"/>
          <w:highlight w:val="none"/>
          <w:lang w:val="zh-CN"/>
        </w:rPr>
        <w:instrText xml:space="preserve"> HYPERLINK \l _Toc15181 </w:instrText>
      </w:r>
      <w:r>
        <w:rPr>
          <w:rFonts w:hint="eastAsia" w:ascii="仿宋" w:hAnsi="仿宋" w:eastAsia="仿宋" w:cs="仿宋"/>
          <w:b/>
          <w:bCs w:val="0"/>
          <w:color w:val="auto"/>
          <w:highlight w:val="none"/>
          <w:lang w:val="zh-CN"/>
        </w:rPr>
        <w:fldChar w:fldCharType="separate"/>
      </w:r>
      <w:r>
        <w:rPr>
          <w:rFonts w:hint="eastAsia" w:ascii="仿宋" w:hAnsi="仿宋" w:eastAsia="仿宋" w:cs="仿宋"/>
          <w:b/>
          <w:bCs w:val="0"/>
          <w:color w:val="auto"/>
          <w:szCs w:val="21"/>
          <w:highlight w:val="none"/>
          <w:lang w:val="en-US" w:eastAsia="zh-CN"/>
        </w:rPr>
        <w:t xml:space="preserve">第二部分 </w:t>
      </w:r>
      <w:r>
        <w:rPr>
          <w:rFonts w:hint="eastAsia" w:ascii="仿宋" w:hAnsi="仿宋" w:eastAsia="仿宋" w:cs="仿宋"/>
          <w:b/>
          <w:bCs w:val="0"/>
          <w:color w:val="auto"/>
          <w:szCs w:val="21"/>
          <w:highlight w:val="none"/>
        </w:rPr>
        <w:t>采购需求</w:t>
      </w:r>
      <w:r>
        <w:rPr>
          <w:rFonts w:hint="eastAsia" w:ascii="仿宋" w:hAnsi="仿宋" w:eastAsia="仿宋" w:cs="仿宋"/>
          <w:b/>
          <w:bCs w:val="0"/>
          <w:color w:val="auto"/>
          <w:highlight w:val="none"/>
        </w:rPr>
        <w:tab/>
      </w:r>
      <w:r>
        <w:rPr>
          <w:rFonts w:hint="eastAsia" w:ascii="仿宋" w:hAnsi="仿宋" w:eastAsia="仿宋" w:cs="仿宋"/>
          <w:b/>
          <w:bCs w:val="0"/>
          <w:color w:val="auto"/>
          <w:highlight w:val="none"/>
        </w:rPr>
        <w:fldChar w:fldCharType="begin"/>
      </w:r>
      <w:r>
        <w:rPr>
          <w:rFonts w:hint="eastAsia" w:ascii="仿宋" w:hAnsi="仿宋" w:eastAsia="仿宋" w:cs="仿宋"/>
          <w:b/>
          <w:bCs w:val="0"/>
          <w:color w:val="auto"/>
          <w:highlight w:val="none"/>
        </w:rPr>
        <w:instrText xml:space="preserve"> PAGEREF _Toc15181 \h </w:instrText>
      </w:r>
      <w:r>
        <w:rPr>
          <w:rFonts w:hint="eastAsia" w:ascii="仿宋" w:hAnsi="仿宋" w:eastAsia="仿宋" w:cs="仿宋"/>
          <w:b/>
          <w:bCs w:val="0"/>
          <w:color w:val="auto"/>
          <w:highlight w:val="none"/>
        </w:rPr>
        <w:fldChar w:fldCharType="separate"/>
      </w:r>
      <w:r>
        <w:rPr>
          <w:rFonts w:hint="eastAsia" w:ascii="仿宋" w:hAnsi="仿宋" w:eastAsia="仿宋" w:cs="仿宋"/>
          <w:b/>
          <w:bCs w:val="0"/>
          <w:color w:val="auto"/>
          <w:highlight w:val="none"/>
        </w:rPr>
        <w:t>6</w:t>
      </w:r>
      <w:r>
        <w:rPr>
          <w:rFonts w:hint="eastAsia" w:ascii="仿宋" w:hAnsi="仿宋" w:eastAsia="仿宋" w:cs="仿宋"/>
          <w:b/>
          <w:bCs w:val="0"/>
          <w:color w:val="auto"/>
          <w:highlight w:val="none"/>
        </w:rPr>
        <w:fldChar w:fldCharType="end"/>
      </w:r>
      <w:r>
        <w:rPr>
          <w:rFonts w:hint="eastAsia" w:ascii="仿宋" w:hAnsi="仿宋" w:eastAsia="仿宋" w:cs="仿宋"/>
          <w:b/>
          <w:bCs w:val="0"/>
          <w:color w:val="auto"/>
          <w:highlight w:val="none"/>
          <w:lang w:val="zh-CN"/>
        </w:rPr>
        <w:fldChar w:fldCharType="end"/>
      </w:r>
    </w:p>
    <w:p w14:paraId="48645426">
      <w:pPr>
        <w:pStyle w:val="10"/>
        <w:keepNext w:val="0"/>
        <w:keepLines w:val="0"/>
        <w:pageBreakBefore w:val="0"/>
        <w:widowControl w:val="0"/>
        <w:tabs>
          <w:tab w:val="right" w:leader="dot" w:pos="8300"/>
          <w:tab w:val="clear" w:pos="9736"/>
        </w:tabs>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highlight w:val="none"/>
        </w:rPr>
      </w:pPr>
      <w:r>
        <w:rPr>
          <w:rFonts w:hint="eastAsia" w:ascii="仿宋" w:hAnsi="仿宋" w:eastAsia="仿宋" w:cs="仿宋"/>
          <w:b/>
          <w:bCs w:val="0"/>
          <w:color w:val="auto"/>
          <w:highlight w:val="none"/>
          <w:lang w:val="zh-CN"/>
        </w:rPr>
        <w:fldChar w:fldCharType="begin"/>
      </w:r>
      <w:r>
        <w:rPr>
          <w:rFonts w:hint="eastAsia" w:ascii="仿宋" w:hAnsi="仿宋" w:eastAsia="仿宋" w:cs="仿宋"/>
          <w:b/>
          <w:bCs w:val="0"/>
          <w:color w:val="auto"/>
          <w:highlight w:val="none"/>
          <w:lang w:val="zh-CN"/>
        </w:rPr>
        <w:instrText xml:space="preserve"> HYPERLINK \l _Toc30400 </w:instrText>
      </w:r>
      <w:r>
        <w:rPr>
          <w:rFonts w:hint="eastAsia" w:ascii="仿宋" w:hAnsi="仿宋" w:eastAsia="仿宋" w:cs="仿宋"/>
          <w:b/>
          <w:bCs w:val="0"/>
          <w:color w:val="auto"/>
          <w:highlight w:val="none"/>
          <w:lang w:val="zh-CN"/>
        </w:rPr>
        <w:fldChar w:fldCharType="separate"/>
      </w:r>
      <w:r>
        <w:rPr>
          <w:rFonts w:hint="eastAsia" w:ascii="仿宋" w:hAnsi="仿宋" w:eastAsia="仿宋" w:cs="仿宋"/>
          <w:b/>
          <w:bCs w:val="0"/>
          <w:color w:val="auto"/>
          <w:szCs w:val="21"/>
          <w:highlight w:val="none"/>
        </w:rPr>
        <w:t>第三部分 采购流程</w:t>
      </w:r>
      <w:r>
        <w:rPr>
          <w:rFonts w:hint="eastAsia" w:ascii="仿宋" w:hAnsi="仿宋" w:eastAsia="仿宋" w:cs="仿宋"/>
          <w:b/>
          <w:bCs w:val="0"/>
          <w:color w:val="auto"/>
          <w:highlight w:val="none"/>
        </w:rPr>
        <w:tab/>
      </w:r>
      <w:r>
        <w:rPr>
          <w:rFonts w:hint="eastAsia" w:ascii="仿宋" w:hAnsi="仿宋" w:eastAsia="仿宋" w:cs="仿宋"/>
          <w:b/>
          <w:bCs w:val="0"/>
          <w:color w:val="auto"/>
          <w:highlight w:val="none"/>
        </w:rPr>
        <w:fldChar w:fldCharType="begin"/>
      </w:r>
      <w:r>
        <w:rPr>
          <w:rFonts w:hint="eastAsia" w:ascii="仿宋" w:hAnsi="仿宋" w:eastAsia="仿宋" w:cs="仿宋"/>
          <w:b/>
          <w:bCs w:val="0"/>
          <w:color w:val="auto"/>
          <w:highlight w:val="none"/>
        </w:rPr>
        <w:instrText xml:space="preserve"> PAGEREF _Toc30400 \h </w:instrText>
      </w:r>
      <w:r>
        <w:rPr>
          <w:rFonts w:hint="eastAsia" w:ascii="仿宋" w:hAnsi="仿宋" w:eastAsia="仿宋" w:cs="仿宋"/>
          <w:b/>
          <w:bCs w:val="0"/>
          <w:color w:val="auto"/>
          <w:highlight w:val="none"/>
        </w:rPr>
        <w:fldChar w:fldCharType="separate"/>
      </w:r>
      <w:r>
        <w:rPr>
          <w:rFonts w:hint="eastAsia" w:ascii="仿宋" w:hAnsi="仿宋" w:eastAsia="仿宋" w:cs="仿宋"/>
          <w:b/>
          <w:bCs w:val="0"/>
          <w:color w:val="auto"/>
          <w:highlight w:val="none"/>
        </w:rPr>
        <w:t>11</w:t>
      </w:r>
      <w:r>
        <w:rPr>
          <w:rFonts w:hint="eastAsia" w:ascii="仿宋" w:hAnsi="仿宋" w:eastAsia="仿宋" w:cs="仿宋"/>
          <w:b/>
          <w:bCs w:val="0"/>
          <w:color w:val="auto"/>
          <w:highlight w:val="none"/>
        </w:rPr>
        <w:fldChar w:fldCharType="end"/>
      </w:r>
      <w:r>
        <w:rPr>
          <w:rFonts w:hint="eastAsia" w:ascii="仿宋" w:hAnsi="仿宋" w:eastAsia="仿宋" w:cs="仿宋"/>
          <w:b/>
          <w:bCs w:val="0"/>
          <w:color w:val="auto"/>
          <w:highlight w:val="none"/>
          <w:lang w:val="zh-CN"/>
        </w:rPr>
        <w:fldChar w:fldCharType="end"/>
      </w:r>
    </w:p>
    <w:p w14:paraId="21F09262">
      <w:pPr>
        <w:pStyle w:val="10"/>
        <w:keepNext w:val="0"/>
        <w:keepLines w:val="0"/>
        <w:pageBreakBefore w:val="0"/>
        <w:widowControl w:val="0"/>
        <w:tabs>
          <w:tab w:val="right" w:leader="dot" w:pos="8300"/>
          <w:tab w:val="clear" w:pos="9736"/>
        </w:tabs>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highlight w:val="none"/>
        </w:rPr>
      </w:pPr>
      <w:r>
        <w:rPr>
          <w:rFonts w:hint="eastAsia" w:ascii="仿宋" w:hAnsi="仿宋" w:eastAsia="仿宋" w:cs="仿宋"/>
          <w:b/>
          <w:bCs w:val="0"/>
          <w:color w:val="auto"/>
          <w:highlight w:val="none"/>
          <w:lang w:val="zh-CN"/>
        </w:rPr>
        <w:fldChar w:fldCharType="begin"/>
      </w:r>
      <w:r>
        <w:rPr>
          <w:rFonts w:hint="eastAsia" w:ascii="仿宋" w:hAnsi="仿宋" w:eastAsia="仿宋" w:cs="仿宋"/>
          <w:b/>
          <w:bCs w:val="0"/>
          <w:color w:val="auto"/>
          <w:highlight w:val="none"/>
          <w:lang w:val="zh-CN"/>
        </w:rPr>
        <w:instrText xml:space="preserve"> HYPERLINK \l _Toc10626 </w:instrText>
      </w:r>
      <w:r>
        <w:rPr>
          <w:rFonts w:hint="eastAsia" w:ascii="仿宋" w:hAnsi="仿宋" w:eastAsia="仿宋" w:cs="仿宋"/>
          <w:b/>
          <w:bCs w:val="0"/>
          <w:color w:val="auto"/>
          <w:highlight w:val="none"/>
          <w:lang w:val="zh-CN"/>
        </w:rPr>
        <w:fldChar w:fldCharType="separate"/>
      </w:r>
      <w:r>
        <w:rPr>
          <w:rFonts w:hint="eastAsia" w:ascii="仿宋" w:hAnsi="仿宋" w:eastAsia="仿宋" w:cs="仿宋"/>
          <w:b/>
          <w:bCs w:val="0"/>
          <w:color w:val="auto"/>
          <w:szCs w:val="21"/>
          <w:highlight w:val="none"/>
          <w:lang w:val="en-US" w:eastAsia="zh-CN"/>
        </w:rPr>
        <w:t xml:space="preserve">第四部分 </w:t>
      </w:r>
      <w:r>
        <w:rPr>
          <w:rFonts w:hint="eastAsia" w:ascii="仿宋" w:hAnsi="仿宋" w:eastAsia="仿宋" w:cs="仿宋"/>
          <w:b/>
          <w:bCs w:val="0"/>
          <w:color w:val="auto"/>
          <w:szCs w:val="21"/>
          <w:highlight w:val="none"/>
        </w:rPr>
        <w:t>供应商要求</w:t>
      </w:r>
      <w:r>
        <w:rPr>
          <w:rFonts w:hint="eastAsia" w:ascii="仿宋" w:hAnsi="仿宋" w:eastAsia="仿宋" w:cs="仿宋"/>
          <w:b/>
          <w:bCs w:val="0"/>
          <w:color w:val="auto"/>
          <w:highlight w:val="none"/>
        </w:rPr>
        <w:tab/>
      </w:r>
      <w:r>
        <w:rPr>
          <w:rFonts w:hint="eastAsia" w:ascii="仿宋" w:hAnsi="仿宋" w:eastAsia="仿宋" w:cs="仿宋"/>
          <w:b/>
          <w:bCs w:val="0"/>
          <w:color w:val="auto"/>
          <w:highlight w:val="none"/>
        </w:rPr>
        <w:fldChar w:fldCharType="begin"/>
      </w:r>
      <w:r>
        <w:rPr>
          <w:rFonts w:hint="eastAsia" w:ascii="仿宋" w:hAnsi="仿宋" w:eastAsia="仿宋" w:cs="仿宋"/>
          <w:b/>
          <w:bCs w:val="0"/>
          <w:color w:val="auto"/>
          <w:highlight w:val="none"/>
        </w:rPr>
        <w:instrText xml:space="preserve"> PAGEREF _Toc10626 \h </w:instrText>
      </w:r>
      <w:r>
        <w:rPr>
          <w:rFonts w:hint="eastAsia" w:ascii="仿宋" w:hAnsi="仿宋" w:eastAsia="仿宋" w:cs="仿宋"/>
          <w:b/>
          <w:bCs w:val="0"/>
          <w:color w:val="auto"/>
          <w:highlight w:val="none"/>
        </w:rPr>
        <w:fldChar w:fldCharType="separate"/>
      </w:r>
      <w:r>
        <w:rPr>
          <w:rFonts w:hint="eastAsia" w:ascii="仿宋" w:hAnsi="仿宋" w:eastAsia="仿宋" w:cs="仿宋"/>
          <w:b/>
          <w:bCs w:val="0"/>
          <w:color w:val="auto"/>
          <w:highlight w:val="none"/>
        </w:rPr>
        <w:t>13</w:t>
      </w:r>
      <w:r>
        <w:rPr>
          <w:rFonts w:hint="eastAsia" w:ascii="仿宋" w:hAnsi="仿宋" w:eastAsia="仿宋" w:cs="仿宋"/>
          <w:b/>
          <w:bCs w:val="0"/>
          <w:color w:val="auto"/>
          <w:highlight w:val="none"/>
        </w:rPr>
        <w:fldChar w:fldCharType="end"/>
      </w:r>
      <w:r>
        <w:rPr>
          <w:rFonts w:hint="eastAsia" w:ascii="仿宋" w:hAnsi="仿宋" w:eastAsia="仿宋" w:cs="仿宋"/>
          <w:b/>
          <w:bCs w:val="0"/>
          <w:color w:val="auto"/>
          <w:highlight w:val="none"/>
          <w:lang w:val="zh-CN"/>
        </w:rPr>
        <w:fldChar w:fldCharType="end"/>
      </w:r>
    </w:p>
    <w:p w14:paraId="40A74252">
      <w:pPr>
        <w:pStyle w:val="10"/>
        <w:keepNext w:val="0"/>
        <w:keepLines w:val="0"/>
        <w:pageBreakBefore w:val="0"/>
        <w:widowControl w:val="0"/>
        <w:tabs>
          <w:tab w:val="right" w:leader="dot" w:pos="8300"/>
          <w:tab w:val="clear" w:pos="9736"/>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
          <w:bCs w:val="0"/>
          <w:color w:val="auto"/>
          <w:highlight w:val="none"/>
          <w:lang w:val="zh-CN"/>
        </w:rPr>
        <w:fldChar w:fldCharType="begin"/>
      </w:r>
      <w:r>
        <w:rPr>
          <w:rFonts w:hint="eastAsia" w:ascii="仿宋" w:hAnsi="仿宋" w:eastAsia="仿宋" w:cs="仿宋"/>
          <w:b/>
          <w:bCs w:val="0"/>
          <w:color w:val="auto"/>
          <w:highlight w:val="none"/>
          <w:lang w:val="zh-CN"/>
        </w:rPr>
        <w:instrText xml:space="preserve"> HYPERLINK \l _Toc26970 </w:instrText>
      </w:r>
      <w:r>
        <w:rPr>
          <w:rFonts w:hint="eastAsia" w:ascii="仿宋" w:hAnsi="仿宋" w:eastAsia="仿宋" w:cs="仿宋"/>
          <w:b/>
          <w:bCs w:val="0"/>
          <w:color w:val="auto"/>
          <w:highlight w:val="none"/>
          <w:lang w:val="zh-CN"/>
        </w:rPr>
        <w:fldChar w:fldCharType="separate"/>
      </w:r>
      <w:r>
        <w:rPr>
          <w:rFonts w:hint="eastAsia" w:ascii="仿宋" w:hAnsi="仿宋" w:eastAsia="仿宋" w:cs="仿宋"/>
          <w:b/>
          <w:bCs w:val="0"/>
          <w:color w:val="auto"/>
          <w:szCs w:val="21"/>
          <w:highlight w:val="none"/>
        </w:rPr>
        <w:t>第五部分 合同格式</w:t>
      </w:r>
      <w:r>
        <w:rPr>
          <w:rFonts w:hint="eastAsia" w:ascii="仿宋" w:hAnsi="仿宋" w:eastAsia="仿宋" w:cs="仿宋"/>
          <w:b/>
          <w:bCs w:val="0"/>
          <w:color w:val="auto"/>
          <w:highlight w:val="none"/>
        </w:rPr>
        <w:tab/>
      </w:r>
      <w:r>
        <w:rPr>
          <w:rFonts w:hint="eastAsia" w:ascii="仿宋" w:hAnsi="仿宋" w:eastAsia="仿宋" w:cs="仿宋"/>
          <w:b/>
          <w:bCs w:val="0"/>
          <w:color w:val="auto"/>
          <w:highlight w:val="none"/>
        </w:rPr>
        <w:fldChar w:fldCharType="begin"/>
      </w:r>
      <w:r>
        <w:rPr>
          <w:rFonts w:hint="eastAsia" w:ascii="仿宋" w:hAnsi="仿宋" w:eastAsia="仿宋" w:cs="仿宋"/>
          <w:b/>
          <w:bCs w:val="0"/>
          <w:color w:val="auto"/>
          <w:highlight w:val="none"/>
        </w:rPr>
        <w:instrText xml:space="preserve"> PAGEREF _Toc26970 \h </w:instrText>
      </w:r>
      <w:r>
        <w:rPr>
          <w:rFonts w:hint="eastAsia" w:ascii="仿宋" w:hAnsi="仿宋" w:eastAsia="仿宋" w:cs="仿宋"/>
          <w:b/>
          <w:bCs w:val="0"/>
          <w:color w:val="auto"/>
          <w:highlight w:val="none"/>
        </w:rPr>
        <w:fldChar w:fldCharType="separate"/>
      </w:r>
      <w:r>
        <w:rPr>
          <w:rFonts w:hint="eastAsia" w:ascii="仿宋" w:hAnsi="仿宋" w:eastAsia="仿宋" w:cs="仿宋"/>
          <w:b/>
          <w:bCs w:val="0"/>
          <w:color w:val="auto"/>
          <w:highlight w:val="none"/>
        </w:rPr>
        <w:t>15</w:t>
      </w:r>
      <w:r>
        <w:rPr>
          <w:rFonts w:hint="eastAsia" w:ascii="仿宋" w:hAnsi="仿宋" w:eastAsia="仿宋" w:cs="仿宋"/>
          <w:b/>
          <w:bCs w:val="0"/>
          <w:color w:val="auto"/>
          <w:highlight w:val="none"/>
        </w:rPr>
        <w:fldChar w:fldCharType="end"/>
      </w:r>
      <w:r>
        <w:rPr>
          <w:rFonts w:hint="eastAsia" w:ascii="仿宋" w:hAnsi="仿宋" w:eastAsia="仿宋" w:cs="仿宋"/>
          <w:b/>
          <w:bCs w:val="0"/>
          <w:color w:val="auto"/>
          <w:highlight w:val="none"/>
          <w:lang w:val="zh-CN"/>
        </w:rPr>
        <w:fldChar w:fldCharType="end"/>
      </w:r>
    </w:p>
    <w:p w14:paraId="6C73DC46">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_Toc19238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一、校服材质、数量、单价等明细</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_Toc19238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214D2671">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_Toc1206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二、单个学生校服的总价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_Toc1206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6DFB17D5">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_Toc12891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三、质量要求</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_Toc12891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16</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0910E0A5">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_Toc29919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四、校服的样式与封样</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_Toc29919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20216E04">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_Toc31655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五、校服的生产加工与送检</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_Toc31655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41B75634">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_Toc10823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六、交货时间、地点及货物包装</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_Toc10823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17</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163EA3D1">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_Toc2991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七、校服验收</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_Toc2991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646B8EE4">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_Toc15629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八、售后服务与附加服务</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_Toc15629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18</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5A7D47FC">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_Toc4066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九、付款日期与方式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_Toc4066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607AD80F">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_Toc27530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十、违约责任</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_Toc27530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72E95BBD">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_Toc329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十一、合同的解除</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_Toc329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4EE72B97">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_Toc5712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highlight w:val="none"/>
          <w:lang w:val="en-US" w:eastAsia="zh-CN"/>
        </w:rPr>
        <w:t>十二、争议解决方式</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_Toc5712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19</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135A3B9A">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_Toc8992 </w:instrText>
      </w:r>
      <w:r>
        <w:rPr>
          <w:rFonts w:hint="eastAsia" w:ascii="仿宋" w:hAnsi="仿宋" w:eastAsia="仿宋" w:cs="仿宋"/>
          <w:bCs/>
          <w:color w:val="auto"/>
          <w:highlight w:val="none"/>
          <w:lang w:val="zh-CN"/>
        </w:rPr>
        <w:fldChar w:fldCharType="separate"/>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rPr>
        <w:t>中山市中小学校服供应商服务</w:t>
      </w:r>
      <w:r>
        <w:rPr>
          <w:rFonts w:hint="eastAsia" w:ascii="仿宋" w:hAnsi="仿宋" w:eastAsia="仿宋" w:cs="仿宋"/>
          <w:color w:val="auto"/>
          <w:szCs w:val="28"/>
          <w:highlight w:val="none"/>
          <w:lang w:val="en-US" w:eastAsia="zh-CN"/>
        </w:rPr>
        <w:t>水平</w:t>
      </w:r>
      <w:r>
        <w:rPr>
          <w:rFonts w:hint="eastAsia" w:ascii="仿宋" w:hAnsi="仿宋" w:eastAsia="仿宋" w:cs="仿宋"/>
          <w:color w:val="auto"/>
          <w:szCs w:val="28"/>
          <w:highlight w:val="none"/>
        </w:rPr>
        <w:t>量化考核评价表</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参考模板</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_Toc8992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21</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67A7047B">
      <w:pPr>
        <w:pStyle w:val="10"/>
        <w:keepNext w:val="0"/>
        <w:keepLines w:val="0"/>
        <w:pageBreakBefore w:val="0"/>
        <w:widowControl w:val="0"/>
        <w:tabs>
          <w:tab w:val="right" w:leader="dot" w:pos="8300"/>
          <w:tab w:val="clear" w:pos="9736"/>
        </w:tabs>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highlight w:val="none"/>
        </w:rPr>
      </w:pPr>
      <w:r>
        <w:rPr>
          <w:rFonts w:hint="eastAsia" w:ascii="仿宋" w:hAnsi="仿宋" w:eastAsia="仿宋" w:cs="仿宋"/>
          <w:b/>
          <w:bCs w:val="0"/>
          <w:color w:val="auto"/>
          <w:highlight w:val="none"/>
          <w:lang w:val="zh-CN"/>
        </w:rPr>
        <w:fldChar w:fldCharType="begin"/>
      </w:r>
      <w:r>
        <w:rPr>
          <w:rFonts w:hint="eastAsia" w:ascii="仿宋" w:hAnsi="仿宋" w:eastAsia="仿宋" w:cs="仿宋"/>
          <w:b/>
          <w:bCs w:val="0"/>
          <w:color w:val="auto"/>
          <w:highlight w:val="none"/>
          <w:lang w:val="zh-CN"/>
        </w:rPr>
        <w:instrText xml:space="preserve"> HYPERLINK \l _Toc27892 </w:instrText>
      </w:r>
      <w:r>
        <w:rPr>
          <w:rFonts w:hint="eastAsia" w:ascii="仿宋" w:hAnsi="仿宋" w:eastAsia="仿宋" w:cs="仿宋"/>
          <w:b/>
          <w:bCs w:val="0"/>
          <w:color w:val="auto"/>
          <w:highlight w:val="none"/>
          <w:lang w:val="zh-CN"/>
        </w:rPr>
        <w:fldChar w:fldCharType="separate"/>
      </w:r>
      <w:r>
        <w:rPr>
          <w:rFonts w:hint="eastAsia" w:ascii="仿宋" w:hAnsi="仿宋" w:eastAsia="仿宋" w:cs="仿宋"/>
          <w:b/>
          <w:bCs w:val="0"/>
          <w:color w:val="auto"/>
          <w:szCs w:val="21"/>
          <w:highlight w:val="none"/>
        </w:rPr>
        <w:t>第六部分 附件</w:t>
      </w:r>
      <w:r>
        <w:rPr>
          <w:rFonts w:hint="eastAsia" w:ascii="仿宋" w:hAnsi="仿宋" w:eastAsia="仿宋" w:cs="仿宋"/>
          <w:b/>
          <w:bCs w:val="0"/>
          <w:color w:val="auto"/>
          <w:highlight w:val="none"/>
        </w:rPr>
        <w:tab/>
      </w:r>
      <w:r>
        <w:rPr>
          <w:rFonts w:hint="eastAsia" w:ascii="仿宋" w:hAnsi="仿宋" w:eastAsia="仿宋" w:cs="仿宋"/>
          <w:b/>
          <w:bCs w:val="0"/>
          <w:color w:val="auto"/>
          <w:highlight w:val="none"/>
        </w:rPr>
        <w:fldChar w:fldCharType="begin"/>
      </w:r>
      <w:r>
        <w:rPr>
          <w:rFonts w:hint="eastAsia" w:ascii="仿宋" w:hAnsi="仿宋" w:eastAsia="仿宋" w:cs="仿宋"/>
          <w:b/>
          <w:bCs w:val="0"/>
          <w:color w:val="auto"/>
          <w:highlight w:val="none"/>
        </w:rPr>
        <w:instrText xml:space="preserve"> PAGEREF _Toc27892 \h </w:instrText>
      </w:r>
      <w:r>
        <w:rPr>
          <w:rFonts w:hint="eastAsia" w:ascii="仿宋" w:hAnsi="仿宋" w:eastAsia="仿宋" w:cs="仿宋"/>
          <w:b/>
          <w:bCs w:val="0"/>
          <w:color w:val="auto"/>
          <w:highlight w:val="none"/>
        </w:rPr>
        <w:fldChar w:fldCharType="separate"/>
      </w:r>
      <w:r>
        <w:rPr>
          <w:rFonts w:hint="eastAsia" w:ascii="仿宋" w:hAnsi="仿宋" w:eastAsia="仿宋" w:cs="仿宋"/>
          <w:b/>
          <w:bCs w:val="0"/>
          <w:color w:val="auto"/>
          <w:highlight w:val="none"/>
        </w:rPr>
        <w:t>23</w:t>
      </w:r>
      <w:r>
        <w:rPr>
          <w:rFonts w:hint="eastAsia" w:ascii="仿宋" w:hAnsi="仿宋" w:eastAsia="仿宋" w:cs="仿宋"/>
          <w:b/>
          <w:bCs w:val="0"/>
          <w:color w:val="auto"/>
          <w:highlight w:val="none"/>
        </w:rPr>
        <w:fldChar w:fldCharType="end"/>
      </w:r>
      <w:r>
        <w:rPr>
          <w:rFonts w:hint="eastAsia" w:ascii="仿宋" w:hAnsi="仿宋" w:eastAsia="仿宋" w:cs="仿宋"/>
          <w:b/>
          <w:bCs w:val="0"/>
          <w:color w:val="auto"/>
          <w:highlight w:val="none"/>
          <w:lang w:val="zh-CN"/>
        </w:rPr>
        <w:fldChar w:fldCharType="end"/>
      </w:r>
    </w:p>
    <w:p w14:paraId="63D8E322">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_Toc734 </w:instrText>
      </w:r>
      <w:r>
        <w:rPr>
          <w:rFonts w:hint="eastAsia" w:ascii="仿宋" w:hAnsi="仿宋" w:eastAsia="仿宋" w:cs="仿宋"/>
          <w:bCs/>
          <w:color w:val="auto"/>
          <w:highlight w:val="none"/>
          <w:lang w:val="zh-CN"/>
        </w:rPr>
        <w:fldChar w:fldCharType="separate"/>
      </w:r>
      <w:r>
        <w:rPr>
          <w:rFonts w:hint="eastAsia" w:ascii="仿宋" w:hAnsi="仿宋" w:eastAsia="仿宋" w:cs="仿宋"/>
          <w:color w:val="auto"/>
          <w:highlight w:val="none"/>
        </w:rPr>
        <w:t>报名登记表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_Toc734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23</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5DAB60DD">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_Toc23134 </w:instrText>
      </w:r>
      <w:r>
        <w:rPr>
          <w:rFonts w:hint="eastAsia" w:ascii="仿宋" w:hAnsi="仿宋" w:eastAsia="仿宋" w:cs="仿宋"/>
          <w:bCs/>
          <w:color w:val="auto"/>
          <w:highlight w:val="none"/>
          <w:lang w:val="zh-CN"/>
        </w:rPr>
        <w:fldChar w:fldCharType="separate"/>
      </w:r>
      <w:r>
        <w:rPr>
          <w:rFonts w:hint="eastAsia" w:ascii="仿宋" w:hAnsi="仿宋" w:eastAsia="仿宋" w:cs="仿宋"/>
          <w:color w:val="auto"/>
          <w:highlight w:val="none"/>
        </w:rPr>
        <w:t>校服报价表</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_Toc23134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24</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0C4ED1C9">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_Toc28118 </w:instrText>
      </w:r>
      <w:r>
        <w:rPr>
          <w:rFonts w:hint="eastAsia" w:ascii="仿宋" w:hAnsi="仿宋" w:eastAsia="仿宋" w:cs="仿宋"/>
          <w:bCs/>
          <w:color w:val="auto"/>
          <w:highlight w:val="none"/>
          <w:lang w:val="zh-CN"/>
        </w:rPr>
        <w:fldChar w:fldCharType="separate"/>
      </w:r>
      <w:r>
        <w:rPr>
          <w:rFonts w:hint="eastAsia" w:ascii="仿宋" w:hAnsi="仿宋" w:eastAsia="仿宋" w:cs="仿宋"/>
          <w:color w:val="auto"/>
          <w:highlight w:val="none"/>
        </w:rPr>
        <w:t>校服企业信息</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_Toc28118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25</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792510C3">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_Toc29817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szCs w:val="36"/>
          <w:highlight w:val="none"/>
          <w:lang w:val="zh-CN"/>
        </w:rPr>
        <w:t>供应商承诺函</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_Toc29817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27</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51EB216E">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rFonts w:hint="eastAsia" w:ascii="仿宋" w:hAnsi="仿宋" w:eastAsia="仿宋" w:cs="仿宋"/>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_Toc12445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szCs w:val="36"/>
          <w:highlight w:val="none"/>
          <w:lang w:val="zh-CN"/>
        </w:rPr>
        <w:t>法定代表人证明书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_Toc12445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28</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0775C2B6">
      <w:pPr>
        <w:pStyle w:val="11"/>
        <w:keepNext w:val="0"/>
        <w:keepLines w:val="0"/>
        <w:pageBreakBefore w:val="0"/>
        <w:widowControl w:val="0"/>
        <w:tabs>
          <w:tab w:val="right" w:leader="dot" w:pos="8300"/>
        </w:tabs>
        <w:kinsoku/>
        <w:wordWrap/>
        <w:overflowPunct/>
        <w:topLinePunct w:val="0"/>
        <w:autoSpaceDE/>
        <w:autoSpaceDN/>
        <w:bidi w:val="0"/>
        <w:adjustRightInd/>
        <w:snapToGrid/>
        <w:spacing w:line="360" w:lineRule="auto"/>
        <w:textAlignment w:val="auto"/>
        <w:rPr>
          <w:color w:val="auto"/>
          <w:highlight w:val="none"/>
        </w:rPr>
      </w:pPr>
      <w:r>
        <w:rPr>
          <w:rFonts w:hint="eastAsia" w:ascii="仿宋" w:hAnsi="仿宋" w:eastAsia="仿宋" w:cs="仿宋"/>
          <w:bCs/>
          <w:color w:val="auto"/>
          <w:highlight w:val="none"/>
          <w:lang w:val="zh-CN"/>
        </w:rPr>
        <w:fldChar w:fldCharType="begin"/>
      </w:r>
      <w:r>
        <w:rPr>
          <w:rFonts w:hint="eastAsia" w:ascii="仿宋" w:hAnsi="仿宋" w:eastAsia="仿宋" w:cs="仿宋"/>
          <w:bCs/>
          <w:color w:val="auto"/>
          <w:highlight w:val="none"/>
          <w:lang w:val="zh-CN"/>
        </w:rPr>
        <w:instrText xml:space="preserve"> HYPERLINK \l _Toc4725 </w:instrText>
      </w:r>
      <w:r>
        <w:rPr>
          <w:rFonts w:hint="eastAsia" w:ascii="仿宋" w:hAnsi="仿宋" w:eastAsia="仿宋" w:cs="仿宋"/>
          <w:bCs/>
          <w:color w:val="auto"/>
          <w:highlight w:val="none"/>
          <w:lang w:val="zh-CN"/>
        </w:rPr>
        <w:fldChar w:fldCharType="separate"/>
      </w:r>
      <w:r>
        <w:rPr>
          <w:rFonts w:hint="eastAsia" w:ascii="仿宋" w:hAnsi="仿宋" w:eastAsia="仿宋" w:cs="仿宋"/>
          <w:bCs/>
          <w:color w:val="auto"/>
          <w:szCs w:val="36"/>
          <w:highlight w:val="none"/>
          <w:lang w:val="zh-CN"/>
        </w:rPr>
        <w:t>供应商授权代表证明书</w:t>
      </w:r>
      <w:r>
        <w:rPr>
          <w:rFonts w:hint="eastAsia" w:ascii="仿宋" w:hAnsi="仿宋" w:eastAsia="仿宋" w:cs="仿宋"/>
          <w:color w:val="auto"/>
          <w:highlight w:val="none"/>
        </w:rPr>
        <w:tab/>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PAGEREF _Toc4725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29</w:t>
      </w:r>
      <w:r>
        <w:rPr>
          <w:rFonts w:hint="eastAsia" w:ascii="仿宋" w:hAnsi="仿宋" w:eastAsia="仿宋" w:cs="仿宋"/>
          <w:color w:val="auto"/>
          <w:highlight w:val="none"/>
        </w:rPr>
        <w:fldChar w:fldCharType="end"/>
      </w:r>
      <w:r>
        <w:rPr>
          <w:rFonts w:hint="eastAsia" w:ascii="仿宋" w:hAnsi="仿宋" w:eastAsia="仿宋" w:cs="仿宋"/>
          <w:bCs/>
          <w:color w:val="auto"/>
          <w:highlight w:val="none"/>
          <w:lang w:val="zh-CN"/>
        </w:rPr>
        <w:fldChar w:fldCharType="end"/>
      </w:r>
    </w:p>
    <w:p w14:paraId="1FEE529B">
      <w:pPr>
        <w:keepNext w:val="0"/>
        <w:keepLines w:val="0"/>
        <w:pageBreakBefore w:val="0"/>
        <w:widowControl w:val="0"/>
        <w:kinsoku/>
        <w:wordWrap/>
        <w:overflowPunct/>
        <w:topLinePunct w:val="0"/>
        <w:autoSpaceDE/>
        <w:autoSpaceDN/>
        <w:bidi w:val="0"/>
        <w:adjustRightInd/>
        <w:snapToGrid w:val="0"/>
        <w:spacing w:line="360" w:lineRule="auto"/>
        <w:jc w:val="both"/>
        <w:textAlignment w:val="top"/>
        <w:rPr>
          <w:rFonts w:hint="default" w:ascii="Times New Roman" w:hAnsi="Times New Roman" w:eastAsia="宋体" w:cs="Times New Roman"/>
          <w:b/>
          <w:bCs/>
          <w:color w:val="auto"/>
          <w:sz w:val="24"/>
          <w:highlight w:val="none"/>
          <w:lang w:val="zh-CN"/>
        </w:rPr>
      </w:pPr>
      <w:r>
        <w:rPr>
          <w:rFonts w:hint="eastAsia" w:ascii="仿宋" w:hAnsi="仿宋" w:eastAsia="仿宋" w:cs="仿宋"/>
          <w:bCs/>
          <w:color w:val="auto"/>
          <w:highlight w:val="none"/>
          <w:lang w:val="zh-CN"/>
        </w:rPr>
        <w:fldChar w:fldCharType="end"/>
      </w:r>
    </w:p>
    <w:p w14:paraId="7FA58FB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top"/>
        <w:outlineLvl w:val="0"/>
        <w:rPr>
          <w:rFonts w:hint="default" w:ascii="Times New Roman" w:hAnsi="Times New Roman" w:eastAsia="宋体" w:cs="Times New Roman"/>
          <w:b/>
          <w:bCs/>
          <w:color w:val="auto"/>
          <w:sz w:val="36"/>
          <w:szCs w:val="21"/>
          <w:highlight w:val="none"/>
        </w:rPr>
      </w:pPr>
      <w:r>
        <w:rPr>
          <w:rFonts w:hint="default" w:ascii="Times New Roman" w:hAnsi="Times New Roman" w:eastAsia="宋体" w:cs="Times New Roman"/>
          <w:b/>
          <w:bCs/>
          <w:color w:val="auto"/>
          <w:sz w:val="24"/>
          <w:highlight w:val="none"/>
          <w:lang w:val="zh-CN"/>
        </w:rPr>
        <w:br w:type="page"/>
      </w:r>
      <w:bookmarkStart w:id="0" w:name="_Toc12885"/>
      <w:r>
        <w:rPr>
          <w:rFonts w:hint="eastAsia" w:ascii="Times New Roman" w:hAnsi="Times New Roman" w:eastAsia="宋体" w:cs="Times New Roman"/>
          <w:b/>
          <w:bCs/>
          <w:color w:val="auto"/>
          <w:sz w:val="36"/>
          <w:szCs w:val="21"/>
          <w:highlight w:val="none"/>
          <w:lang w:val="en-US" w:eastAsia="zh-CN"/>
        </w:rPr>
        <w:t xml:space="preserve">第一部分 </w:t>
      </w:r>
      <w:r>
        <w:rPr>
          <w:rFonts w:hint="default" w:ascii="Times New Roman" w:hAnsi="Times New Roman" w:eastAsia="宋体" w:cs="Times New Roman"/>
          <w:b/>
          <w:bCs/>
          <w:color w:val="auto"/>
          <w:sz w:val="36"/>
          <w:szCs w:val="21"/>
          <w:highlight w:val="none"/>
        </w:rPr>
        <w:t>邀请函</w:t>
      </w:r>
      <w:bookmarkEnd w:id="0"/>
    </w:p>
    <w:p w14:paraId="2B922216">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20" w:firstLineChars="200"/>
        <w:textAlignment w:val="top"/>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根据《教育部 工商总局 质检总局 国家标准委关于进一步加强中小学生校服管理工作的意见》、《中山市中小学校服管理办法（试行）》及《中山市进一步加强中小学校服质量监督管理的意见（试行）》等文件精神，结合学校实际，中山市技师学院将进行校服选用，欢迎符合资格条件的企业报名参加。</w:t>
      </w:r>
    </w:p>
    <w:p w14:paraId="2D0B1234">
      <w:pPr>
        <w:pStyle w:val="5"/>
        <w:rPr>
          <w:rFonts w:hint="default"/>
          <w:b/>
          <w:bCs/>
          <w:color w:val="auto"/>
          <w:sz w:val="24"/>
          <w:szCs w:val="22"/>
          <w:highlight w:val="none"/>
          <w:lang w:val="en-US" w:eastAsia="zh-CN"/>
        </w:rPr>
      </w:pPr>
      <w:r>
        <w:rPr>
          <w:rFonts w:hint="eastAsia"/>
          <w:b/>
          <w:bCs/>
          <w:color w:val="auto"/>
          <w:sz w:val="24"/>
          <w:szCs w:val="22"/>
          <w:highlight w:val="none"/>
          <w:lang w:val="en-US" w:eastAsia="zh-CN"/>
        </w:rPr>
        <w:t>一、采购内容</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3046"/>
        <w:gridCol w:w="1475"/>
        <w:gridCol w:w="1583"/>
        <w:gridCol w:w="1817"/>
      </w:tblGrid>
      <w:tr w14:paraId="53E0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 w:type="pct"/>
            <w:noWrap w:val="0"/>
            <w:vAlign w:val="center"/>
          </w:tcPr>
          <w:p w14:paraId="55461AE9">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sz w:val="21"/>
                <w:szCs w:val="21"/>
                <w:highlight w:val="none"/>
              </w:rPr>
              <w:t>序号</w:t>
            </w:r>
          </w:p>
        </w:tc>
        <w:tc>
          <w:tcPr>
            <w:tcW w:w="1788" w:type="pct"/>
            <w:noWrap w:val="0"/>
            <w:vAlign w:val="center"/>
          </w:tcPr>
          <w:p w14:paraId="3E777806">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名称</w:t>
            </w:r>
          </w:p>
        </w:tc>
        <w:tc>
          <w:tcPr>
            <w:tcW w:w="866" w:type="pct"/>
            <w:noWrap w:val="0"/>
            <w:vAlign w:val="center"/>
          </w:tcPr>
          <w:p w14:paraId="6ABDD3DD">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服务期限</w:t>
            </w:r>
          </w:p>
        </w:tc>
        <w:tc>
          <w:tcPr>
            <w:tcW w:w="929" w:type="pct"/>
            <w:noWrap w:val="0"/>
            <w:vAlign w:val="center"/>
          </w:tcPr>
          <w:p w14:paraId="0B18A771">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供应商数量</w:t>
            </w:r>
          </w:p>
        </w:tc>
        <w:tc>
          <w:tcPr>
            <w:tcW w:w="1066" w:type="pct"/>
            <w:noWrap w:val="0"/>
            <w:vAlign w:val="center"/>
          </w:tcPr>
          <w:p w14:paraId="6485494A">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技术要求</w:t>
            </w:r>
          </w:p>
        </w:tc>
      </w:tr>
      <w:tr w14:paraId="2347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9" w:type="pct"/>
            <w:noWrap w:val="0"/>
            <w:vAlign w:val="center"/>
          </w:tcPr>
          <w:p w14:paraId="25ECD3D9">
            <w:pPr>
              <w:spacing w:line="36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w:t>
            </w:r>
          </w:p>
        </w:tc>
        <w:tc>
          <w:tcPr>
            <w:tcW w:w="1788" w:type="pct"/>
            <w:noWrap w:val="0"/>
            <w:vAlign w:val="center"/>
          </w:tcPr>
          <w:p w14:paraId="39AF2A80">
            <w:pPr>
              <w:spacing w:line="360" w:lineRule="auto"/>
              <w:jc w:val="center"/>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中山市技师学院2025-2027年校服选购项目</w:t>
            </w:r>
          </w:p>
        </w:tc>
        <w:tc>
          <w:tcPr>
            <w:tcW w:w="866" w:type="pct"/>
            <w:noWrap w:val="0"/>
            <w:vAlign w:val="center"/>
          </w:tcPr>
          <w:p w14:paraId="2E26BC89">
            <w:pPr>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三年</w:t>
            </w:r>
          </w:p>
        </w:tc>
        <w:tc>
          <w:tcPr>
            <w:tcW w:w="929" w:type="pct"/>
            <w:noWrap w:val="0"/>
            <w:vAlign w:val="center"/>
          </w:tcPr>
          <w:p w14:paraId="54B73D62">
            <w:pPr>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1家</w:t>
            </w:r>
          </w:p>
        </w:tc>
        <w:tc>
          <w:tcPr>
            <w:tcW w:w="1066" w:type="pct"/>
            <w:noWrap w:val="0"/>
            <w:vAlign w:val="center"/>
          </w:tcPr>
          <w:p w14:paraId="16AF065D">
            <w:pPr>
              <w:spacing w:line="36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详见采购需求</w:t>
            </w:r>
          </w:p>
        </w:tc>
      </w:tr>
    </w:tbl>
    <w:p w14:paraId="20643F41">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line="360" w:lineRule="auto"/>
        <w:textAlignment w:val="top"/>
        <w:rPr>
          <w:rFonts w:hint="eastAsia" w:ascii="宋体" w:hAnsi="宋体" w:cs="宋体"/>
          <w:b/>
          <w:color w:val="auto"/>
          <w:sz w:val="21"/>
          <w:szCs w:val="21"/>
          <w:highlight w:val="none"/>
          <w:lang w:val="en-US" w:eastAsia="zh-CN"/>
        </w:rPr>
      </w:pPr>
      <w:r>
        <w:rPr>
          <w:rFonts w:hint="eastAsia" w:ascii="宋体" w:hAnsi="宋体" w:eastAsia="宋体" w:cs="宋体"/>
          <w:b/>
          <w:color w:val="auto"/>
          <w:kern w:val="2"/>
          <w:sz w:val="24"/>
          <w:szCs w:val="24"/>
          <w:highlight w:val="none"/>
          <w:lang w:val="en-US" w:eastAsia="zh-CN" w:bidi="ar-SA"/>
        </w:rPr>
        <w:t>二、</w:t>
      </w:r>
      <w:r>
        <w:rPr>
          <w:rFonts w:hint="eastAsia" w:ascii="宋体" w:hAnsi="宋体" w:cs="宋体"/>
          <w:b/>
          <w:color w:val="auto"/>
          <w:sz w:val="24"/>
          <w:szCs w:val="24"/>
          <w:highlight w:val="none"/>
          <w:lang w:val="en-US" w:eastAsia="zh-CN"/>
        </w:rPr>
        <w:t>供应商资格要求</w:t>
      </w:r>
    </w:p>
    <w:p w14:paraId="6A909B3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eastAsia="zh-CN"/>
        </w:rPr>
        <w:t>1.供应商须具备独立承担民事责任能力且在中华人民共和国境内注册的法人。</w:t>
      </w:r>
    </w:p>
    <w:p w14:paraId="659F962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eastAsia="zh-CN"/>
        </w:rPr>
        <w:t>2.供应商未被列入“信用中国”网站“失信被执行人”或“重大税收违法失信主体”或“政府采购严重违法失信行为记录名单”的。（以采购需求公告公示结束日当天在“信用中国”网站（www.creditchina.gov.cn）及中国政府采购网查询结果为准，如相关记录已失效，供应商需提供证明资料）。</w:t>
      </w:r>
    </w:p>
    <w:p w14:paraId="303548C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eastAsia="zh-CN"/>
        </w:rPr>
        <w:t>3.近三年内，在经营活动中有重大违法记录（包括但不限于被纪检监察、司法机关查实存在串通投标、行贿、商业贿赂等行为记录）的，不得参与本次投标。</w:t>
      </w:r>
    </w:p>
    <w:p w14:paraId="472754C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Style w:val="22"/>
          <w:rFonts w:hint="eastAsia" w:ascii="宋体" w:hAnsi="宋体" w:eastAsia="宋体" w:cs="宋体"/>
          <w:color w:val="auto"/>
          <w:kern w:val="28"/>
          <w:sz w:val="21"/>
          <w:szCs w:val="21"/>
          <w:highlight w:val="none"/>
          <w:lang w:val="en-US" w:eastAsia="zh-CN"/>
        </w:rPr>
        <w:t>4.供应商符合</w:t>
      </w:r>
      <w:r>
        <w:rPr>
          <w:rStyle w:val="22"/>
          <w:rFonts w:hint="eastAsia" w:ascii="宋体" w:hAnsi="宋体" w:eastAsia="宋体" w:cs="宋体"/>
          <w:color w:val="auto"/>
          <w:kern w:val="28"/>
          <w:sz w:val="21"/>
          <w:szCs w:val="21"/>
          <w:highlight w:val="none"/>
        </w:rPr>
        <w:t>法律、行政法规规定的其他条件</w:t>
      </w:r>
      <w:r>
        <w:rPr>
          <w:rStyle w:val="22"/>
          <w:rFonts w:hint="eastAsia" w:ascii="宋体" w:hAnsi="宋体" w:cs="宋体"/>
          <w:color w:val="auto"/>
          <w:kern w:val="28"/>
          <w:sz w:val="21"/>
          <w:szCs w:val="21"/>
          <w:highlight w:val="none"/>
          <w:lang w:eastAsia="zh-CN"/>
        </w:rPr>
        <w:t>：</w:t>
      </w:r>
      <w:r>
        <w:rPr>
          <w:rFonts w:hint="eastAsia" w:ascii="宋体" w:hAnsi="宋体" w:eastAsia="宋体" w:cs="宋体"/>
          <w:color w:val="auto"/>
          <w:sz w:val="21"/>
          <w:szCs w:val="21"/>
          <w:highlight w:val="none"/>
        </w:rPr>
        <w:t>单位负责人为同一人或者存在直接控股、管理关系的不同供应商，为本项目提供整体设计、规范编制或者项目管理、监理、检测等服务的供应商不得参加同一合同项下项目的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w:t>
      </w:r>
    </w:p>
    <w:p w14:paraId="3E028DE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color w:val="auto"/>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.本项目不接受</w:t>
      </w:r>
      <w:r>
        <w:rPr>
          <w:rFonts w:hint="eastAsia" w:ascii="宋体" w:hAnsi="宋体" w:cs="宋体"/>
          <w:color w:val="auto"/>
          <w:sz w:val="21"/>
          <w:szCs w:val="21"/>
          <w:highlight w:val="none"/>
          <w:lang w:val="en-US" w:eastAsia="zh-CN"/>
        </w:rPr>
        <w:t>联合体参选。</w:t>
      </w:r>
    </w:p>
    <w:p w14:paraId="7B8D6657">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top"/>
        <w:rPr>
          <w:rFonts w:hint="default" w:ascii="Times New Roman" w:hAnsi="Times New Roman" w:eastAsia="黑体" w:cs="Times New Roman"/>
          <w:color w:val="auto"/>
          <w:sz w:val="32"/>
          <w:szCs w:val="32"/>
          <w:highlight w:val="none"/>
          <w:lang w:val="en-US" w:eastAsia="zh-CN"/>
        </w:rPr>
      </w:pPr>
      <w:r>
        <w:rPr>
          <w:rFonts w:hint="eastAsia" w:ascii="宋体" w:hAnsi="宋体" w:eastAsia="宋体" w:cs="宋体"/>
          <w:b/>
          <w:color w:val="auto"/>
          <w:sz w:val="24"/>
          <w:szCs w:val="24"/>
          <w:highlight w:val="none"/>
          <w:lang w:val="en-US" w:eastAsia="zh-CN"/>
        </w:rPr>
        <w:t>三</w:t>
      </w:r>
      <w:r>
        <w:rPr>
          <w:rFonts w:hint="default"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供应商</w:t>
      </w:r>
      <w:r>
        <w:rPr>
          <w:rFonts w:hint="default" w:ascii="宋体" w:hAnsi="宋体" w:eastAsia="宋体" w:cs="宋体"/>
          <w:b/>
          <w:color w:val="auto"/>
          <w:sz w:val="24"/>
          <w:szCs w:val="24"/>
          <w:highlight w:val="none"/>
          <w:lang w:val="en-US" w:eastAsia="zh-CN"/>
        </w:rPr>
        <w:t>报名</w:t>
      </w:r>
      <w:r>
        <w:rPr>
          <w:rFonts w:hint="eastAsia" w:ascii="宋体" w:hAnsi="宋体" w:eastAsia="宋体" w:cs="宋体"/>
          <w:b/>
          <w:color w:val="auto"/>
          <w:sz w:val="24"/>
          <w:szCs w:val="24"/>
          <w:highlight w:val="none"/>
          <w:lang w:val="en-US" w:eastAsia="zh-CN"/>
        </w:rPr>
        <w:t>要求</w:t>
      </w:r>
      <w:r>
        <w:rPr>
          <w:rFonts w:hint="default" w:ascii="宋体" w:hAnsi="宋体" w:eastAsia="宋体" w:cs="宋体"/>
          <w:b/>
          <w:color w:val="auto"/>
          <w:sz w:val="24"/>
          <w:szCs w:val="24"/>
          <w:highlight w:val="none"/>
          <w:lang w:val="en-US" w:eastAsia="zh-CN"/>
        </w:rPr>
        <w:t>：</w:t>
      </w:r>
    </w:p>
    <w:p w14:paraId="71B4F04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1.符合资格条件的供应商参与本项目报名须提交以下资料：</w:t>
      </w:r>
    </w:p>
    <w:p w14:paraId="7067EB4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（1）“三证合一”的《营业执照》复印件并加盖公章。</w:t>
      </w:r>
    </w:p>
    <w:p w14:paraId="0991540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（2）报名登记表（见附件格式1）。</w:t>
      </w:r>
    </w:p>
    <w:p w14:paraId="3EB19FA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（3）校服报价表（见附件格式2）</w:t>
      </w:r>
    </w:p>
    <w:p w14:paraId="65881E2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（4）校服企业信息（见附件格式3，此份文件加盖骑缝章）</w:t>
      </w:r>
    </w:p>
    <w:p w14:paraId="62AB9AB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5</w:t>
      </w:r>
      <w:r>
        <w:rPr>
          <w:rFonts w:hint="default" w:ascii="宋体" w:hAnsi="宋体" w:eastAsia="宋体" w:cs="宋体"/>
          <w:b w:val="0"/>
          <w:bCs/>
          <w:color w:val="auto"/>
          <w:sz w:val="21"/>
          <w:szCs w:val="21"/>
          <w:highlight w:val="none"/>
          <w:lang w:val="en-US" w:eastAsia="zh-CN"/>
        </w:rPr>
        <w:t>）供应商承诺函（见附件格式4）。</w:t>
      </w:r>
    </w:p>
    <w:p w14:paraId="699D997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6</w:t>
      </w:r>
      <w:r>
        <w:rPr>
          <w:rFonts w:hint="default" w:ascii="宋体" w:hAnsi="宋体" w:eastAsia="宋体" w:cs="宋体"/>
          <w:b w:val="0"/>
          <w:bCs/>
          <w:color w:val="auto"/>
          <w:sz w:val="21"/>
          <w:szCs w:val="21"/>
          <w:highlight w:val="none"/>
          <w:lang w:val="en-US" w:eastAsia="zh-CN"/>
        </w:rPr>
        <w:t>）法定代表人证明书或供应商授权代表证明书（见附件格式5、6）。</w:t>
      </w:r>
    </w:p>
    <w:p w14:paraId="5F35F0C6">
      <w:pPr>
        <w:keepNext w:val="0"/>
        <w:keepLines w:val="0"/>
        <w:pageBreakBefore w:val="0"/>
        <w:widowControl w:val="0"/>
        <w:kinsoku/>
        <w:wordWrap/>
        <w:overflowPunct/>
        <w:topLinePunct w:val="0"/>
        <w:autoSpaceDE/>
        <w:autoSpaceDN/>
        <w:bidi w:val="0"/>
        <w:adjustRightInd/>
        <w:snapToGrid w:val="0"/>
        <w:spacing w:line="360" w:lineRule="auto"/>
        <w:ind w:firstLine="422"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bCs w:val="0"/>
          <w:color w:val="auto"/>
          <w:sz w:val="21"/>
          <w:szCs w:val="21"/>
          <w:highlight w:val="none"/>
          <w:lang w:val="en-US" w:eastAsia="zh-CN"/>
        </w:rPr>
        <w:t>注：以上</w:t>
      </w:r>
      <w:r>
        <w:rPr>
          <w:rFonts w:hint="default" w:ascii="宋体" w:hAnsi="宋体" w:eastAsia="宋体" w:cs="宋体"/>
          <w:b/>
          <w:bCs w:val="0"/>
          <w:color w:val="auto"/>
          <w:sz w:val="21"/>
          <w:szCs w:val="21"/>
          <w:highlight w:val="none"/>
          <w:lang w:val="en-US" w:eastAsia="zh-CN"/>
        </w:rPr>
        <w:fldChar w:fldCharType="begin"/>
      </w:r>
      <w:r>
        <w:rPr>
          <w:rFonts w:hint="default" w:ascii="宋体" w:hAnsi="宋体" w:eastAsia="宋体" w:cs="宋体"/>
          <w:b/>
          <w:bCs w:val="0"/>
          <w:color w:val="auto"/>
          <w:sz w:val="21"/>
          <w:szCs w:val="21"/>
          <w:highlight w:val="none"/>
          <w:lang w:val="en-US" w:eastAsia="zh-CN"/>
        </w:rPr>
        <w:instrText xml:space="preserve"> HYPERLINK "mailto:项资料请将盖章扫描PDF版发至邮箱zdbidding@163.com" </w:instrText>
      </w:r>
      <w:r>
        <w:rPr>
          <w:rFonts w:hint="default" w:ascii="宋体" w:hAnsi="宋体" w:eastAsia="宋体" w:cs="宋体"/>
          <w:b/>
          <w:bCs w:val="0"/>
          <w:color w:val="auto"/>
          <w:sz w:val="21"/>
          <w:szCs w:val="21"/>
          <w:highlight w:val="none"/>
          <w:lang w:val="en-US" w:eastAsia="zh-CN"/>
        </w:rPr>
        <w:fldChar w:fldCharType="separate"/>
      </w:r>
      <w:r>
        <w:rPr>
          <w:rFonts w:hint="default" w:ascii="宋体" w:hAnsi="宋体" w:eastAsia="宋体" w:cs="宋体"/>
          <w:b/>
          <w:bCs w:val="0"/>
          <w:color w:val="auto"/>
          <w:sz w:val="21"/>
          <w:szCs w:val="21"/>
          <w:highlight w:val="none"/>
          <w:lang w:val="en-US" w:eastAsia="zh-CN"/>
        </w:rPr>
        <w:t>资料均需提供一式三份纸质文件和盖章扫描PDF版文件，PDF版文件请发送至邮箱</w:t>
      </w:r>
      <w:r>
        <w:rPr>
          <w:rFonts w:hint="eastAsia" w:ascii="宋体" w:hAnsi="宋体" w:eastAsia="宋体" w:cs="宋体"/>
          <w:b/>
          <w:bCs w:val="0"/>
          <w:color w:val="auto"/>
          <w:sz w:val="21"/>
          <w:szCs w:val="21"/>
          <w:highlight w:val="none"/>
          <w:lang w:val="en-US" w:eastAsia="zh-CN"/>
        </w:rPr>
        <w:t>：</w:t>
      </w:r>
      <w:r>
        <w:rPr>
          <w:rFonts w:hint="default" w:ascii="宋体" w:hAnsi="宋体" w:eastAsia="宋体" w:cs="宋体"/>
          <w:b/>
          <w:bCs w:val="0"/>
          <w:color w:val="auto"/>
          <w:sz w:val="21"/>
          <w:szCs w:val="21"/>
          <w:highlight w:val="none"/>
          <w:lang w:val="en-US" w:eastAsia="zh-CN"/>
        </w:rPr>
        <w:fldChar w:fldCharType="end"/>
      </w:r>
      <w:r>
        <w:rPr>
          <w:rFonts w:hint="default" w:ascii="宋体" w:hAnsi="宋体" w:eastAsia="宋体" w:cs="宋体"/>
          <w:b/>
          <w:bCs w:val="0"/>
          <w:color w:val="auto"/>
          <w:sz w:val="21"/>
          <w:szCs w:val="21"/>
          <w:highlight w:val="none"/>
          <w:lang w:val="en-US" w:eastAsia="zh-CN"/>
        </w:rPr>
        <w:t>zsjszwc@126.com</w:t>
      </w:r>
      <w:r>
        <w:rPr>
          <w:rFonts w:hint="eastAsia" w:ascii="宋体" w:hAnsi="宋体" w:eastAsia="宋体" w:cs="宋体"/>
          <w:b/>
          <w:bCs w:val="0"/>
          <w:color w:val="auto"/>
          <w:sz w:val="21"/>
          <w:szCs w:val="21"/>
          <w:highlight w:val="none"/>
          <w:lang w:val="en-US" w:eastAsia="zh-CN"/>
        </w:rPr>
        <w:t xml:space="preserve"> </w:t>
      </w:r>
      <w:r>
        <w:rPr>
          <w:rFonts w:hint="default" w:ascii="宋体" w:hAnsi="宋体" w:eastAsia="宋体" w:cs="宋体"/>
          <w:b/>
          <w:bCs w:val="0"/>
          <w:color w:val="auto"/>
          <w:sz w:val="21"/>
          <w:szCs w:val="21"/>
          <w:highlight w:val="none"/>
          <w:lang w:val="en-US" w:eastAsia="zh-CN"/>
        </w:rPr>
        <w:t>。</w:t>
      </w:r>
    </w:p>
    <w:p w14:paraId="33730C1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w:t>
      </w:r>
      <w:r>
        <w:rPr>
          <w:rFonts w:hint="default" w:ascii="宋体" w:hAnsi="宋体" w:eastAsia="宋体" w:cs="宋体"/>
          <w:b w:val="0"/>
          <w:bCs/>
          <w:color w:val="auto"/>
          <w:sz w:val="21"/>
          <w:szCs w:val="21"/>
          <w:highlight w:val="none"/>
          <w:lang w:val="en-US" w:eastAsia="zh-CN"/>
        </w:rPr>
        <w:t>.报名时间：</w:t>
      </w:r>
      <w:r>
        <w:rPr>
          <w:rFonts w:hint="eastAsia" w:ascii="宋体" w:hAnsi="宋体" w:cs="宋体"/>
          <w:b w:val="0"/>
          <w:bCs/>
          <w:color w:val="auto"/>
          <w:sz w:val="21"/>
          <w:szCs w:val="21"/>
          <w:highlight w:val="none"/>
          <w:lang w:val="en-US" w:eastAsia="zh-CN"/>
        </w:rPr>
        <w:t>2025</w:t>
      </w:r>
      <w:r>
        <w:rPr>
          <w:rFonts w:hint="default"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4</w:t>
      </w:r>
      <w:r>
        <w:rPr>
          <w:rFonts w:hint="default"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24</w:t>
      </w:r>
      <w:r>
        <w:rPr>
          <w:rFonts w:hint="default" w:ascii="宋体" w:hAnsi="宋体" w:eastAsia="宋体" w:cs="宋体"/>
          <w:b w:val="0"/>
          <w:bCs/>
          <w:color w:val="auto"/>
          <w:sz w:val="21"/>
          <w:szCs w:val="21"/>
          <w:highlight w:val="none"/>
          <w:lang w:val="en-US" w:eastAsia="zh-CN"/>
        </w:rPr>
        <w:t>日起至</w:t>
      </w:r>
      <w:r>
        <w:rPr>
          <w:rFonts w:hint="eastAsia" w:ascii="宋体" w:hAnsi="宋体" w:cs="宋体"/>
          <w:b w:val="0"/>
          <w:bCs/>
          <w:color w:val="auto"/>
          <w:sz w:val="21"/>
          <w:szCs w:val="21"/>
          <w:highlight w:val="none"/>
          <w:lang w:val="en-US" w:eastAsia="zh-CN"/>
        </w:rPr>
        <w:t>2025</w:t>
      </w:r>
      <w:r>
        <w:rPr>
          <w:rFonts w:hint="default"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4</w:t>
      </w:r>
      <w:r>
        <w:rPr>
          <w:rFonts w:hint="default"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30</w:t>
      </w:r>
      <w:r>
        <w:rPr>
          <w:rFonts w:hint="default" w:ascii="宋体" w:hAnsi="宋体" w:eastAsia="宋体" w:cs="宋体"/>
          <w:b w:val="0"/>
          <w:bCs/>
          <w:color w:val="auto"/>
          <w:sz w:val="21"/>
          <w:szCs w:val="21"/>
          <w:highlight w:val="none"/>
          <w:lang w:val="en-US" w:eastAsia="zh-CN"/>
        </w:rPr>
        <w:t>日（工作日9：00-12：00，14：30-17：00，法定节假日除外）。</w:t>
      </w:r>
    </w:p>
    <w:p w14:paraId="3275F3F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w:t>
      </w:r>
      <w:r>
        <w:rPr>
          <w:rFonts w:hint="default" w:ascii="宋体" w:hAnsi="宋体" w:eastAsia="宋体" w:cs="宋体"/>
          <w:b w:val="0"/>
          <w:bCs/>
          <w:color w:val="auto"/>
          <w:sz w:val="21"/>
          <w:szCs w:val="21"/>
          <w:highlight w:val="none"/>
          <w:lang w:val="en-US" w:eastAsia="zh-CN"/>
        </w:rPr>
        <w:t>.报名方式：现场报名</w:t>
      </w:r>
      <w:r>
        <w:rPr>
          <w:rFonts w:hint="eastAsia" w:ascii="宋体" w:hAnsi="宋体" w:cs="宋体"/>
          <w:b w:val="0"/>
          <w:bCs/>
          <w:color w:val="auto"/>
          <w:sz w:val="21"/>
          <w:szCs w:val="21"/>
          <w:highlight w:val="none"/>
          <w:lang w:val="en-US" w:eastAsia="zh-CN"/>
        </w:rPr>
        <w:t>，报名时需要带上纸质报名资料</w:t>
      </w:r>
      <w:r>
        <w:rPr>
          <w:rFonts w:hint="default" w:ascii="宋体" w:hAnsi="宋体" w:eastAsia="宋体" w:cs="宋体"/>
          <w:b w:val="0"/>
          <w:bCs/>
          <w:color w:val="auto"/>
          <w:sz w:val="21"/>
          <w:szCs w:val="21"/>
          <w:highlight w:val="none"/>
          <w:lang w:val="en-US" w:eastAsia="zh-CN"/>
        </w:rPr>
        <w:t>。</w:t>
      </w:r>
    </w:p>
    <w:p w14:paraId="6DEAFDE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r>
        <w:rPr>
          <w:rFonts w:hint="default" w:ascii="宋体" w:hAnsi="宋体" w:eastAsia="宋体" w:cs="宋体"/>
          <w:b w:val="0"/>
          <w:bCs/>
          <w:color w:val="auto"/>
          <w:sz w:val="21"/>
          <w:szCs w:val="21"/>
          <w:highlight w:val="none"/>
          <w:lang w:val="en-US" w:eastAsia="zh-CN"/>
        </w:rPr>
        <w:t>.报名地址：</w:t>
      </w:r>
      <w:r>
        <w:rPr>
          <w:rFonts w:hint="eastAsia" w:ascii="宋体" w:hAnsi="宋体" w:eastAsia="宋体" w:cs="宋体"/>
          <w:b w:val="0"/>
          <w:bCs/>
          <w:color w:val="auto"/>
          <w:sz w:val="21"/>
          <w:szCs w:val="21"/>
          <w:highlight w:val="none"/>
          <w:lang w:val="en-US" w:eastAsia="zh-CN"/>
        </w:rPr>
        <w:t>中山市技师学院东校区行知楼二楼总务处办公室</w:t>
      </w:r>
      <w:r>
        <w:rPr>
          <w:rFonts w:hint="default" w:ascii="宋体" w:hAnsi="宋体" w:eastAsia="宋体" w:cs="宋体"/>
          <w:b w:val="0"/>
          <w:bCs/>
          <w:color w:val="auto"/>
          <w:sz w:val="21"/>
          <w:szCs w:val="21"/>
          <w:highlight w:val="none"/>
          <w:lang w:val="en-US" w:eastAsia="zh-CN"/>
        </w:rPr>
        <w:t>（详细地址：广东省中山市</w:t>
      </w:r>
      <w:r>
        <w:rPr>
          <w:rFonts w:hint="eastAsia" w:ascii="宋体" w:hAnsi="宋体" w:eastAsia="宋体" w:cs="宋体"/>
          <w:b w:val="0"/>
          <w:bCs/>
          <w:color w:val="auto"/>
          <w:sz w:val="21"/>
          <w:szCs w:val="21"/>
          <w:highlight w:val="none"/>
          <w:lang w:val="en-US" w:eastAsia="zh-CN"/>
        </w:rPr>
        <w:t>东区兴文路72</w:t>
      </w:r>
      <w:r>
        <w:rPr>
          <w:rFonts w:hint="default" w:ascii="宋体" w:hAnsi="宋体" w:eastAsia="宋体" w:cs="宋体"/>
          <w:b w:val="0"/>
          <w:bCs/>
          <w:color w:val="auto"/>
          <w:sz w:val="21"/>
          <w:szCs w:val="21"/>
          <w:highlight w:val="none"/>
          <w:lang w:val="en-US" w:eastAsia="zh-CN"/>
        </w:rPr>
        <w:t>号）。</w:t>
      </w:r>
    </w:p>
    <w:p w14:paraId="717A2C48">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top"/>
        <w:rPr>
          <w:rFonts w:hint="default" w:ascii="Times New Roman" w:hAnsi="Times New Roman" w:eastAsia="黑体" w:cs="Times New Roman"/>
          <w:color w:val="auto"/>
          <w:sz w:val="32"/>
          <w:szCs w:val="32"/>
          <w:highlight w:val="none"/>
          <w:lang w:val="en-US" w:eastAsia="zh-CN"/>
        </w:rPr>
      </w:pPr>
      <w:r>
        <w:rPr>
          <w:rFonts w:hint="eastAsia" w:ascii="宋体" w:hAnsi="宋体" w:eastAsia="宋体" w:cs="宋体"/>
          <w:b/>
          <w:color w:val="auto"/>
          <w:sz w:val="24"/>
          <w:szCs w:val="24"/>
          <w:highlight w:val="none"/>
          <w:lang w:val="en-US" w:eastAsia="zh-CN"/>
        </w:rPr>
        <w:t>四</w:t>
      </w:r>
      <w:r>
        <w:rPr>
          <w:rFonts w:hint="default"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采购相关时间</w:t>
      </w:r>
    </w:p>
    <w:p w14:paraId="05345E5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1.采购</w:t>
      </w:r>
      <w:r>
        <w:rPr>
          <w:rFonts w:hint="eastAsia" w:ascii="宋体" w:hAnsi="宋体" w:cs="宋体"/>
          <w:b w:val="0"/>
          <w:bCs/>
          <w:color w:val="auto"/>
          <w:sz w:val="21"/>
          <w:szCs w:val="21"/>
          <w:highlight w:val="none"/>
          <w:lang w:val="en-US" w:eastAsia="zh-CN"/>
        </w:rPr>
        <w:t>公告</w:t>
      </w:r>
      <w:r>
        <w:rPr>
          <w:rFonts w:hint="default" w:ascii="宋体" w:hAnsi="宋体" w:eastAsia="宋体" w:cs="宋体"/>
          <w:b w:val="0"/>
          <w:bCs/>
          <w:color w:val="auto"/>
          <w:sz w:val="21"/>
          <w:szCs w:val="21"/>
          <w:highlight w:val="none"/>
          <w:lang w:val="en-US" w:eastAsia="zh-CN"/>
        </w:rPr>
        <w:t>时间：</w:t>
      </w:r>
      <w:r>
        <w:rPr>
          <w:rFonts w:hint="eastAsia" w:ascii="宋体" w:hAnsi="宋体" w:cs="宋体"/>
          <w:b w:val="0"/>
          <w:bCs/>
          <w:color w:val="auto"/>
          <w:sz w:val="21"/>
          <w:szCs w:val="21"/>
          <w:highlight w:val="none"/>
          <w:lang w:val="en-US" w:eastAsia="zh-CN"/>
        </w:rPr>
        <w:t>2025</w:t>
      </w:r>
      <w:r>
        <w:rPr>
          <w:rFonts w:hint="default"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4</w:t>
      </w:r>
      <w:r>
        <w:rPr>
          <w:rFonts w:hint="default"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24</w:t>
      </w:r>
      <w:r>
        <w:rPr>
          <w:rFonts w:hint="default" w:ascii="宋体" w:hAnsi="宋体" w:eastAsia="宋体" w:cs="宋体"/>
          <w:b w:val="0"/>
          <w:bCs/>
          <w:color w:val="auto"/>
          <w:sz w:val="21"/>
          <w:szCs w:val="21"/>
          <w:highlight w:val="none"/>
          <w:lang w:val="en-US" w:eastAsia="zh-CN"/>
        </w:rPr>
        <w:t>日起至</w:t>
      </w:r>
      <w:r>
        <w:rPr>
          <w:rFonts w:hint="eastAsia" w:ascii="宋体" w:hAnsi="宋体" w:cs="宋体"/>
          <w:b w:val="0"/>
          <w:bCs/>
          <w:color w:val="auto"/>
          <w:sz w:val="21"/>
          <w:szCs w:val="21"/>
          <w:highlight w:val="none"/>
          <w:lang w:val="en-US" w:eastAsia="zh-CN"/>
        </w:rPr>
        <w:t>2025</w:t>
      </w:r>
      <w:r>
        <w:rPr>
          <w:rFonts w:hint="default"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4</w:t>
      </w:r>
      <w:r>
        <w:rPr>
          <w:rFonts w:hint="default"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30</w:t>
      </w:r>
      <w:r>
        <w:rPr>
          <w:rFonts w:hint="default" w:ascii="宋体" w:hAnsi="宋体" w:eastAsia="宋体" w:cs="宋体"/>
          <w:b w:val="0"/>
          <w:bCs/>
          <w:color w:val="auto"/>
          <w:sz w:val="21"/>
          <w:szCs w:val="21"/>
          <w:highlight w:val="none"/>
          <w:lang w:val="en-US" w:eastAsia="zh-CN"/>
        </w:rPr>
        <w:t>日（共</w:t>
      </w:r>
      <w:r>
        <w:rPr>
          <w:rFonts w:hint="eastAsia" w:ascii="宋体" w:hAnsi="宋体" w:cs="宋体"/>
          <w:b w:val="0"/>
          <w:bCs/>
          <w:color w:val="auto"/>
          <w:sz w:val="21"/>
          <w:szCs w:val="21"/>
          <w:highlight w:val="none"/>
          <w:lang w:val="en-US" w:eastAsia="zh-CN"/>
        </w:rPr>
        <w:t>5个工作日</w:t>
      </w:r>
      <w:r>
        <w:rPr>
          <w:rFonts w:hint="default" w:ascii="宋体" w:hAnsi="宋体" w:eastAsia="宋体" w:cs="宋体"/>
          <w:b w:val="0"/>
          <w:bCs/>
          <w:color w:val="auto"/>
          <w:sz w:val="21"/>
          <w:szCs w:val="21"/>
          <w:highlight w:val="none"/>
          <w:lang w:val="en-US" w:eastAsia="zh-CN"/>
        </w:rPr>
        <w:t>天）。</w:t>
      </w:r>
    </w:p>
    <w:p w14:paraId="2E81F61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 xml:space="preserve">2.初步审查时间： </w:t>
      </w:r>
      <w:r>
        <w:rPr>
          <w:rFonts w:hint="eastAsia" w:ascii="宋体" w:hAnsi="宋体" w:cs="宋体"/>
          <w:b w:val="0"/>
          <w:bCs/>
          <w:color w:val="auto"/>
          <w:sz w:val="21"/>
          <w:szCs w:val="21"/>
          <w:highlight w:val="none"/>
          <w:lang w:val="en-US" w:eastAsia="zh-CN"/>
        </w:rPr>
        <w:t>2025年5</w:t>
      </w:r>
      <w:r>
        <w:rPr>
          <w:rFonts w:hint="default"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7</w:t>
      </w:r>
      <w:r>
        <w:rPr>
          <w:rFonts w:hint="default" w:ascii="宋体" w:hAnsi="宋体" w:eastAsia="宋体" w:cs="宋体"/>
          <w:b w:val="0"/>
          <w:bCs/>
          <w:color w:val="auto"/>
          <w:sz w:val="21"/>
          <w:szCs w:val="21"/>
          <w:highlight w:val="none"/>
          <w:lang w:val="en-US" w:eastAsia="zh-CN"/>
        </w:rPr>
        <w:t>日。</w:t>
      </w:r>
    </w:p>
    <w:p w14:paraId="09D58B8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3.校服展示位置序号抽签时间：</w:t>
      </w:r>
      <w:r>
        <w:rPr>
          <w:rFonts w:hint="eastAsia" w:ascii="宋体" w:hAnsi="宋体" w:cs="宋体"/>
          <w:b w:val="0"/>
          <w:bCs/>
          <w:color w:val="auto"/>
          <w:sz w:val="21"/>
          <w:szCs w:val="21"/>
          <w:highlight w:val="none"/>
          <w:lang w:val="en-US" w:eastAsia="zh-CN"/>
        </w:rPr>
        <w:t>2025</w:t>
      </w:r>
      <w:r>
        <w:rPr>
          <w:rFonts w:hint="default" w:ascii="宋体" w:hAnsi="宋体" w:eastAsia="宋体" w:cs="宋体"/>
          <w:b w:val="0"/>
          <w:bCs/>
          <w:color w:val="auto"/>
          <w:sz w:val="21"/>
          <w:szCs w:val="21"/>
          <w:highlight w:val="none"/>
          <w:lang w:val="en-US" w:eastAsia="zh-CN"/>
        </w:rPr>
        <w:t xml:space="preserve">年 </w:t>
      </w:r>
      <w:r>
        <w:rPr>
          <w:rFonts w:hint="eastAsia" w:ascii="宋体" w:hAnsi="宋体" w:cs="宋体"/>
          <w:b w:val="0"/>
          <w:bCs/>
          <w:color w:val="auto"/>
          <w:sz w:val="21"/>
          <w:szCs w:val="21"/>
          <w:highlight w:val="none"/>
          <w:lang w:val="en-US" w:eastAsia="zh-CN"/>
        </w:rPr>
        <w:t>5</w:t>
      </w:r>
      <w:r>
        <w:rPr>
          <w:rFonts w:hint="default" w:ascii="宋体" w:hAnsi="宋体" w:eastAsia="宋体" w:cs="宋体"/>
          <w:b w:val="0"/>
          <w:bCs/>
          <w:color w:val="auto"/>
          <w:sz w:val="21"/>
          <w:szCs w:val="21"/>
          <w:highlight w:val="none"/>
          <w:lang w:val="en-US" w:eastAsia="zh-CN"/>
        </w:rPr>
        <w:t xml:space="preserve">月 </w:t>
      </w:r>
      <w:r>
        <w:rPr>
          <w:rFonts w:hint="eastAsia" w:ascii="宋体" w:hAnsi="宋体" w:cs="宋体"/>
          <w:b w:val="0"/>
          <w:bCs/>
          <w:color w:val="auto"/>
          <w:sz w:val="21"/>
          <w:szCs w:val="21"/>
          <w:highlight w:val="none"/>
          <w:lang w:val="en-US" w:eastAsia="zh-CN"/>
        </w:rPr>
        <w:t>9</w:t>
      </w:r>
      <w:r>
        <w:rPr>
          <w:rFonts w:hint="default" w:ascii="宋体" w:hAnsi="宋体" w:eastAsia="宋体" w:cs="宋体"/>
          <w:b w:val="0"/>
          <w:bCs/>
          <w:color w:val="auto"/>
          <w:sz w:val="21"/>
          <w:szCs w:val="21"/>
          <w:highlight w:val="none"/>
          <w:lang w:val="en-US" w:eastAsia="zh-CN"/>
        </w:rPr>
        <w:t>日 。</w:t>
      </w:r>
    </w:p>
    <w:p w14:paraId="21129E8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4.校服现场展示布置时间：</w:t>
      </w:r>
      <w:r>
        <w:rPr>
          <w:rFonts w:hint="eastAsia" w:ascii="宋体" w:hAnsi="宋体" w:cs="宋体"/>
          <w:b w:val="0"/>
          <w:bCs/>
          <w:color w:val="auto"/>
          <w:sz w:val="21"/>
          <w:szCs w:val="21"/>
          <w:highlight w:val="none"/>
          <w:lang w:val="en-US" w:eastAsia="zh-CN"/>
        </w:rPr>
        <w:t>2025</w:t>
      </w:r>
      <w:r>
        <w:rPr>
          <w:rFonts w:hint="default"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5</w:t>
      </w:r>
      <w:r>
        <w:rPr>
          <w:rFonts w:hint="default" w:ascii="宋体" w:hAnsi="宋体" w:eastAsia="宋体" w:cs="宋体"/>
          <w:b w:val="0"/>
          <w:bCs/>
          <w:color w:val="auto"/>
          <w:sz w:val="21"/>
          <w:szCs w:val="21"/>
          <w:highlight w:val="none"/>
          <w:lang w:val="en-US" w:eastAsia="zh-CN"/>
        </w:rPr>
        <w:t xml:space="preserve"> 月 </w:t>
      </w:r>
      <w:r>
        <w:rPr>
          <w:rFonts w:hint="eastAsia" w:ascii="宋体" w:hAnsi="宋体" w:cs="宋体"/>
          <w:b w:val="0"/>
          <w:bCs/>
          <w:color w:val="auto"/>
          <w:sz w:val="21"/>
          <w:szCs w:val="21"/>
          <w:highlight w:val="none"/>
          <w:lang w:val="en-US" w:eastAsia="zh-CN"/>
        </w:rPr>
        <w:t>9</w:t>
      </w:r>
      <w:r>
        <w:rPr>
          <w:rFonts w:hint="default" w:ascii="宋体" w:hAnsi="宋体" w:eastAsia="宋体" w:cs="宋体"/>
          <w:b w:val="0"/>
          <w:bCs/>
          <w:color w:val="auto"/>
          <w:sz w:val="21"/>
          <w:szCs w:val="21"/>
          <w:highlight w:val="none"/>
          <w:lang w:val="en-US" w:eastAsia="zh-CN"/>
        </w:rPr>
        <w:t>日 。</w:t>
      </w:r>
    </w:p>
    <w:p w14:paraId="153A42F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5.校服展示时间：</w:t>
      </w:r>
      <w:r>
        <w:rPr>
          <w:rFonts w:hint="eastAsia" w:ascii="宋体" w:hAnsi="宋体" w:cs="宋体"/>
          <w:b w:val="0"/>
          <w:bCs/>
          <w:color w:val="auto"/>
          <w:sz w:val="21"/>
          <w:szCs w:val="21"/>
          <w:highlight w:val="none"/>
          <w:lang w:val="en-US" w:eastAsia="zh-CN"/>
        </w:rPr>
        <w:t>2025</w:t>
      </w:r>
      <w:r>
        <w:rPr>
          <w:rFonts w:hint="default" w:ascii="宋体" w:hAnsi="宋体" w:eastAsia="宋体" w:cs="宋体"/>
          <w:b w:val="0"/>
          <w:bCs/>
          <w:color w:val="auto"/>
          <w:sz w:val="21"/>
          <w:szCs w:val="21"/>
          <w:highlight w:val="none"/>
          <w:lang w:val="en-US" w:eastAsia="zh-CN"/>
        </w:rPr>
        <w:t>年</w:t>
      </w:r>
      <w:r>
        <w:rPr>
          <w:rFonts w:hint="eastAsia" w:ascii="宋体" w:hAnsi="宋体" w:cs="宋体"/>
          <w:b w:val="0"/>
          <w:bCs/>
          <w:color w:val="auto"/>
          <w:sz w:val="21"/>
          <w:szCs w:val="21"/>
          <w:highlight w:val="none"/>
          <w:lang w:val="en-US" w:eastAsia="zh-CN"/>
        </w:rPr>
        <w:t>5</w:t>
      </w:r>
      <w:r>
        <w:rPr>
          <w:rFonts w:hint="default" w:ascii="宋体" w:hAnsi="宋体" w:eastAsia="宋体" w:cs="宋体"/>
          <w:b w:val="0"/>
          <w:bCs/>
          <w:color w:val="auto"/>
          <w:sz w:val="21"/>
          <w:szCs w:val="21"/>
          <w:highlight w:val="none"/>
          <w:lang w:val="en-US" w:eastAsia="zh-CN"/>
        </w:rPr>
        <w:t xml:space="preserve"> 月 </w:t>
      </w:r>
      <w:r>
        <w:rPr>
          <w:rFonts w:hint="eastAsia" w:ascii="宋体" w:hAnsi="宋体" w:cs="宋体"/>
          <w:b w:val="0"/>
          <w:bCs/>
          <w:color w:val="auto"/>
          <w:sz w:val="21"/>
          <w:szCs w:val="21"/>
          <w:highlight w:val="none"/>
          <w:lang w:val="en-US" w:eastAsia="zh-CN"/>
        </w:rPr>
        <w:t>12</w:t>
      </w:r>
      <w:r>
        <w:rPr>
          <w:rFonts w:hint="default" w:ascii="宋体" w:hAnsi="宋体" w:eastAsia="宋体" w:cs="宋体"/>
          <w:b w:val="0"/>
          <w:bCs/>
          <w:color w:val="auto"/>
          <w:sz w:val="21"/>
          <w:szCs w:val="21"/>
          <w:highlight w:val="none"/>
          <w:lang w:val="en-US" w:eastAsia="zh-CN"/>
        </w:rPr>
        <w:t>日 至</w:t>
      </w:r>
      <w:r>
        <w:rPr>
          <w:rFonts w:hint="eastAsia" w:ascii="宋体" w:hAnsi="宋体" w:cs="宋体"/>
          <w:b w:val="0"/>
          <w:bCs/>
          <w:color w:val="auto"/>
          <w:sz w:val="21"/>
          <w:szCs w:val="21"/>
          <w:highlight w:val="none"/>
          <w:lang w:val="en-US" w:eastAsia="zh-CN"/>
        </w:rPr>
        <w:t>2025年5月16日</w:t>
      </w:r>
      <w:r>
        <w:rPr>
          <w:rFonts w:hint="default" w:ascii="宋体" w:hAnsi="宋体" w:eastAsia="宋体" w:cs="宋体"/>
          <w:b w:val="0"/>
          <w:bCs/>
          <w:color w:val="auto"/>
          <w:sz w:val="21"/>
          <w:szCs w:val="21"/>
          <w:highlight w:val="none"/>
          <w:lang w:val="en-US" w:eastAsia="zh-CN"/>
        </w:rPr>
        <w:t xml:space="preserve"> 。（共</w:t>
      </w:r>
      <w:r>
        <w:rPr>
          <w:rFonts w:hint="eastAsia" w:ascii="宋体" w:hAnsi="宋体" w:cs="宋体"/>
          <w:b w:val="0"/>
          <w:bCs/>
          <w:color w:val="auto"/>
          <w:sz w:val="21"/>
          <w:szCs w:val="21"/>
          <w:highlight w:val="none"/>
          <w:lang w:val="en-US" w:eastAsia="zh-CN"/>
        </w:rPr>
        <w:t>5</w:t>
      </w:r>
      <w:r>
        <w:rPr>
          <w:rFonts w:hint="default" w:ascii="宋体" w:hAnsi="宋体" w:eastAsia="宋体" w:cs="宋体"/>
          <w:b w:val="0"/>
          <w:bCs/>
          <w:color w:val="auto"/>
          <w:sz w:val="21"/>
          <w:szCs w:val="21"/>
          <w:highlight w:val="none"/>
          <w:lang w:val="en-US" w:eastAsia="zh-CN"/>
        </w:rPr>
        <w:t>天）。</w:t>
      </w:r>
    </w:p>
    <w:p w14:paraId="11FB31A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sz w:val="21"/>
          <w:szCs w:val="21"/>
          <w:highlight w:val="none"/>
          <w:lang w:val="en-US" w:eastAsia="zh-CN"/>
        </w:rPr>
        <w:t>6.校服投票时间：</w:t>
      </w:r>
      <w:r>
        <w:rPr>
          <w:rFonts w:hint="eastAsia" w:ascii="宋体" w:hAnsi="宋体" w:cs="宋体"/>
          <w:b w:val="0"/>
          <w:bCs/>
          <w:color w:val="auto"/>
          <w:sz w:val="21"/>
          <w:szCs w:val="21"/>
          <w:highlight w:val="none"/>
          <w:lang w:val="en-US" w:eastAsia="zh-CN"/>
        </w:rPr>
        <w:t>2025年5</w:t>
      </w:r>
      <w:r>
        <w:rPr>
          <w:rFonts w:hint="default"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18</w:t>
      </w:r>
      <w:r>
        <w:rPr>
          <w:rFonts w:hint="default" w:ascii="宋体" w:hAnsi="宋体" w:eastAsia="宋体" w:cs="宋体"/>
          <w:b w:val="0"/>
          <w:bCs/>
          <w:color w:val="auto"/>
          <w:sz w:val="21"/>
          <w:szCs w:val="21"/>
          <w:highlight w:val="none"/>
          <w:lang w:val="en-US" w:eastAsia="zh-CN"/>
        </w:rPr>
        <w:t>日。</w:t>
      </w:r>
    </w:p>
    <w:p w14:paraId="20F9A0EB">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top"/>
        <w:rPr>
          <w:rFonts w:hint="default" w:ascii="Times New Roman" w:hAnsi="Times New Roman" w:eastAsia="黑体" w:cs="Times New Roman"/>
          <w:color w:val="auto"/>
          <w:sz w:val="32"/>
          <w:szCs w:val="32"/>
          <w:highlight w:val="none"/>
          <w:lang w:val="en-US" w:eastAsia="zh-CN"/>
        </w:rPr>
      </w:pPr>
      <w:r>
        <w:rPr>
          <w:rFonts w:hint="eastAsia" w:ascii="宋体" w:hAnsi="宋体" w:eastAsia="宋体" w:cs="宋体"/>
          <w:b/>
          <w:color w:val="auto"/>
          <w:sz w:val="24"/>
          <w:szCs w:val="24"/>
          <w:highlight w:val="none"/>
          <w:lang w:val="en-US" w:eastAsia="zh-CN"/>
        </w:rPr>
        <w:t>五</w:t>
      </w:r>
      <w:r>
        <w:rPr>
          <w:rFonts w:hint="default"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lang w:val="en-US" w:eastAsia="zh-CN"/>
        </w:rPr>
        <w:t>本项目相关公告发布媒体</w:t>
      </w:r>
    </w:p>
    <w:p w14:paraId="3B0E282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 xml:space="preserve"> 中山市翠城工程管理有限公司</w:t>
      </w:r>
      <w:r>
        <w:rPr>
          <w:rFonts w:hint="eastAsia" w:ascii="宋体" w:hAnsi="宋体" w:eastAsia="宋体" w:cs="宋体"/>
          <w:b w:val="0"/>
          <w:bCs w:val="0"/>
          <w:color w:val="auto"/>
          <w:sz w:val="21"/>
          <w:szCs w:val="21"/>
          <w:highlight w:val="none"/>
        </w:rPr>
        <w:t>官网：http://www.ccbidding.com/</w:t>
      </w:r>
    </w:p>
    <w:p w14:paraId="263628A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2.学校</w:t>
      </w:r>
      <w:r>
        <w:rPr>
          <w:rFonts w:hint="eastAsia" w:ascii="宋体" w:hAnsi="宋体" w:eastAsia="宋体" w:cs="宋体"/>
          <w:b w:val="0"/>
          <w:bCs w:val="0"/>
          <w:color w:val="auto"/>
          <w:sz w:val="21"/>
          <w:szCs w:val="21"/>
          <w:highlight w:val="none"/>
          <w:lang w:val="en-US" w:eastAsia="zh-CN"/>
        </w:rPr>
        <w:t>官</w:t>
      </w:r>
      <w:r>
        <w:rPr>
          <w:rFonts w:hint="eastAsia" w:ascii="宋体" w:hAnsi="宋体" w:eastAsia="宋体" w:cs="宋体"/>
          <w:b w:val="0"/>
          <w:bCs w:val="0"/>
          <w:color w:val="auto"/>
          <w:sz w:val="21"/>
          <w:szCs w:val="21"/>
          <w:highlight w:val="none"/>
        </w:rPr>
        <w:t>网：https://www.zsjx.cn/</w:t>
      </w:r>
    </w:p>
    <w:p w14:paraId="342D8B6D">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top"/>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注：相关公告在以上媒体公布之日即视为有效送达，不再另行通知。</w:t>
      </w:r>
    </w:p>
    <w:p w14:paraId="4871C3EC">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top"/>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4"/>
          <w:szCs w:val="24"/>
          <w:highlight w:val="none"/>
          <w:lang w:val="en-US" w:eastAsia="zh-CN"/>
        </w:rPr>
        <w:t>六、联系事项</w:t>
      </w:r>
    </w:p>
    <w:p w14:paraId="4176742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top"/>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rPr>
        <w:t>联系方式</w:t>
      </w:r>
    </w:p>
    <w:p w14:paraId="1487DA2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top"/>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中山市</w:t>
      </w:r>
      <w:r>
        <w:rPr>
          <w:rFonts w:hint="eastAsia" w:ascii="宋体" w:hAnsi="宋体" w:eastAsia="宋体" w:cs="宋体"/>
          <w:color w:val="auto"/>
          <w:sz w:val="21"/>
          <w:szCs w:val="21"/>
          <w:highlight w:val="none"/>
          <w:lang w:val="en-US" w:eastAsia="zh-CN"/>
        </w:rPr>
        <w:t>技师学院</w:t>
      </w:r>
    </w:p>
    <w:p w14:paraId="44A2471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top"/>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广东省中山市</w:t>
      </w:r>
      <w:r>
        <w:rPr>
          <w:rFonts w:hint="eastAsia" w:ascii="宋体" w:hAnsi="宋体" w:eastAsia="宋体" w:cs="宋体"/>
          <w:color w:val="auto"/>
          <w:sz w:val="21"/>
          <w:szCs w:val="21"/>
          <w:highlight w:val="none"/>
          <w:lang w:val="en-US" w:eastAsia="zh-CN"/>
        </w:rPr>
        <w:t>东区兴文路72</w:t>
      </w:r>
      <w:r>
        <w:rPr>
          <w:rFonts w:hint="default" w:ascii="宋体" w:hAnsi="宋体" w:eastAsia="宋体" w:cs="宋体"/>
          <w:color w:val="auto"/>
          <w:sz w:val="21"/>
          <w:szCs w:val="21"/>
          <w:highlight w:val="none"/>
          <w:lang w:val="en-US" w:eastAsia="zh-CN"/>
        </w:rPr>
        <w:t>号</w:t>
      </w:r>
    </w:p>
    <w:p w14:paraId="4F4E2F5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戈老师</w:t>
      </w:r>
    </w:p>
    <w:p w14:paraId="3C0F644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0760-23320597</w:t>
      </w:r>
    </w:p>
    <w:p w14:paraId="3AE4010B">
      <w:pPr>
        <w:keepNext w:val="0"/>
        <w:keepLines w:val="0"/>
        <w:pageBreakBefore w:val="0"/>
        <w:widowControl w:val="0"/>
        <w:kinsoku/>
        <w:wordWrap/>
        <w:overflowPunct/>
        <w:topLinePunct w:val="0"/>
        <w:autoSpaceDE/>
        <w:autoSpaceDN/>
        <w:bidi w:val="0"/>
        <w:snapToGrid w:val="0"/>
        <w:spacing w:line="360" w:lineRule="auto"/>
        <w:ind w:firstLine="0" w:firstLineChars="0"/>
        <w:textAlignment w:val="top"/>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2.中介机构（项目咨询）：</w:t>
      </w:r>
    </w:p>
    <w:p w14:paraId="243C566E">
      <w:pPr>
        <w:keepNext w:val="0"/>
        <w:keepLines w:val="0"/>
        <w:pageBreakBefore w:val="0"/>
        <w:widowControl w:val="0"/>
        <w:kinsoku/>
        <w:wordWrap/>
        <w:overflowPunct/>
        <w:topLinePunct w:val="0"/>
        <w:autoSpaceDE/>
        <w:autoSpaceDN/>
        <w:bidi w:val="0"/>
        <w:snapToGrid w:val="0"/>
        <w:spacing w:line="360" w:lineRule="auto"/>
        <w:ind w:firstLine="420" w:firstLineChars="0"/>
        <w:textAlignment w:val="top"/>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名  称：中山市翠城工程管理有限公司</w:t>
      </w:r>
    </w:p>
    <w:p w14:paraId="72DDE4D8">
      <w:pPr>
        <w:keepNext w:val="0"/>
        <w:keepLines w:val="0"/>
        <w:pageBreakBefore w:val="0"/>
        <w:widowControl w:val="0"/>
        <w:kinsoku/>
        <w:wordWrap/>
        <w:overflowPunct/>
        <w:topLinePunct w:val="0"/>
        <w:autoSpaceDE/>
        <w:autoSpaceDN/>
        <w:bidi w:val="0"/>
        <w:snapToGrid w:val="0"/>
        <w:spacing w:line="360" w:lineRule="auto"/>
        <w:ind w:firstLine="420" w:firstLineChars="0"/>
        <w:textAlignment w:val="top"/>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地  址：中山市火炬开发区中山六路60号传盛东方名都地铺11卡 </w:t>
      </w:r>
    </w:p>
    <w:p w14:paraId="3653F16F">
      <w:pPr>
        <w:keepNext w:val="0"/>
        <w:keepLines w:val="0"/>
        <w:pageBreakBefore w:val="0"/>
        <w:widowControl w:val="0"/>
        <w:kinsoku/>
        <w:wordWrap/>
        <w:overflowPunct/>
        <w:topLinePunct w:val="0"/>
        <w:autoSpaceDE/>
        <w:autoSpaceDN/>
        <w:bidi w:val="0"/>
        <w:snapToGrid w:val="0"/>
        <w:spacing w:line="360" w:lineRule="auto"/>
        <w:ind w:firstLine="420" w:firstLineChars="0"/>
        <w:textAlignment w:val="top"/>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联系人：陈工</w:t>
      </w:r>
    </w:p>
    <w:p w14:paraId="5CA676A8">
      <w:pPr>
        <w:keepNext w:val="0"/>
        <w:keepLines w:val="0"/>
        <w:pageBreakBefore w:val="0"/>
        <w:widowControl w:val="0"/>
        <w:kinsoku/>
        <w:wordWrap/>
        <w:overflowPunct/>
        <w:topLinePunct w:val="0"/>
        <w:autoSpaceDE/>
        <w:autoSpaceDN/>
        <w:bidi w:val="0"/>
        <w:snapToGrid w:val="0"/>
        <w:spacing w:line="360" w:lineRule="auto"/>
        <w:ind w:firstLine="420" w:firstLineChars="0"/>
        <w:textAlignment w:val="top"/>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联系电话：0760-88229693</w:t>
      </w:r>
    </w:p>
    <w:p w14:paraId="6F32AD6F">
      <w:pPr>
        <w:keepNext w:val="0"/>
        <w:keepLines w:val="0"/>
        <w:pageBreakBefore w:val="0"/>
        <w:widowControl w:val="0"/>
        <w:kinsoku/>
        <w:wordWrap/>
        <w:overflowPunct/>
        <w:topLinePunct w:val="0"/>
        <w:autoSpaceDE/>
        <w:autoSpaceDN/>
        <w:bidi w:val="0"/>
        <w:snapToGrid w:val="0"/>
        <w:spacing w:line="360" w:lineRule="auto"/>
        <w:ind w:firstLine="420" w:firstLineChars="0"/>
        <w:textAlignment w:val="top"/>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邮  箱：312440595@qq.com</w:t>
      </w:r>
    </w:p>
    <w:p w14:paraId="7E8C6D07">
      <w:pPr>
        <w:keepNext w:val="0"/>
        <w:keepLines w:val="0"/>
        <w:pageBreakBefore w:val="0"/>
        <w:widowControl w:val="0"/>
        <w:kinsoku/>
        <w:wordWrap/>
        <w:overflowPunct/>
        <w:topLinePunct w:val="0"/>
        <w:autoSpaceDE/>
        <w:autoSpaceDN/>
        <w:bidi w:val="0"/>
        <w:snapToGrid w:val="0"/>
        <w:spacing w:line="360" w:lineRule="auto"/>
        <w:ind w:firstLine="420" w:firstLineChars="0"/>
        <w:textAlignment w:val="top"/>
        <w:rPr>
          <w:rFonts w:hint="eastAsia"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 xml:space="preserve">邮  编：528400 </w:t>
      </w:r>
    </w:p>
    <w:p w14:paraId="4B4B76CD">
      <w:pPr>
        <w:keepNext w:val="0"/>
        <w:keepLines w:val="0"/>
        <w:pageBreakBefore w:val="0"/>
        <w:widowControl w:val="0"/>
        <w:kinsoku/>
        <w:wordWrap/>
        <w:overflowPunct/>
        <w:topLinePunct w:val="0"/>
        <w:autoSpaceDE/>
        <w:autoSpaceDN/>
        <w:bidi w:val="0"/>
        <w:snapToGrid w:val="0"/>
        <w:spacing w:line="360" w:lineRule="auto"/>
        <w:ind w:firstLine="0" w:firstLineChars="0"/>
        <w:textAlignment w:val="top"/>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监管部门联系方式</w:t>
      </w:r>
    </w:p>
    <w:p w14:paraId="4499851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监管部门：中山市人力资源和社会保障局</w:t>
      </w:r>
    </w:p>
    <w:p w14:paraId="05888D9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地址：中山市中山三路26号市政府第二办公区</w:t>
      </w:r>
    </w:p>
    <w:p w14:paraId="60D0ED2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联系人：刘小姐</w:t>
      </w:r>
    </w:p>
    <w:p w14:paraId="3396478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1"/>
          <w:szCs w:val="21"/>
          <w:highlight w:val="none"/>
        </w:rPr>
        <w:t>电话：0760- 88327755</w:t>
      </w:r>
    </w:p>
    <w:p w14:paraId="34903D12">
      <w:pPr>
        <w:keepNext w:val="0"/>
        <w:keepLines w:val="0"/>
        <w:pageBreakBefore w:val="0"/>
        <w:widowControl w:val="0"/>
        <w:kinsoku/>
        <w:wordWrap/>
        <w:overflowPunct/>
        <w:topLinePunct w:val="0"/>
        <w:autoSpaceDE/>
        <w:autoSpaceDN/>
        <w:bidi w:val="0"/>
        <w:adjustRightInd/>
        <w:snapToGrid w:val="0"/>
        <w:spacing w:before="157" w:beforeLines="50" w:line="360" w:lineRule="auto"/>
        <w:textAlignment w:val="top"/>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w:t>
      </w:r>
      <w:r>
        <w:rPr>
          <w:rFonts w:hint="default" w:ascii="宋体" w:hAnsi="宋体" w:eastAsia="宋体" w:cs="宋体"/>
          <w:b/>
          <w:color w:val="auto"/>
          <w:sz w:val="24"/>
          <w:szCs w:val="24"/>
          <w:highlight w:val="none"/>
          <w:lang w:val="en-US" w:eastAsia="zh-CN"/>
        </w:rPr>
        <w:t>附件：《</w:t>
      </w:r>
      <w:r>
        <w:rPr>
          <w:rFonts w:hint="eastAsia" w:ascii="宋体" w:hAnsi="宋体" w:eastAsia="宋体" w:cs="宋体"/>
          <w:b/>
          <w:color w:val="auto"/>
          <w:sz w:val="24"/>
          <w:szCs w:val="24"/>
          <w:highlight w:val="none"/>
          <w:lang w:val="en-US" w:eastAsia="zh-CN"/>
        </w:rPr>
        <w:t>中山市技师学院2025-2027年校服选购项目</w:t>
      </w:r>
      <w:r>
        <w:rPr>
          <w:rFonts w:hint="default" w:ascii="宋体" w:hAnsi="宋体" w:eastAsia="宋体" w:cs="宋体"/>
          <w:b/>
          <w:color w:val="auto"/>
          <w:sz w:val="24"/>
          <w:szCs w:val="24"/>
          <w:highlight w:val="none"/>
          <w:lang w:val="en-US" w:eastAsia="zh-CN"/>
        </w:rPr>
        <w:t>采购文件》</w:t>
      </w:r>
    </w:p>
    <w:p w14:paraId="2B9D4F9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eastAsia="宋体" w:cs="宋体"/>
          <w:b w:val="0"/>
          <w:bCs/>
          <w:color w:val="auto"/>
          <w:sz w:val="21"/>
          <w:szCs w:val="21"/>
          <w:highlight w:val="none"/>
          <w:lang w:val="en-US" w:eastAsia="zh-CN"/>
        </w:rPr>
      </w:pPr>
    </w:p>
    <w:p w14:paraId="042B07F3">
      <w:pPr>
        <w:keepNext w:val="0"/>
        <w:keepLines w:val="0"/>
        <w:pageBreakBefore w:val="0"/>
        <w:widowControl w:val="0"/>
        <w:kinsoku/>
        <w:wordWrap/>
        <w:overflowPunct/>
        <w:topLinePunct w:val="0"/>
        <w:autoSpaceDE/>
        <w:autoSpaceDN/>
        <w:bidi w:val="0"/>
        <w:adjustRightInd/>
        <w:snapToGrid w:val="0"/>
        <w:spacing w:line="360" w:lineRule="auto"/>
        <w:jc w:val="right"/>
        <w:textAlignment w:val="top"/>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采购人：中山市技师学院</w:t>
      </w:r>
    </w:p>
    <w:p w14:paraId="09627EE0">
      <w:pPr>
        <w:keepNext w:val="0"/>
        <w:keepLines w:val="0"/>
        <w:pageBreakBefore w:val="0"/>
        <w:widowControl w:val="0"/>
        <w:kinsoku/>
        <w:wordWrap/>
        <w:overflowPunct/>
        <w:topLinePunct w:val="0"/>
        <w:autoSpaceDE/>
        <w:autoSpaceDN/>
        <w:bidi w:val="0"/>
        <w:adjustRightInd/>
        <w:snapToGrid w:val="0"/>
        <w:spacing w:line="360" w:lineRule="auto"/>
        <w:jc w:val="right"/>
        <w:textAlignment w:val="top"/>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采购代理机构：中山市翠城工程管理有限公司</w:t>
      </w:r>
    </w:p>
    <w:p w14:paraId="10B94623">
      <w:pPr>
        <w:keepNext w:val="0"/>
        <w:keepLines w:val="0"/>
        <w:pageBreakBefore w:val="0"/>
        <w:widowControl w:val="0"/>
        <w:kinsoku/>
        <w:wordWrap/>
        <w:overflowPunct/>
        <w:topLinePunct w:val="0"/>
        <w:autoSpaceDE/>
        <w:autoSpaceDN/>
        <w:bidi w:val="0"/>
        <w:adjustRightInd/>
        <w:snapToGrid w:val="0"/>
        <w:spacing w:line="360" w:lineRule="auto"/>
        <w:jc w:val="right"/>
        <w:textAlignment w:val="top"/>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2025年</w:t>
      </w:r>
      <w:r>
        <w:rPr>
          <w:rFonts w:hint="eastAsia" w:ascii="宋体"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月</w:t>
      </w:r>
      <w:r>
        <w:rPr>
          <w:rFonts w:hint="eastAsia" w:ascii="宋体" w:hAnsi="宋体" w:cs="宋体"/>
          <w:b w:val="0"/>
          <w:bCs/>
          <w:color w:val="auto"/>
          <w:sz w:val="21"/>
          <w:szCs w:val="21"/>
          <w:highlight w:val="none"/>
          <w:lang w:val="en-US" w:eastAsia="zh-CN"/>
        </w:rPr>
        <w:t>24</w:t>
      </w:r>
      <w:r>
        <w:rPr>
          <w:rFonts w:hint="eastAsia" w:ascii="宋体" w:hAnsi="宋体" w:eastAsia="宋体" w:cs="宋体"/>
          <w:b w:val="0"/>
          <w:bCs/>
          <w:color w:val="auto"/>
          <w:sz w:val="21"/>
          <w:szCs w:val="21"/>
          <w:highlight w:val="none"/>
          <w:lang w:val="en-US" w:eastAsia="zh-CN"/>
        </w:rPr>
        <w:t>日</w:t>
      </w:r>
    </w:p>
    <w:p w14:paraId="361616F0">
      <w:pPr>
        <w:pStyle w:val="19"/>
        <w:numPr>
          <w:ilvl w:val="0"/>
          <w:numId w:val="0"/>
        </w:numPr>
        <w:ind w:left="0" w:leftChars="0" w:firstLine="0" w:firstLineChars="0"/>
        <w:jc w:val="center"/>
        <w:outlineLvl w:val="0"/>
        <w:rPr>
          <w:rFonts w:hint="default" w:ascii="Times New Roman" w:hAnsi="Times New Roman" w:eastAsia="宋体" w:cs="Times New Roman"/>
          <w:b/>
          <w:bCs/>
          <w:color w:val="auto"/>
          <w:sz w:val="36"/>
          <w:szCs w:val="21"/>
          <w:highlight w:val="none"/>
        </w:rPr>
      </w:pPr>
      <w:r>
        <w:rPr>
          <w:rFonts w:hint="default"/>
          <w:color w:val="auto"/>
          <w:highlight w:val="none"/>
          <w:lang w:val="en-US" w:eastAsia="zh-CN"/>
        </w:rPr>
        <w:br w:type="page"/>
      </w:r>
      <w:bookmarkStart w:id="1" w:name="_Toc15181"/>
      <w:r>
        <w:rPr>
          <w:rFonts w:hint="eastAsia" w:ascii="Times New Roman" w:hAnsi="Times New Roman" w:eastAsia="宋体" w:cs="Times New Roman"/>
          <w:b/>
          <w:bCs/>
          <w:color w:val="auto"/>
          <w:sz w:val="36"/>
          <w:szCs w:val="21"/>
          <w:highlight w:val="none"/>
          <w:lang w:val="en-US" w:eastAsia="zh-CN"/>
        </w:rPr>
        <w:t xml:space="preserve">第二部分 </w:t>
      </w:r>
      <w:r>
        <w:rPr>
          <w:rFonts w:hint="default" w:ascii="Times New Roman" w:hAnsi="Times New Roman" w:eastAsia="宋体" w:cs="Times New Roman"/>
          <w:b/>
          <w:bCs/>
          <w:color w:val="auto"/>
          <w:sz w:val="36"/>
          <w:szCs w:val="21"/>
          <w:highlight w:val="none"/>
        </w:rPr>
        <w:t>采购需求</w:t>
      </w:r>
      <w:bookmarkEnd w:id="1"/>
    </w:p>
    <w:p w14:paraId="557531BB">
      <w:pPr>
        <w:tabs>
          <w:tab w:val="left" w:pos="360"/>
          <w:tab w:val="left" w:pos="720"/>
        </w:tabs>
        <w:spacing w:before="156" w:beforeLines="50" w:line="360" w:lineRule="auto"/>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一、校服采购概况</w:t>
      </w:r>
    </w:p>
    <w:p w14:paraId="29A72B49">
      <w:pPr>
        <w:keepNext w:val="0"/>
        <w:keepLines w:val="0"/>
        <w:pageBreakBefore w:val="0"/>
        <w:widowControl/>
        <w:shd w:val="clear" w:color="auto"/>
        <w:kinsoku/>
        <w:wordWrap/>
        <w:overflowPunct/>
        <w:topLinePunct w:val="0"/>
        <w:autoSpaceDE/>
        <w:autoSpaceDN/>
        <w:bidi w:val="0"/>
        <w:adjustRightInd/>
        <w:snapToGrid w:val="0"/>
        <w:spacing w:line="360" w:lineRule="auto"/>
        <w:ind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1.本次采购服务期限：三年</w:t>
      </w:r>
      <w:r>
        <w:rPr>
          <w:rFonts w:hint="eastAsia" w:ascii="宋体" w:hAnsi="宋体" w:eastAsia="宋体" w:cs="宋体"/>
          <w:color w:val="auto"/>
          <w:kern w:val="0"/>
          <w:sz w:val="21"/>
          <w:szCs w:val="21"/>
          <w:highlight w:val="none"/>
          <w:lang w:eastAsia="zh-CN"/>
        </w:rPr>
        <w:t>（</w:t>
      </w:r>
      <w:r>
        <w:rPr>
          <w:rFonts w:hint="eastAsia" w:ascii="宋体" w:hAnsi="宋体" w:eastAsia="宋体" w:cs="宋体"/>
          <w:b/>
          <w:color w:val="auto"/>
          <w:sz w:val="21"/>
          <w:szCs w:val="21"/>
          <w:highlight w:val="none"/>
          <w:lang w:val="en-US" w:eastAsia="zh-CN"/>
        </w:rPr>
        <w:t>2025年7月至2028年7月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p>
    <w:p w14:paraId="1BECF167">
      <w:pPr>
        <w:keepNext w:val="0"/>
        <w:keepLines w:val="0"/>
        <w:pageBreakBefore w:val="0"/>
        <w:widowControl/>
        <w:shd w:val="clear" w:color="auto"/>
        <w:kinsoku/>
        <w:wordWrap/>
        <w:overflowPunct/>
        <w:topLinePunct w:val="0"/>
        <w:autoSpaceDE/>
        <w:autoSpaceDN/>
        <w:bidi w:val="0"/>
        <w:adjustRightInd/>
        <w:snapToGrid w:val="0"/>
        <w:spacing w:line="360" w:lineRule="auto"/>
        <w:ind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2.采购校服供应企业数量：一家。</w:t>
      </w:r>
    </w:p>
    <w:p w14:paraId="1D04AEB7">
      <w:pPr>
        <w:keepNext w:val="0"/>
        <w:keepLines w:val="0"/>
        <w:pageBreakBefore w:val="0"/>
        <w:widowControl/>
        <w:shd w:val="clear" w:color="auto"/>
        <w:kinsoku/>
        <w:wordWrap/>
        <w:overflowPunct/>
        <w:topLinePunct w:val="0"/>
        <w:autoSpaceDE/>
        <w:autoSpaceDN/>
        <w:bidi w:val="0"/>
        <w:adjustRightInd/>
        <w:snapToGrid w:val="0"/>
        <w:spacing w:line="360" w:lineRule="auto"/>
        <w:ind w:left="0" w:leftChars="0" w:firstLine="420" w:firstLineChars="20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3.校服数量</w:t>
      </w:r>
      <w:r>
        <w:rPr>
          <w:rFonts w:hint="eastAsia" w:ascii="宋体" w:hAnsi="宋体" w:cs="宋体"/>
          <w:color w:val="auto"/>
          <w:kern w:val="0"/>
          <w:sz w:val="21"/>
          <w:szCs w:val="21"/>
          <w:highlight w:val="none"/>
          <w:lang w:val="en-US" w:eastAsia="zh-CN"/>
        </w:rPr>
        <w:t>详见《2025级-2027级各系所需校服人数计划》</w:t>
      </w:r>
      <w:r>
        <w:rPr>
          <w:rFonts w:hint="eastAsia" w:ascii="宋体" w:hAnsi="宋体" w:eastAsia="宋体" w:cs="宋体"/>
          <w:color w:val="auto"/>
          <w:kern w:val="0"/>
          <w:sz w:val="21"/>
          <w:szCs w:val="21"/>
          <w:highlight w:val="none"/>
        </w:rPr>
        <w:t>，最终由学生及家长自愿购买</w:t>
      </w:r>
      <w:r>
        <w:rPr>
          <w:rFonts w:hint="eastAsia" w:ascii="宋体" w:hAnsi="宋体" w:eastAsia="宋体" w:cs="宋体"/>
          <w:color w:val="auto"/>
          <w:kern w:val="0"/>
          <w:sz w:val="21"/>
          <w:szCs w:val="21"/>
          <w:highlight w:val="none"/>
          <w:lang w:val="en-US" w:eastAsia="zh-CN"/>
        </w:rPr>
        <w:t>的数量为准</w:t>
      </w:r>
      <w:r>
        <w:rPr>
          <w:rFonts w:hint="eastAsia" w:ascii="宋体" w:hAnsi="宋体" w:eastAsia="宋体" w:cs="宋体"/>
          <w:color w:val="auto"/>
          <w:kern w:val="0"/>
          <w:sz w:val="21"/>
          <w:szCs w:val="21"/>
          <w:highlight w:val="none"/>
        </w:rPr>
        <w:t>。其它年级学生及家长可自愿购买。</w:t>
      </w:r>
    </w:p>
    <w:p w14:paraId="2D7364FC">
      <w:pPr>
        <w:pStyle w:val="19"/>
        <w:keepNext w:val="0"/>
        <w:keepLines w:val="0"/>
        <w:pageBreakBefore w:val="0"/>
        <w:numPr>
          <w:ilvl w:val="0"/>
          <w:numId w:val="0"/>
        </w:numPr>
        <w:kinsoku/>
        <w:wordWrap/>
        <w:overflowPunct/>
        <w:topLinePunct w:val="0"/>
        <w:autoSpaceDE/>
        <w:autoSpaceDN/>
        <w:bidi w:val="0"/>
        <w:adjustRightInd/>
        <w:snapToGrid w:val="0"/>
        <w:spacing w:line="360" w:lineRule="auto"/>
        <w:ind w:leftChars="0" w:firstLine="420" w:firstLineChars="200"/>
        <w:jc w:val="both"/>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校服面料标准要求：校服产品质量各项技术参数不得低于《国家纺织产品基本安全技术规范》（GB18401）、《婴幼儿及儿童纺织产品安全技术规范》（GB31701）、《中小学生校服》（GB/T31888）（三个标准简称“新国标”）</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中山市中小学、幼儿园校（园）服质量技术规范》（T/ZSFX 017-2024）</w:t>
      </w:r>
      <w:r>
        <w:rPr>
          <w:rFonts w:hint="eastAsia" w:ascii="宋体" w:hAnsi="宋体" w:eastAsia="宋体" w:cs="宋体"/>
          <w:color w:val="auto"/>
          <w:kern w:val="0"/>
          <w:sz w:val="21"/>
          <w:szCs w:val="21"/>
          <w:highlight w:val="none"/>
        </w:rPr>
        <w:t>等相关质量标准，其他要求参照国家、广东省、</w:t>
      </w:r>
      <w:r>
        <w:rPr>
          <w:rFonts w:hint="eastAsia" w:ascii="宋体" w:hAnsi="宋体" w:eastAsia="宋体" w:cs="宋体"/>
          <w:color w:val="auto"/>
          <w:kern w:val="0"/>
          <w:sz w:val="21"/>
          <w:szCs w:val="21"/>
          <w:highlight w:val="none"/>
          <w:lang w:val="en-US" w:eastAsia="zh-CN"/>
        </w:rPr>
        <w:t>中山</w:t>
      </w:r>
      <w:r>
        <w:rPr>
          <w:rFonts w:hint="eastAsia" w:ascii="宋体" w:hAnsi="宋体" w:eastAsia="宋体" w:cs="宋体"/>
          <w:color w:val="auto"/>
          <w:kern w:val="0"/>
          <w:sz w:val="21"/>
          <w:szCs w:val="21"/>
          <w:highlight w:val="none"/>
        </w:rPr>
        <w:t>市相关法律、法规及管理制度的规定执行。</w:t>
      </w:r>
    </w:p>
    <w:p w14:paraId="642B6752">
      <w:pPr>
        <w:pStyle w:val="19"/>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both"/>
        <w:textAlignment w:val="top"/>
        <w:rPr>
          <w:rFonts w:hint="eastAsia" w:ascii="Times New Roman" w:hAnsi="Times New Roman" w:cs="Times New Roman"/>
          <w:b/>
          <w:color w:val="auto"/>
          <w:sz w:val="24"/>
          <w:highlight w:val="none"/>
          <w:lang w:val="en-US" w:eastAsia="zh-CN"/>
        </w:rPr>
      </w:pP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b/>
          <w:color w:val="auto"/>
          <w:sz w:val="24"/>
          <w:highlight w:val="none"/>
        </w:rPr>
        <w:t>、校服采购</w:t>
      </w:r>
      <w:r>
        <w:rPr>
          <w:rFonts w:hint="eastAsia" w:ascii="Times New Roman" w:hAnsi="Times New Roman" w:cs="Times New Roman"/>
          <w:b/>
          <w:color w:val="auto"/>
          <w:sz w:val="24"/>
          <w:highlight w:val="none"/>
          <w:lang w:val="en-US" w:eastAsia="zh-CN"/>
        </w:rPr>
        <w:t>需求</w:t>
      </w:r>
    </w:p>
    <w:p w14:paraId="526A6C88">
      <w:pPr>
        <w:keepNext w:val="0"/>
        <w:keepLines w:val="0"/>
        <w:pageBreakBefore w:val="0"/>
        <w:widowControl/>
        <w:shd w:val="clear" w:color="auto"/>
        <w:kinsoku/>
        <w:wordWrap/>
        <w:overflowPunct/>
        <w:topLinePunct w:val="0"/>
        <w:autoSpaceDE/>
        <w:autoSpaceDN/>
        <w:bidi w:val="0"/>
        <w:adjustRightInd/>
        <w:snapToGrid w:val="0"/>
        <w:spacing w:line="360" w:lineRule="auto"/>
        <w:ind w:left="0" w:leftChars="0" w:firstLine="420" w:firstLineChars="200"/>
        <w:jc w:val="left"/>
        <w:textAlignment w:val="top"/>
        <w:rPr>
          <w:rFonts w:hint="eastAsia"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rPr>
        <w:t>1.校服采购清单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971"/>
        <w:gridCol w:w="1421"/>
        <w:gridCol w:w="1894"/>
        <w:gridCol w:w="1946"/>
        <w:gridCol w:w="1809"/>
      </w:tblGrid>
      <w:tr w14:paraId="6383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0" w:type="auto"/>
            <w:noWrap w:val="0"/>
            <w:vAlign w:val="center"/>
          </w:tcPr>
          <w:p w14:paraId="2D435F8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序号</w:t>
            </w:r>
          </w:p>
        </w:tc>
        <w:tc>
          <w:tcPr>
            <w:tcW w:w="0" w:type="auto"/>
            <w:noWrap w:val="0"/>
            <w:vAlign w:val="center"/>
          </w:tcPr>
          <w:p w14:paraId="00379D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服装类别</w:t>
            </w:r>
          </w:p>
        </w:tc>
        <w:tc>
          <w:tcPr>
            <w:tcW w:w="0" w:type="auto"/>
            <w:noWrap w:val="0"/>
            <w:vAlign w:val="center"/>
          </w:tcPr>
          <w:p w14:paraId="5DB961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数量 </w:t>
            </w:r>
          </w:p>
        </w:tc>
        <w:tc>
          <w:tcPr>
            <w:tcW w:w="0" w:type="auto"/>
            <w:noWrap w:val="0"/>
            <w:vAlign w:val="center"/>
          </w:tcPr>
          <w:p w14:paraId="05328E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布料参数</w:t>
            </w:r>
          </w:p>
        </w:tc>
        <w:tc>
          <w:tcPr>
            <w:tcW w:w="0" w:type="auto"/>
            <w:noWrap w:val="0"/>
            <w:vAlign w:val="center"/>
          </w:tcPr>
          <w:p w14:paraId="003D2C2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款式图</w:t>
            </w:r>
          </w:p>
        </w:tc>
        <w:tc>
          <w:tcPr>
            <w:tcW w:w="0" w:type="auto"/>
            <w:noWrap w:val="0"/>
            <w:vAlign w:val="center"/>
          </w:tcPr>
          <w:p w14:paraId="129AA5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备 注</w:t>
            </w:r>
          </w:p>
        </w:tc>
      </w:tr>
      <w:tr w14:paraId="6B4E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0" w:type="auto"/>
            <w:vMerge w:val="restart"/>
            <w:noWrap w:val="0"/>
            <w:vAlign w:val="center"/>
          </w:tcPr>
          <w:p w14:paraId="1FC74A8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0" w:type="auto"/>
            <w:vMerge w:val="restart"/>
            <w:noWrap w:val="0"/>
            <w:vAlign w:val="center"/>
          </w:tcPr>
          <w:p w14:paraId="19217CF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夏装运动服</w:t>
            </w:r>
          </w:p>
        </w:tc>
        <w:tc>
          <w:tcPr>
            <w:tcW w:w="0" w:type="auto"/>
            <w:vMerge w:val="restart"/>
            <w:noWrap w:val="0"/>
            <w:vAlign w:val="center"/>
          </w:tcPr>
          <w:p w14:paraId="4F99E52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3000</w:t>
            </w:r>
            <w:r>
              <w:rPr>
                <w:rFonts w:hint="eastAsia" w:ascii="宋体" w:hAnsi="宋体" w:eastAsia="宋体" w:cs="宋体"/>
                <w:color w:val="auto"/>
                <w:sz w:val="21"/>
                <w:szCs w:val="21"/>
                <w:highlight w:val="none"/>
              </w:rPr>
              <w:t xml:space="preserve">人×3套/人×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27000</w:t>
            </w:r>
            <w:r>
              <w:rPr>
                <w:rFonts w:hint="eastAsia" w:ascii="宋体" w:hAnsi="宋体" w:eastAsia="宋体" w:cs="宋体"/>
                <w:color w:val="auto"/>
                <w:sz w:val="21"/>
                <w:szCs w:val="21"/>
                <w:highlight w:val="none"/>
              </w:rPr>
              <w:t>套</w:t>
            </w:r>
          </w:p>
        </w:tc>
        <w:tc>
          <w:tcPr>
            <w:tcW w:w="0" w:type="auto"/>
            <w:noWrap w:val="0"/>
            <w:vAlign w:val="center"/>
          </w:tcPr>
          <w:p w14:paraId="0A899D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上衣;成份：≥ 60％棉，≤40%聚酯纤维 </w:t>
            </w:r>
          </w:p>
          <w:p w14:paraId="298C73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水洗后平方米干燥克重：≥200g/㎡ </w:t>
            </w:r>
          </w:p>
          <w:p w14:paraId="6789CA6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支数：＞30支 </w:t>
            </w:r>
          </w:p>
          <w:p w14:paraId="26BFFE6B">
            <w:pPr>
              <w:pStyle w:val="5"/>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面料名称：网眼珠地棉</w:t>
            </w:r>
          </w:p>
        </w:tc>
        <w:tc>
          <w:tcPr>
            <w:tcW w:w="0" w:type="auto"/>
            <w:noWrap w:val="0"/>
            <w:vAlign w:val="center"/>
          </w:tcPr>
          <w:p w14:paraId="51CD6B29">
            <w:pPr>
              <w:pStyle w:val="5"/>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drawing>
                <wp:inline distT="0" distB="0" distL="114300" distR="114300">
                  <wp:extent cx="782955" cy="902970"/>
                  <wp:effectExtent l="0" t="0" r="17145" b="11430"/>
                  <wp:docPr id="1" name="图片 1" descr="80e517aa457b15d1ff9a6057786a1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e517aa457b15d1ff9a6057786a14c"/>
                          <pic:cNvPicPr>
                            <a:picLocks noChangeAspect="1"/>
                          </pic:cNvPicPr>
                        </pic:nvPicPr>
                        <pic:blipFill>
                          <a:blip r:embed="rId5"/>
                          <a:stretch>
                            <a:fillRect/>
                          </a:stretch>
                        </pic:blipFill>
                        <pic:spPr>
                          <a:xfrm>
                            <a:off x="0" y="0"/>
                            <a:ext cx="782955" cy="902970"/>
                          </a:xfrm>
                          <a:prstGeom prst="rect">
                            <a:avLst/>
                          </a:prstGeom>
                          <a:noFill/>
                          <a:ln>
                            <a:noFill/>
                          </a:ln>
                        </pic:spPr>
                      </pic:pic>
                    </a:graphicData>
                  </a:graphic>
                </wp:inline>
              </w:drawing>
            </w:r>
            <w:r>
              <w:rPr>
                <w:rFonts w:hint="eastAsia" w:ascii="宋体" w:hAnsi="宋体" w:eastAsia="宋体" w:cs="宋体"/>
                <w:color w:val="auto"/>
                <w:sz w:val="21"/>
                <w:szCs w:val="21"/>
                <w:highlight w:val="none"/>
                <w:lang w:val="en-US" w:eastAsia="zh-CN"/>
              </w:rPr>
              <w:drawing>
                <wp:inline distT="0" distB="0" distL="114300" distR="114300">
                  <wp:extent cx="845820" cy="926465"/>
                  <wp:effectExtent l="0" t="0" r="11430" b="6985"/>
                  <wp:docPr id="2" name="图片 2" descr="cb7826520e07afe0fc121eb435bd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b7826520e07afe0fc121eb435bd089"/>
                          <pic:cNvPicPr>
                            <a:picLocks noChangeAspect="1"/>
                          </pic:cNvPicPr>
                        </pic:nvPicPr>
                        <pic:blipFill>
                          <a:blip r:embed="rId6"/>
                          <a:stretch>
                            <a:fillRect/>
                          </a:stretch>
                        </pic:blipFill>
                        <pic:spPr>
                          <a:xfrm>
                            <a:off x="0" y="0"/>
                            <a:ext cx="845820" cy="926465"/>
                          </a:xfrm>
                          <a:prstGeom prst="rect">
                            <a:avLst/>
                          </a:prstGeom>
                          <a:noFill/>
                          <a:ln>
                            <a:noFill/>
                          </a:ln>
                        </pic:spPr>
                      </pic:pic>
                    </a:graphicData>
                  </a:graphic>
                </wp:inline>
              </w:drawing>
            </w:r>
          </w:p>
        </w:tc>
        <w:tc>
          <w:tcPr>
            <w:tcW w:w="0" w:type="auto"/>
            <w:noWrap w:val="0"/>
            <w:vAlign w:val="center"/>
          </w:tcPr>
          <w:p w14:paraId="42D9F4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上衣衣领分橙、蓝两种颜色</w:t>
            </w:r>
            <w:r>
              <w:rPr>
                <w:rFonts w:hint="eastAsia" w:ascii="宋体" w:hAnsi="宋体" w:eastAsia="宋体" w:cs="宋体"/>
                <w:color w:val="auto"/>
                <w:sz w:val="21"/>
                <w:szCs w:val="21"/>
                <w:highlight w:val="none"/>
                <w:lang w:val="en-US" w:eastAsia="zh-CN"/>
              </w:rPr>
              <w:t>线条</w:t>
            </w:r>
          </w:p>
          <w:p w14:paraId="41D8CD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校徽为：织唛贴牌</w:t>
            </w:r>
          </w:p>
        </w:tc>
      </w:tr>
      <w:tr w14:paraId="1F80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0" w:type="auto"/>
            <w:vMerge w:val="continue"/>
            <w:noWrap w:val="0"/>
            <w:vAlign w:val="center"/>
          </w:tcPr>
          <w:p w14:paraId="50677A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0" w:type="auto"/>
            <w:vMerge w:val="continue"/>
            <w:noWrap w:val="0"/>
            <w:vAlign w:val="center"/>
          </w:tcPr>
          <w:p w14:paraId="27F4AD9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0" w:type="auto"/>
            <w:vMerge w:val="continue"/>
            <w:noWrap w:val="0"/>
            <w:vAlign w:val="center"/>
          </w:tcPr>
          <w:p w14:paraId="701952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0" w:type="auto"/>
            <w:noWrap w:val="0"/>
            <w:vAlign w:val="center"/>
          </w:tcPr>
          <w:p w14:paraId="19271A9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p>
          <w:p w14:paraId="2C266E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裤子（长裤）：</w:t>
            </w:r>
            <w:r>
              <w:rPr>
                <w:rFonts w:hint="eastAsia" w:ascii="宋体" w:hAnsi="宋体" w:eastAsia="宋体" w:cs="宋体"/>
                <w:color w:val="auto"/>
                <w:kern w:val="0"/>
                <w:sz w:val="21"/>
                <w:szCs w:val="21"/>
                <w:highlight w:val="none"/>
                <w:lang w:val="en-US" w:eastAsia="zh-CN" w:bidi="ar"/>
              </w:rPr>
              <w:t xml:space="preserve">成份：≥ 60％棉，≤40%聚酯纤维 </w:t>
            </w:r>
          </w:p>
          <w:p w14:paraId="11DCB1F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水洗后平方米干燥克重：≥210g/㎡ </w:t>
            </w:r>
          </w:p>
          <w:p w14:paraId="3E1FC0A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支数：＞30支 </w:t>
            </w:r>
          </w:p>
          <w:p w14:paraId="17483F9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面料名称：平纹布</w:t>
            </w:r>
          </w:p>
        </w:tc>
        <w:tc>
          <w:tcPr>
            <w:tcW w:w="0" w:type="auto"/>
            <w:noWrap w:val="0"/>
            <w:vAlign w:val="center"/>
          </w:tcPr>
          <w:p w14:paraId="6C7E4F45">
            <w:pPr>
              <w:pStyle w:val="5"/>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drawing>
                <wp:inline distT="0" distB="0" distL="114300" distR="114300">
                  <wp:extent cx="831215" cy="1000760"/>
                  <wp:effectExtent l="0" t="0" r="0" b="8255"/>
                  <wp:docPr id="3" name="图片 5" descr="e70b60edabf41b23d6f69f6ee89b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e70b60edabf41b23d6f69f6ee89bccc"/>
                          <pic:cNvPicPr>
                            <a:picLocks noChangeAspect="1"/>
                          </pic:cNvPicPr>
                        </pic:nvPicPr>
                        <pic:blipFill>
                          <a:blip r:embed="rId7"/>
                          <a:stretch>
                            <a:fillRect/>
                          </a:stretch>
                        </pic:blipFill>
                        <pic:spPr>
                          <a:xfrm>
                            <a:off x="0" y="0"/>
                            <a:ext cx="831215" cy="1000760"/>
                          </a:xfrm>
                          <a:prstGeom prst="rect">
                            <a:avLst/>
                          </a:prstGeom>
                          <a:noFill/>
                          <a:ln>
                            <a:noFill/>
                          </a:ln>
                        </pic:spPr>
                      </pic:pic>
                    </a:graphicData>
                  </a:graphic>
                </wp:inline>
              </w:drawing>
            </w:r>
          </w:p>
        </w:tc>
        <w:tc>
          <w:tcPr>
            <w:tcW w:w="0" w:type="auto"/>
            <w:noWrap w:val="0"/>
            <w:vAlign w:val="center"/>
          </w:tcPr>
          <w:p w14:paraId="28A0387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两裤袋口加拉链，</w:t>
            </w:r>
            <w:r>
              <w:rPr>
                <w:rFonts w:hint="eastAsia" w:ascii="宋体" w:hAnsi="宋体" w:eastAsia="宋体" w:cs="宋体"/>
                <w:color w:val="auto"/>
                <w:sz w:val="21"/>
                <w:szCs w:val="21"/>
                <w:highlight w:val="none"/>
                <w:lang w:val="en-US" w:eastAsia="zh-CN"/>
              </w:rPr>
              <w:t>裤子两侧夹白色细边，</w:t>
            </w:r>
            <w:r>
              <w:rPr>
                <w:rFonts w:hint="eastAsia" w:ascii="宋体" w:hAnsi="宋体" w:eastAsia="宋体" w:cs="宋体"/>
                <w:color w:val="auto"/>
                <w:sz w:val="21"/>
                <w:szCs w:val="21"/>
                <w:highlight w:val="none"/>
              </w:rPr>
              <w:t>裤脚</w:t>
            </w:r>
            <w:r>
              <w:rPr>
                <w:rFonts w:hint="eastAsia" w:ascii="宋体" w:hAnsi="宋体" w:eastAsia="宋体" w:cs="宋体"/>
                <w:color w:val="auto"/>
                <w:sz w:val="21"/>
                <w:szCs w:val="21"/>
                <w:highlight w:val="none"/>
                <w:lang w:val="en-US" w:eastAsia="zh-CN"/>
              </w:rPr>
              <w:t>直筒</w:t>
            </w:r>
            <w:r>
              <w:rPr>
                <w:rFonts w:hint="eastAsia" w:ascii="宋体" w:hAnsi="宋体" w:eastAsia="宋体" w:cs="宋体"/>
                <w:color w:val="auto"/>
                <w:sz w:val="21"/>
                <w:szCs w:val="21"/>
                <w:highlight w:val="none"/>
              </w:rPr>
              <w:t>(窄裤脚</w:t>
            </w:r>
            <w:r>
              <w:rPr>
                <w:rFonts w:hint="eastAsia" w:ascii="宋体" w:hAnsi="宋体" w:eastAsia="宋体" w:cs="宋体"/>
                <w:color w:val="auto"/>
                <w:sz w:val="21"/>
                <w:szCs w:val="21"/>
                <w:highlight w:val="none"/>
                <w:lang w:eastAsia="zh-CN"/>
              </w:rPr>
              <w:t>）</w:t>
            </w:r>
          </w:p>
        </w:tc>
      </w:tr>
      <w:tr w14:paraId="5C45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trPr>
        <w:tc>
          <w:tcPr>
            <w:tcW w:w="0" w:type="auto"/>
            <w:noWrap w:val="0"/>
            <w:vAlign w:val="center"/>
          </w:tcPr>
          <w:p w14:paraId="219B057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0" w:type="auto"/>
            <w:noWrap w:val="0"/>
            <w:vAlign w:val="center"/>
          </w:tcPr>
          <w:p w14:paraId="631823A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秋装运动服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上衣</w:t>
            </w:r>
            <w:r>
              <w:rPr>
                <w:rFonts w:hint="eastAsia" w:ascii="宋体" w:hAnsi="宋体" w:eastAsia="宋体" w:cs="宋体"/>
                <w:color w:val="auto"/>
                <w:sz w:val="21"/>
                <w:szCs w:val="21"/>
                <w:highlight w:val="none"/>
                <w:lang w:eastAsia="zh-CN"/>
              </w:rPr>
              <w:t>）</w:t>
            </w:r>
          </w:p>
          <w:p w14:paraId="3FC399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0" w:type="auto"/>
            <w:noWrap w:val="0"/>
            <w:vAlign w:val="center"/>
          </w:tcPr>
          <w:p w14:paraId="4EE214B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3000</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件/人×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18000</w:t>
            </w:r>
            <w:r>
              <w:rPr>
                <w:rFonts w:hint="eastAsia" w:ascii="宋体" w:hAnsi="宋体" w:eastAsia="宋体" w:cs="宋体"/>
                <w:color w:val="auto"/>
                <w:sz w:val="21"/>
                <w:szCs w:val="21"/>
                <w:highlight w:val="none"/>
              </w:rPr>
              <w:t>件</w:t>
            </w:r>
          </w:p>
        </w:tc>
        <w:tc>
          <w:tcPr>
            <w:tcW w:w="0" w:type="auto"/>
            <w:noWrap w:val="0"/>
            <w:vAlign w:val="center"/>
          </w:tcPr>
          <w:p w14:paraId="2F330F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上衣：成份：≥ 60％棉，≤40%聚酯纤维 </w:t>
            </w:r>
          </w:p>
          <w:p w14:paraId="4BADABA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水洗后平方米干燥克重：≥200g/㎡ </w:t>
            </w:r>
          </w:p>
          <w:p w14:paraId="0A7171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支数：＞30支 </w:t>
            </w:r>
          </w:p>
          <w:p w14:paraId="119BD55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面料名称：网眼珠地棉</w:t>
            </w:r>
          </w:p>
        </w:tc>
        <w:tc>
          <w:tcPr>
            <w:tcW w:w="0" w:type="auto"/>
            <w:noWrap w:val="0"/>
            <w:vAlign w:val="center"/>
          </w:tcPr>
          <w:p w14:paraId="0BEAE4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drawing>
                <wp:inline distT="0" distB="0" distL="114300" distR="114300">
                  <wp:extent cx="639445" cy="854075"/>
                  <wp:effectExtent l="0" t="0" r="8255" b="3175"/>
                  <wp:docPr id="4" name="图片 3" descr="f4291edeb75b67a5e8fbe384f71bc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f4291edeb75b67a5e8fbe384f71bcff"/>
                          <pic:cNvPicPr>
                            <a:picLocks noChangeAspect="1"/>
                          </pic:cNvPicPr>
                        </pic:nvPicPr>
                        <pic:blipFill>
                          <a:blip r:embed="rId8"/>
                          <a:stretch>
                            <a:fillRect/>
                          </a:stretch>
                        </pic:blipFill>
                        <pic:spPr>
                          <a:xfrm>
                            <a:off x="0" y="0"/>
                            <a:ext cx="639445" cy="854075"/>
                          </a:xfrm>
                          <a:prstGeom prst="rect">
                            <a:avLst/>
                          </a:prstGeom>
                          <a:noFill/>
                          <a:ln>
                            <a:noFill/>
                          </a:ln>
                        </pic:spPr>
                      </pic:pic>
                    </a:graphicData>
                  </a:graphic>
                </wp:inline>
              </w:drawing>
            </w:r>
            <w:r>
              <w:rPr>
                <w:rFonts w:hint="eastAsia" w:ascii="宋体" w:hAnsi="宋体" w:eastAsia="宋体" w:cs="宋体"/>
                <w:color w:val="auto"/>
                <w:sz w:val="21"/>
                <w:szCs w:val="21"/>
                <w:highlight w:val="none"/>
                <w:lang w:eastAsia="zh-CN"/>
              </w:rPr>
              <w:drawing>
                <wp:inline distT="0" distB="0" distL="114300" distR="114300">
                  <wp:extent cx="704850" cy="941070"/>
                  <wp:effectExtent l="0" t="0" r="0" b="11430"/>
                  <wp:docPr id="5" name="图片 4" descr="e53757b3ad13199be5ff893e3a5a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e53757b3ad13199be5ff893e3a5a885"/>
                          <pic:cNvPicPr>
                            <a:picLocks noChangeAspect="1"/>
                          </pic:cNvPicPr>
                        </pic:nvPicPr>
                        <pic:blipFill>
                          <a:blip r:embed="rId9"/>
                          <a:stretch>
                            <a:fillRect/>
                          </a:stretch>
                        </pic:blipFill>
                        <pic:spPr>
                          <a:xfrm>
                            <a:off x="0" y="0"/>
                            <a:ext cx="704850" cy="941070"/>
                          </a:xfrm>
                          <a:prstGeom prst="rect">
                            <a:avLst/>
                          </a:prstGeom>
                          <a:noFill/>
                          <a:ln>
                            <a:noFill/>
                          </a:ln>
                        </pic:spPr>
                      </pic:pic>
                    </a:graphicData>
                  </a:graphic>
                </wp:inline>
              </w:drawing>
            </w:r>
          </w:p>
        </w:tc>
        <w:tc>
          <w:tcPr>
            <w:tcW w:w="0" w:type="auto"/>
            <w:noWrap w:val="0"/>
            <w:vAlign w:val="center"/>
          </w:tcPr>
          <w:p w14:paraId="0BF201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衣领分橙、蓝两种颜色线条</w:t>
            </w:r>
            <w:r>
              <w:rPr>
                <w:rFonts w:hint="eastAsia" w:ascii="宋体" w:hAnsi="宋体" w:eastAsia="宋体" w:cs="宋体"/>
                <w:color w:val="auto"/>
                <w:sz w:val="21"/>
                <w:szCs w:val="21"/>
                <w:highlight w:val="none"/>
                <w:lang w:val="en-US" w:eastAsia="zh-CN"/>
              </w:rPr>
              <w:t>校徽为：织唛贴牌</w:t>
            </w:r>
          </w:p>
        </w:tc>
      </w:tr>
      <w:tr w14:paraId="5F89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trPr>
        <w:tc>
          <w:tcPr>
            <w:tcW w:w="0" w:type="auto"/>
            <w:vMerge w:val="restart"/>
            <w:noWrap w:val="0"/>
            <w:vAlign w:val="center"/>
          </w:tcPr>
          <w:p w14:paraId="66CCA1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0" w:type="auto"/>
            <w:vMerge w:val="restart"/>
            <w:noWrap w:val="0"/>
            <w:vAlign w:val="center"/>
          </w:tcPr>
          <w:p w14:paraId="702B479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冬装运动服</w:t>
            </w:r>
          </w:p>
        </w:tc>
        <w:tc>
          <w:tcPr>
            <w:tcW w:w="0" w:type="auto"/>
            <w:vMerge w:val="restart"/>
            <w:noWrap w:val="0"/>
            <w:vAlign w:val="center"/>
          </w:tcPr>
          <w:p w14:paraId="6406C34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3000</w:t>
            </w:r>
            <w:r>
              <w:rPr>
                <w:rFonts w:hint="eastAsia" w:ascii="宋体" w:hAnsi="宋体" w:eastAsia="宋体" w:cs="宋体"/>
                <w:color w:val="auto"/>
                <w:sz w:val="21"/>
                <w:szCs w:val="21"/>
                <w:highlight w:val="none"/>
              </w:rPr>
              <w:t xml:space="preserve">人×2套/人×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1800</w:t>
            </w:r>
            <w:r>
              <w:rPr>
                <w:rFonts w:hint="eastAsia" w:ascii="宋体" w:hAnsi="宋体" w:eastAsia="宋体" w:cs="宋体"/>
                <w:color w:val="auto"/>
                <w:sz w:val="21"/>
                <w:szCs w:val="21"/>
                <w:highlight w:val="none"/>
              </w:rPr>
              <w:t>0套</w:t>
            </w:r>
          </w:p>
        </w:tc>
        <w:tc>
          <w:tcPr>
            <w:tcW w:w="0" w:type="auto"/>
            <w:noWrap w:val="0"/>
            <w:vAlign w:val="center"/>
          </w:tcPr>
          <w:p w14:paraId="47A1F86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上衣面料：桃皮绒，成分：100%聚酯纤维。 </w:t>
            </w:r>
          </w:p>
          <w:p w14:paraId="04DEC0B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里内成分：≥40%棉，≤60%棉 </w:t>
            </w:r>
          </w:p>
          <w:p w14:paraId="1918501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水洗后平方米干燥克重：≥140g/㎡ ，</w:t>
            </w:r>
          </w:p>
        </w:tc>
        <w:tc>
          <w:tcPr>
            <w:tcW w:w="0" w:type="auto"/>
            <w:noWrap w:val="0"/>
            <w:vAlign w:val="center"/>
          </w:tcPr>
          <w:p w14:paraId="2C7124D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drawing>
                <wp:inline distT="0" distB="0" distL="114300" distR="114300">
                  <wp:extent cx="749935" cy="1001395"/>
                  <wp:effectExtent l="0" t="0" r="12065" b="8255"/>
                  <wp:docPr id="6" name="图片 9" descr="2203a1568c9c2493c8d38419564da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2203a1568c9c2493c8d38419564da9b"/>
                          <pic:cNvPicPr>
                            <a:picLocks noChangeAspect="1"/>
                          </pic:cNvPicPr>
                        </pic:nvPicPr>
                        <pic:blipFill>
                          <a:blip r:embed="rId10"/>
                          <a:stretch>
                            <a:fillRect/>
                          </a:stretch>
                        </pic:blipFill>
                        <pic:spPr>
                          <a:xfrm>
                            <a:off x="0" y="0"/>
                            <a:ext cx="749935" cy="1001395"/>
                          </a:xfrm>
                          <a:prstGeom prst="rect">
                            <a:avLst/>
                          </a:prstGeom>
                          <a:noFill/>
                          <a:ln>
                            <a:noFill/>
                          </a:ln>
                        </pic:spPr>
                      </pic:pic>
                    </a:graphicData>
                  </a:graphic>
                </wp:inline>
              </w:drawing>
            </w:r>
            <w:r>
              <w:rPr>
                <w:rFonts w:hint="eastAsia" w:ascii="宋体" w:hAnsi="宋体" w:eastAsia="宋体" w:cs="宋体"/>
                <w:color w:val="auto"/>
                <w:spacing w:val="-1"/>
                <w:sz w:val="21"/>
                <w:szCs w:val="21"/>
                <w:highlight w:val="none"/>
                <w:lang w:eastAsia="zh-CN"/>
              </w:rPr>
              <w:drawing>
                <wp:inline distT="0" distB="0" distL="114300" distR="114300">
                  <wp:extent cx="790575" cy="1009015"/>
                  <wp:effectExtent l="0" t="0" r="9525" b="635"/>
                  <wp:docPr id="7" name="图片 10" descr="af518f1d9e6332b6f4129abf38d71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af518f1d9e6332b6f4129abf38d71de"/>
                          <pic:cNvPicPr>
                            <a:picLocks noChangeAspect="1"/>
                          </pic:cNvPicPr>
                        </pic:nvPicPr>
                        <pic:blipFill>
                          <a:blip r:embed="rId11"/>
                          <a:stretch>
                            <a:fillRect/>
                          </a:stretch>
                        </pic:blipFill>
                        <pic:spPr>
                          <a:xfrm>
                            <a:off x="0" y="0"/>
                            <a:ext cx="790575" cy="1009015"/>
                          </a:xfrm>
                          <a:prstGeom prst="rect">
                            <a:avLst/>
                          </a:prstGeom>
                          <a:noFill/>
                          <a:ln>
                            <a:noFill/>
                          </a:ln>
                        </pic:spPr>
                      </pic:pic>
                    </a:graphicData>
                  </a:graphic>
                </wp:inline>
              </w:drawing>
            </w:r>
          </w:p>
        </w:tc>
        <w:tc>
          <w:tcPr>
            <w:tcW w:w="0" w:type="auto"/>
            <w:noWrap w:val="0"/>
            <w:vAlign w:val="center"/>
          </w:tcPr>
          <w:p w14:paraId="42DCAEF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衣袖中线条分橙、蓝两种颜色</w:t>
            </w:r>
          </w:p>
          <w:p w14:paraId="514201A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校徽为：织唛贴牌</w:t>
            </w:r>
          </w:p>
        </w:tc>
      </w:tr>
      <w:tr w14:paraId="724E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0" w:type="auto"/>
            <w:vMerge w:val="continue"/>
            <w:noWrap w:val="0"/>
            <w:vAlign w:val="center"/>
          </w:tcPr>
          <w:p w14:paraId="7F5FCD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0" w:type="auto"/>
            <w:vMerge w:val="continue"/>
            <w:noWrap w:val="0"/>
            <w:vAlign w:val="center"/>
          </w:tcPr>
          <w:p w14:paraId="2B4250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0" w:type="auto"/>
            <w:vMerge w:val="continue"/>
            <w:noWrap w:val="0"/>
            <w:vAlign w:val="center"/>
          </w:tcPr>
          <w:p w14:paraId="3DF87F2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0" w:type="auto"/>
            <w:noWrap w:val="0"/>
            <w:vAlign w:val="center"/>
          </w:tcPr>
          <w:p w14:paraId="5EFCC2C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lang w:val="en-US" w:eastAsia="zh-CN"/>
              </w:rPr>
              <w:t>裤子成分：</w:t>
            </w:r>
            <w:r>
              <w:rPr>
                <w:rFonts w:hint="eastAsia" w:ascii="宋体" w:hAnsi="宋体" w:eastAsia="宋体" w:cs="宋体"/>
                <w:color w:val="auto"/>
                <w:kern w:val="0"/>
                <w:sz w:val="21"/>
                <w:szCs w:val="21"/>
                <w:highlight w:val="none"/>
                <w:lang w:val="en-US" w:eastAsia="zh-CN" w:bidi="ar"/>
              </w:rPr>
              <w:t xml:space="preserve">成份：≥ 45％棉，≤55%聚酯纤维 </w:t>
            </w:r>
          </w:p>
          <w:p w14:paraId="0D668AD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水洗后平方米干燥克重：≥280g/㎡ </w:t>
            </w:r>
          </w:p>
          <w:p w14:paraId="4C77C05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面料名称：涤盖棉</w:t>
            </w:r>
          </w:p>
        </w:tc>
        <w:tc>
          <w:tcPr>
            <w:tcW w:w="0" w:type="auto"/>
            <w:noWrap w:val="0"/>
            <w:vAlign w:val="center"/>
          </w:tcPr>
          <w:p w14:paraId="227F78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pacing w:val="-1"/>
                <w:sz w:val="21"/>
                <w:szCs w:val="21"/>
                <w:highlight w:val="none"/>
                <w:lang w:eastAsia="zh-CN"/>
              </w:rPr>
              <w:drawing>
                <wp:inline distT="0" distB="0" distL="114300" distR="114300">
                  <wp:extent cx="925195" cy="1127125"/>
                  <wp:effectExtent l="0" t="0" r="8255" b="15875"/>
                  <wp:docPr id="8" name="图片 11" descr="9ee8ad03a9b7cdc7f69a40b2a6c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9ee8ad03a9b7cdc7f69a40b2a6c3207"/>
                          <pic:cNvPicPr>
                            <a:picLocks noChangeAspect="1"/>
                          </pic:cNvPicPr>
                        </pic:nvPicPr>
                        <pic:blipFill>
                          <a:blip r:embed="rId12"/>
                          <a:stretch>
                            <a:fillRect/>
                          </a:stretch>
                        </pic:blipFill>
                        <pic:spPr>
                          <a:xfrm>
                            <a:off x="0" y="0"/>
                            <a:ext cx="925195" cy="1127125"/>
                          </a:xfrm>
                          <a:prstGeom prst="rect">
                            <a:avLst/>
                          </a:prstGeom>
                          <a:noFill/>
                          <a:ln>
                            <a:noFill/>
                          </a:ln>
                        </pic:spPr>
                      </pic:pic>
                    </a:graphicData>
                  </a:graphic>
                </wp:inline>
              </w:drawing>
            </w:r>
          </w:p>
        </w:tc>
        <w:tc>
          <w:tcPr>
            <w:tcW w:w="0" w:type="auto"/>
            <w:noWrap w:val="0"/>
            <w:vAlign w:val="center"/>
          </w:tcPr>
          <w:p w14:paraId="58ED71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裤子两侧夹白色细边，</w:t>
            </w:r>
            <w:r>
              <w:rPr>
                <w:rFonts w:hint="eastAsia" w:ascii="宋体" w:hAnsi="宋体" w:eastAsia="宋体" w:cs="宋体"/>
                <w:color w:val="auto"/>
                <w:sz w:val="21"/>
                <w:szCs w:val="21"/>
                <w:highlight w:val="none"/>
              </w:rPr>
              <w:t>裤脚</w:t>
            </w:r>
            <w:r>
              <w:rPr>
                <w:rFonts w:hint="eastAsia" w:ascii="宋体" w:hAnsi="宋体" w:eastAsia="宋体" w:cs="宋体"/>
                <w:color w:val="auto"/>
                <w:sz w:val="21"/>
                <w:szCs w:val="21"/>
                <w:highlight w:val="none"/>
                <w:lang w:val="en-US" w:eastAsia="zh-CN"/>
              </w:rPr>
              <w:t>直筒</w:t>
            </w:r>
            <w:r>
              <w:rPr>
                <w:rFonts w:hint="eastAsia" w:ascii="宋体" w:hAnsi="宋体" w:eastAsia="宋体" w:cs="宋体"/>
                <w:color w:val="auto"/>
                <w:sz w:val="21"/>
                <w:szCs w:val="21"/>
                <w:highlight w:val="none"/>
              </w:rPr>
              <w:t>(窄裤脚</w:t>
            </w:r>
            <w:r>
              <w:rPr>
                <w:rFonts w:hint="eastAsia" w:ascii="宋体" w:hAnsi="宋体" w:eastAsia="宋体" w:cs="宋体"/>
                <w:color w:val="auto"/>
                <w:sz w:val="21"/>
                <w:szCs w:val="21"/>
                <w:highlight w:val="none"/>
                <w:lang w:val="en-US" w:eastAsia="zh-CN"/>
              </w:rPr>
              <w:t>)</w:t>
            </w:r>
          </w:p>
        </w:tc>
      </w:tr>
      <w:tr w14:paraId="0354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0" w:type="auto"/>
            <w:noWrap w:val="0"/>
            <w:vAlign w:val="center"/>
          </w:tcPr>
          <w:p w14:paraId="093FEE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0" w:type="auto"/>
            <w:noWrap w:val="0"/>
            <w:vAlign w:val="center"/>
          </w:tcPr>
          <w:p w14:paraId="69C0AE3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夏装运动</w:t>
            </w:r>
            <w:r>
              <w:rPr>
                <w:rFonts w:hint="eastAsia" w:ascii="宋体" w:hAnsi="宋体" w:eastAsia="宋体" w:cs="宋体"/>
                <w:color w:val="auto"/>
                <w:sz w:val="21"/>
                <w:szCs w:val="21"/>
                <w:highlight w:val="none"/>
                <w:lang w:val="en-US" w:eastAsia="zh-CN"/>
              </w:rPr>
              <w:t>短裤</w:t>
            </w:r>
          </w:p>
        </w:tc>
        <w:tc>
          <w:tcPr>
            <w:tcW w:w="0" w:type="auto"/>
            <w:noWrap w:val="0"/>
            <w:vAlign w:val="center"/>
          </w:tcPr>
          <w:p w14:paraId="68119E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件/人×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900</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件</w:t>
            </w:r>
          </w:p>
        </w:tc>
        <w:tc>
          <w:tcPr>
            <w:tcW w:w="0" w:type="auto"/>
            <w:noWrap w:val="0"/>
            <w:vAlign w:val="center"/>
          </w:tcPr>
          <w:p w14:paraId="414C6CF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val="en-US" w:eastAsia="zh-CN"/>
              </w:rPr>
            </w:pPr>
          </w:p>
          <w:p w14:paraId="1DD154F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短裤：</w:t>
            </w:r>
            <w:r>
              <w:rPr>
                <w:rFonts w:hint="eastAsia" w:ascii="宋体" w:hAnsi="宋体" w:eastAsia="宋体" w:cs="宋体"/>
                <w:color w:val="auto"/>
                <w:kern w:val="0"/>
                <w:sz w:val="21"/>
                <w:szCs w:val="21"/>
                <w:highlight w:val="none"/>
                <w:lang w:val="en-US" w:eastAsia="zh-CN" w:bidi="ar"/>
              </w:rPr>
              <w:t xml:space="preserve">成份：≥ 60％棉，≤40%聚酯纤维 </w:t>
            </w:r>
          </w:p>
          <w:p w14:paraId="00023CB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水洗后平方米干燥克重：≥200g/㎡ </w:t>
            </w:r>
          </w:p>
          <w:p w14:paraId="4FF4B5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支数：＞30支 </w:t>
            </w:r>
          </w:p>
          <w:p w14:paraId="73C4BFD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面料名称：平纹布</w:t>
            </w:r>
          </w:p>
          <w:p w14:paraId="12B98DD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1"/>
                <w:sz w:val="21"/>
                <w:szCs w:val="21"/>
                <w:highlight w:val="none"/>
                <w:lang w:eastAsia="zh-CN"/>
              </w:rPr>
            </w:pPr>
          </w:p>
        </w:tc>
        <w:tc>
          <w:tcPr>
            <w:tcW w:w="0" w:type="auto"/>
            <w:noWrap w:val="0"/>
            <w:vAlign w:val="center"/>
          </w:tcPr>
          <w:p w14:paraId="02EF800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lang w:val="en-US" w:eastAsia="zh-CN"/>
              </w:rPr>
              <w:drawing>
                <wp:inline distT="0" distB="0" distL="114300" distR="114300">
                  <wp:extent cx="822960" cy="822960"/>
                  <wp:effectExtent l="0" t="0" r="15240" b="15240"/>
                  <wp:docPr id="9" name="图片 7" descr="fe0cb238b30eb65fab3e913aad44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fe0cb238b30eb65fab3e913aad4454b"/>
                          <pic:cNvPicPr>
                            <a:picLocks noChangeAspect="1"/>
                          </pic:cNvPicPr>
                        </pic:nvPicPr>
                        <pic:blipFill>
                          <a:blip r:embed="rId13"/>
                          <a:stretch>
                            <a:fillRect/>
                          </a:stretch>
                        </pic:blipFill>
                        <pic:spPr>
                          <a:xfrm>
                            <a:off x="0" y="0"/>
                            <a:ext cx="822960" cy="822960"/>
                          </a:xfrm>
                          <a:prstGeom prst="rect">
                            <a:avLst/>
                          </a:prstGeom>
                          <a:noFill/>
                          <a:ln>
                            <a:noFill/>
                          </a:ln>
                        </pic:spPr>
                      </pic:pic>
                    </a:graphicData>
                  </a:graphic>
                </wp:inline>
              </w:drawing>
            </w:r>
          </w:p>
        </w:tc>
        <w:tc>
          <w:tcPr>
            <w:tcW w:w="0" w:type="auto"/>
            <w:noWrap w:val="0"/>
            <w:vAlign w:val="center"/>
          </w:tcPr>
          <w:p w14:paraId="4A9BAFA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裤子两侧夹白色细边</w:t>
            </w:r>
          </w:p>
        </w:tc>
      </w:tr>
      <w:tr w14:paraId="1A48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0" w:type="auto"/>
            <w:noWrap w:val="0"/>
            <w:vAlign w:val="center"/>
          </w:tcPr>
          <w:p w14:paraId="15842E1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0" w:type="auto"/>
            <w:noWrap w:val="0"/>
            <w:vAlign w:val="center"/>
          </w:tcPr>
          <w:p w14:paraId="7EFE7B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食品化工系</w:t>
            </w:r>
          </w:p>
          <w:p w14:paraId="11D8EA8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白大褂</w:t>
            </w:r>
          </w:p>
        </w:tc>
        <w:tc>
          <w:tcPr>
            <w:tcW w:w="0" w:type="auto"/>
            <w:noWrap w:val="0"/>
            <w:vAlign w:val="center"/>
          </w:tcPr>
          <w:p w14:paraId="50D4E8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 xml:space="preserve">人×1件/人×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720</w:t>
            </w:r>
            <w:r>
              <w:rPr>
                <w:rFonts w:hint="eastAsia" w:ascii="宋体" w:hAnsi="宋体" w:eastAsia="宋体" w:cs="宋体"/>
                <w:color w:val="auto"/>
                <w:sz w:val="21"/>
                <w:szCs w:val="21"/>
                <w:highlight w:val="none"/>
              </w:rPr>
              <w:t>件</w:t>
            </w:r>
          </w:p>
        </w:tc>
        <w:tc>
          <w:tcPr>
            <w:tcW w:w="0" w:type="auto"/>
            <w:noWrap w:val="0"/>
            <w:vAlign w:val="center"/>
          </w:tcPr>
          <w:p w14:paraId="5EDAC79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TC的确凉布</w:t>
            </w:r>
          </w:p>
          <w:p w14:paraId="27B1ED7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含棉量：</w:t>
            </w:r>
            <w:r>
              <w:rPr>
                <w:rFonts w:hint="eastAsia" w:ascii="宋体" w:hAnsi="宋体" w:eastAsia="宋体" w:cs="宋体"/>
                <w:color w:val="auto"/>
                <w:sz w:val="21"/>
                <w:szCs w:val="21"/>
                <w:highlight w:val="none"/>
              </w:rPr>
              <w:t>35%棉 65%</w:t>
            </w:r>
            <w:r>
              <w:rPr>
                <w:rFonts w:hint="eastAsia" w:ascii="宋体" w:hAnsi="宋体" w:eastAsia="宋体" w:cs="宋体"/>
                <w:color w:val="auto"/>
                <w:sz w:val="21"/>
                <w:szCs w:val="21"/>
                <w:highlight w:val="none"/>
                <w:lang w:val="en-US" w:eastAsia="zh-CN"/>
              </w:rPr>
              <w:t>聚酯纤维</w:t>
            </w:r>
          </w:p>
          <w:p w14:paraId="2E91523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1.33×72梭织布</w:t>
            </w:r>
          </w:p>
        </w:tc>
        <w:tc>
          <w:tcPr>
            <w:tcW w:w="0" w:type="auto"/>
            <w:noWrap w:val="0"/>
            <w:vAlign w:val="center"/>
          </w:tcPr>
          <w:p w14:paraId="7A608C8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drawing>
                <wp:inline distT="0" distB="0" distL="114300" distR="114300">
                  <wp:extent cx="723900" cy="966470"/>
                  <wp:effectExtent l="0" t="0" r="0" b="4445"/>
                  <wp:docPr id="11" name="图片 16" descr="9362ce175ea6949311e2e15a49351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9362ce175ea6949311e2e15a49351bc"/>
                          <pic:cNvPicPr>
                            <a:picLocks noChangeAspect="1"/>
                          </pic:cNvPicPr>
                        </pic:nvPicPr>
                        <pic:blipFill>
                          <a:blip r:embed="rId14"/>
                          <a:stretch>
                            <a:fillRect/>
                          </a:stretch>
                        </pic:blipFill>
                        <pic:spPr>
                          <a:xfrm>
                            <a:off x="0" y="0"/>
                            <a:ext cx="723900" cy="966470"/>
                          </a:xfrm>
                          <a:prstGeom prst="rect">
                            <a:avLst/>
                          </a:prstGeom>
                          <a:noFill/>
                          <a:ln>
                            <a:noFill/>
                          </a:ln>
                        </pic:spPr>
                      </pic:pic>
                    </a:graphicData>
                  </a:graphic>
                </wp:inline>
              </w:drawing>
            </w:r>
          </w:p>
        </w:tc>
        <w:tc>
          <w:tcPr>
            <w:tcW w:w="0" w:type="auto"/>
            <w:noWrap w:val="0"/>
            <w:vAlign w:val="center"/>
          </w:tcPr>
          <w:p w14:paraId="39075B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袖口为橡皮筋扎口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校徽为：织唛贴牌</w:t>
            </w:r>
          </w:p>
        </w:tc>
      </w:tr>
      <w:tr w14:paraId="1449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0" w:type="auto"/>
            <w:noWrap w:val="0"/>
            <w:vAlign w:val="center"/>
          </w:tcPr>
          <w:p w14:paraId="507ADC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0" w:type="auto"/>
            <w:noWrap w:val="0"/>
            <w:vAlign w:val="center"/>
          </w:tcPr>
          <w:p w14:paraId="70E15F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新生军训</w:t>
            </w:r>
          </w:p>
          <w:p w14:paraId="783BE2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遮阳帽 </w:t>
            </w:r>
          </w:p>
        </w:tc>
        <w:tc>
          <w:tcPr>
            <w:tcW w:w="0" w:type="auto"/>
            <w:noWrap w:val="0"/>
            <w:vAlign w:val="center"/>
          </w:tcPr>
          <w:p w14:paraId="7C88DFC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3000</w:t>
            </w:r>
            <w:r>
              <w:rPr>
                <w:rFonts w:hint="eastAsia" w:ascii="宋体" w:hAnsi="宋体" w:eastAsia="宋体" w:cs="宋体"/>
                <w:color w:val="auto"/>
                <w:sz w:val="21"/>
                <w:szCs w:val="21"/>
                <w:highlight w:val="none"/>
              </w:rPr>
              <w:t xml:space="preserve">人×1顶/人×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7400</w:t>
            </w:r>
            <w:r>
              <w:rPr>
                <w:rFonts w:hint="eastAsia" w:ascii="宋体" w:hAnsi="宋体" w:eastAsia="宋体" w:cs="宋体"/>
                <w:color w:val="auto"/>
                <w:sz w:val="21"/>
                <w:szCs w:val="21"/>
                <w:highlight w:val="none"/>
              </w:rPr>
              <w:t>顶</w:t>
            </w:r>
          </w:p>
        </w:tc>
        <w:tc>
          <w:tcPr>
            <w:tcW w:w="0" w:type="auto"/>
            <w:noWrap w:val="0"/>
            <w:vAlign w:val="center"/>
          </w:tcPr>
          <w:p w14:paraId="709122D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布料为：涤棉布，颜色为：白色</w:t>
            </w:r>
          </w:p>
        </w:tc>
        <w:tc>
          <w:tcPr>
            <w:tcW w:w="0" w:type="auto"/>
            <w:noWrap w:val="0"/>
            <w:vAlign w:val="center"/>
          </w:tcPr>
          <w:p w14:paraId="61B327A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drawing>
                <wp:inline distT="0" distB="0" distL="114300" distR="114300">
                  <wp:extent cx="737870" cy="812800"/>
                  <wp:effectExtent l="0" t="0" r="5080" b="6350"/>
                  <wp:docPr id="12" name="图片 17" descr="5e25d7903d53f0516a0cc5a7c1a1954c73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5e25d7903d53f0516a0cc5a7c1a1954c739191"/>
                          <pic:cNvPicPr>
                            <a:picLocks noChangeAspect="1"/>
                          </pic:cNvPicPr>
                        </pic:nvPicPr>
                        <pic:blipFill>
                          <a:blip r:embed="rId15"/>
                          <a:stretch>
                            <a:fillRect/>
                          </a:stretch>
                        </pic:blipFill>
                        <pic:spPr>
                          <a:xfrm>
                            <a:off x="0" y="0"/>
                            <a:ext cx="737870" cy="812800"/>
                          </a:xfrm>
                          <a:prstGeom prst="rect">
                            <a:avLst/>
                          </a:prstGeom>
                          <a:noFill/>
                          <a:ln>
                            <a:noFill/>
                          </a:ln>
                        </pic:spPr>
                      </pic:pic>
                    </a:graphicData>
                  </a:graphic>
                </wp:inline>
              </w:drawing>
            </w:r>
          </w:p>
        </w:tc>
        <w:tc>
          <w:tcPr>
            <w:tcW w:w="0" w:type="auto"/>
            <w:noWrap w:val="0"/>
            <w:vAlign w:val="center"/>
          </w:tcPr>
          <w:p w14:paraId="2EB9B365">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校徽为：印花工艺</w:t>
            </w:r>
          </w:p>
        </w:tc>
      </w:tr>
      <w:tr w14:paraId="4A850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0" w:type="auto"/>
            <w:noWrap w:val="0"/>
            <w:vAlign w:val="center"/>
          </w:tcPr>
          <w:p w14:paraId="7E9FBF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说明</w:t>
            </w:r>
          </w:p>
        </w:tc>
        <w:tc>
          <w:tcPr>
            <w:tcW w:w="0" w:type="auto"/>
            <w:gridSpan w:val="5"/>
            <w:noWrap w:val="0"/>
            <w:vAlign w:val="center"/>
          </w:tcPr>
          <w:p w14:paraId="631BAB4F">
            <w:pPr>
              <w:keepNext w:val="0"/>
              <w:keepLines w:val="0"/>
              <w:pageBreakBefore w:val="0"/>
              <w:tabs>
                <w:tab w:val="left" w:pos="264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1、具体数量以当年实际招生人数为准。</w:t>
            </w:r>
          </w:p>
          <w:p w14:paraId="6FA777C5">
            <w:pPr>
              <w:keepNext w:val="0"/>
              <w:keepLines w:val="0"/>
              <w:pageBreakBefore w:val="0"/>
              <w:tabs>
                <w:tab w:val="left" w:pos="264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2、中标人按照中山市技师学院的招生人数及在校人数进行供货，学生校服按自愿购买原则，招标人无法预计也无法保证招标单位对货物的需求数量。</w:t>
            </w:r>
          </w:p>
          <w:p w14:paraId="2C6013C8">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3、采购服装的样式及所用材料参考采购人提供的样板标准，质量可高于样板标准。</w:t>
            </w:r>
          </w:p>
        </w:tc>
      </w:tr>
    </w:tbl>
    <w:p w14:paraId="5707E2F2">
      <w:pPr>
        <w:keepNext w:val="0"/>
        <w:keepLines w:val="0"/>
        <w:pageBreakBefore w:val="0"/>
        <w:widowControl/>
        <w:shd w:val="clear" w:color="auto"/>
        <w:kinsoku/>
        <w:wordWrap/>
        <w:overflowPunct/>
        <w:topLinePunct w:val="0"/>
        <w:autoSpaceDE/>
        <w:autoSpaceDN/>
        <w:bidi w:val="0"/>
        <w:adjustRightInd/>
        <w:snapToGrid w:val="0"/>
        <w:spacing w:line="360" w:lineRule="auto"/>
        <w:ind w:left="0" w:leftChars="0" w:firstLine="420" w:firstLineChars="200"/>
        <w:jc w:val="left"/>
        <w:textAlignment w:val="top"/>
        <w:rPr>
          <w:rFonts w:hint="default" w:ascii="宋体" w:hAnsi="宋体" w:eastAsia="宋体" w:cs="宋体"/>
          <w:color w:val="auto"/>
          <w:kern w:val="0"/>
          <w:sz w:val="21"/>
          <w:szCs w:val="21"/>
          <w:highlight w:val="none"/>
        </w:rPr>
      </w:pPr>
    </w:p>
    <w:p w14:paraId="752611DB">
      <w:pPr>
        <w:keepNext w:val="0"/>
        <w:keepLines w:val="0"/>
        <w:pageBreakBefore w:val="0"/>
        <w:widowControl/>
        <w:numPr>
          <w:ilvl w:val="0"/>
          <w:numId w:val="0"/>
        </w:numPr>
        <w:shd w:val="clear" w:color="auto"/>
        <w:kinsoku/>
        <w:wordWrap/>
        <w:overflowPunct/>
        <w:topLinePunct w:val="0"/>
        <w:autoSpaceDE/>
        <w:autoSpaceDN/>
        <w:bidi w:val="0"/>
        <w:adjustRightInd/>
        <w:snapToGrid w:val="0"/>
        <w:spacing w:line="360" w:lineRule="auto"/>
        <w:ind w:left="0" w:leftChars="0" w:firstLine="420" w:firstLineChars="200"/>
        <w:jc w:val="left"/>
        <w:textAlignment w:val="top"/>
        <w:rPr>
          <w:rFonts w:hint="default" w:ascii="宋体" w:hAnsi="宋体" w:eastAsia="宋体" w:cs="宋体"/>
          <w:color w:val="auto"/>
          <w:kern w:val="0"/>
          <w:sz w:val="21"/>
          <w:szCs w:val="21"/>
          <w:highlight w:val="none"/>
          <w:lang w:val="en-US" w:eastAsia="zh-CN"/>
        </w:rPr>
      </w:pPr>
      <w:r>
        <w:rPr>
          <w:rFonts w:hint="default" w:ascii="宋体" w:hAnsi="宋体" w:eastAsia="宋体" w:cs="宋体"/>
          <w:color w:val="auto"/>
          <w:kern w:val="0"/>
          <w:sz w:val="21"/>
          <w:szCs w:val="21"/>
          <w:highlight w:val="none"/>
          <w:lang w:val="en-US" w:eastAsia="zh-CN" w:bidi="ar-SA"/>
        </w:rPr>
        <w:t>2.</w:t>
      </w:r>
      <w:r>
        <w:rPr>
          <w:rFonts w:hint="default" w:ascii="宋体" w:hAnsi="宋体" w:eastAsia="宋体" w:cs="宋体"/>
          <w:color w:val="auto"/>
          <w:kern w:val="0"/>
          <w:sz w:val="21"/>
          <w:szCs w:val="21"/>
          <w:highlight w:val="none"/>
          <w:lang w:val="en-US" w:eastAsia="zh-CN"/>
        </w:rPr>
        <w:t>各系所需校服人数计划</w:t>
      </w:r>
    </w:p>
    <w:tbl>
      <w:tblPr>
        <w:tblStyle w:val="14"/>
        <w:tblW w:w="9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910"/>
        <w:gridCol w:w="456"/>
        <w:gridCol w:w="660"/>
        <w:gridCol w:w="660"/>
        <w:gridCol w:w="660"/>
        <w:gridCol w:w="660"/>
        <w:gridCol w:w="660"/>
        <w:gridCol w:w="660"/>
        <w:gridCol w:w="660"/>
        <w:gridCol w:w="660"/>
        <w:gridCol w:w="660"/>
        <w:gridCol w:w="595"/>
        <w:gridCol w:w="596"/>
        <w:gridCol w:w="601"/>
      </w:tblGrid>
      <w:tr w14:paraId="79A7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15" w:hRule="atLeast"/>
          <w:jc w:val="center"/>
        </w:trPr>
        <w:tc>
          <w:tcPr>
            <w:tcW w:w="9560" w:type="dxa"/>
            <w:gridSpan w:val="15"/>
            <w:tcBorders>
              <w:top w:val="nil"/>
              <w:left w:val="nil"/>
              <w:bottom w:val="nil"/>
              <w:right w:val="nil"/>
            </w:tcBorders>
            <w:noWrap w:val="0"/>
            <w:vAlign w:val="center"/>
          </w:tcPr>
          <w:p w14:paraId="02919053">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2025级-2027级各系所需校服人数计划</w:t>
            </w:r>
          </w:p>
        </w:tc>
      </w:tr>
      <w:tr w14:paraId="6C879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noWrap/>
            <w:vAlign w:val="center"/>
          </w:tcPr>
          <w:p w14:paraId="1544DB9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E410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系别</w:t>
            </w:r>
          </w:p>
        </w:tc>
        <w:tc>
          <w:tcPr>
            <w:tcW w:w="45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88D19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衣领颜色</w:t>
            </w:r>
          </w:p>
        </w:tc>
        <w:tc>
          <w:tcPr>
            <w:tcW w:w="7732" w:type="dxa"/>
            <w:gridSpan w:val="12"/>
            <w:tcBorders>
              <w:top w:val="single" w:color="000000" w:sz="4" w:space="0"/>
              <w:left w:val="single" w:color="000000" w:sz="4" w:space="0"/>
              <w:bottom w:val="single" w:color="000000" w:sz="4" w:space="0"/>
              <w:right w:val="single" w:color="000000" w:sz="4" w:space="0"/>
            </w:tcBorders>
            <w:noWrap w:val="0"/>
            <w:vAlign w:val="center"/>
          </w:tcPr>
          <w:p w14:paraId="025B5A4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数量（人）</w:t>
            </w:r>
          </w:p>
        </w:tc>
      </w:tr>
      <w:tr w14:paraId="1AC9D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14:paraId="27A7299E">
            <w:pPr>
              <w:jc w:val="center"/>
              <w:rPr>
                <w:rFonts w:hint="eastAsia" w:ascii="宋体" w:hAnsi="宋体" w:eastAsia="宋体" w:cs="宋体"/>
                <w:b/>
                <w:bCs/>
                <w:i w:val="0"/>
                <w:iCs w:val="0"/>
                <w:color w:val="auto"/>
                <w:sz w:val="21"/>
                <w:szCs w:val="21"/>
                <w:highlight w:val="none"/>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A9FD2">
            <w:pPr>
              <w:jc w:val="center"/>
              <w:rPr>
                <w:rFonts w:hint="eastAsia" w:ascii="宋体" w:hAnsi="宋体" w:eastAsia="宋体" w:cs="宋体"/>
                <w:b/>
                <w:bCs/>
                <w:i w:val="0"/>
                <w:iCs w:val="0"/>
                <w:color w:val="auto"/>
                <w:sz w:val="21"/>
                <w:szCs w:val="21"/>
                <w:highlight w:val="none"/>
                <w:u w:val="none"/>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26FF97">
            <w:pPr>
              <w:jc w:val="center"/>
              <w:rPr>
                <w:rFonts w:hint="eastAsia" w:ascii="宋体" w:hAnsi="宋体" w:eastAsia="宋体" w:cs="宋体"/>
                <w:b/>
                <w:bCs/>
                <w:i w:val="0"/>
                <w:iCs w:val="0"/>
                <w:color w:val="auto"/>
                <w:sz w:val="21"/>
                <w:szCs w:val="21"/>
                <w:highlight w:val="none"/>
                <w:u w:val="none"/>
              </w:rPr>
            </w:pP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14:paraId="3C8037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夏装运动服（包含短裤）</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14:paraId="0F1D81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秋装运动服</w:t>
            </w:r>
          </w:p>
        </w:tc>
        <w:tc>
          <w:tcPr>
            <w:tcW w:w="1980" w:type="dxa"/>
            <w:gridSpan w:val="3"/>
            <w:tcBorders>
              <w:top w:val="single" w:color="000000" w:sz="4" w:space="0"/>
              <w:left w:val="single" w:color="000000" w:sz="4" w:space="0"/>
              <w:bottom w:val="single" w:color="000000" w:sz="4" w:space="0"/>
              <w:right w:val="single" w:color="000000" w:sz="4" w:space="0"/>
            </w:tcBorders>
            <w:noWrap w:val="0"/>
            <w:vAlign w:val="center"/>
          </w:tcPr>
          <w:p w14:paraId="7858A0B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冬装运动服</w:t>
            </w:r>
          </w:p>
        </w:tc>
        <w:tc>
          <w:tcPr>
            <w:tcW w:w="1792" w:type="dxa"/>
            <w:gridSpan w:val="3"/>
            <w:tcBorders>
              <w:top w:val="single" w:color="000000" w:sz="4" w:space="0"/>
              <w:left w:val="single" w:color="000000" w:sz="4" w:space="0"/>
              <w:bottom w:val="single" w:color="000000" w:sz="4" w:space="0"/>
              <w:right w:val="single" w:color="000000" w:sz="4" w:space="0"/>
            </w:tcBorders>
            <w:noWrap w:val="0"/>
            <w:vAlign w:val="center"/>
          </w:tcPr>
          <w:p w14:paraId="7B497EF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白大褂</w:t>
            </w:r>
          </w:p>
        </w:tc>
      </w:tr>
      <w:tr w14:paraId="0E3B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noWrap/>
            <w:vAlign w:val="center"/>
          </w:tcPr>
          <w:p w14:paraId="24320145">
            <w:pPr>
              <w:jc w:val="center"/>
              <w:rPr>
                <w:rFonts w:hint="eastAsia" w:ascii="宋体" w:hAnsi="宋体" w:eastAsia="宋体" w:cs="宋体"/>
                <w:b/>
                <w:bCs/>
                <w:i w:val="0"/>
                <w:iCs w:val="0"/>
                <w:color w:val="auto"/>
                <w:sz w:val="21"/>
                <w:szCs w:val="21"/>
                <w:highlight w:val="none"/>
                <w:u w:val="none"/>
              </w:rPr>
            </w:pPr>
          </w:p>
        </w:tc>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F968E">
            <w:pPr>
              <w:jc w:val="center"/>
              <w:rPr>
                <w:rFonts w:hint="eastAsia" w:ascii="宋体" w:hAnsi="宋体" w:eastAsia="宋体" w:cs="宋体"/>
                <w:b/>
                <w:bCs/>
                <w:i w:val="0"/>
                <w:iCs w:val="0"/>
                <w:color w:val="auto"/>
                <w:sz w:val="21"/>
                <w:szCs w:val="21"/>
                <w:highlight w:val="none"/>
                <w:u w:val="none"/>
              </w:rPr>
            </w:pPr>
          </w:p>
        </w:tc>
        <w:tc>
          <w:tcPr>
            <w:tcW w:w="45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0799A">
            <w:pPr>
              <w:jc w:val="center"/>
              <w:rPr>
                <w:rFonts w:hint="eastAsia" w:ascii="宋体" w:hAnsi="宋体" w:eastAsia="宋体" w:cs="宋体"/>
                <w:b/>
                <w:bCs/>
                <w:i w:val="0"/>
                <w:iCs w:val="0"/>
                <w:color w:val="auto"/>
                <w:sz w:val="21"/>
                <w:szCs w:val="21"/>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AFC90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2025级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DD6AFA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2026级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ED9662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2027级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79AF2B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2025级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7808E0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2026级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52507CA">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2027级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F7DFFC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2025级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5444DD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2026级</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5877946">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2027级</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2F2FFF28">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2025级</w:t>
            </w:r>
          </w:p>
        </w:tc>
        <w:tc>
          <w:tcPr>
            <w:tcW w:w="596" w:type="dxa"/>
            <w:tcBorders>
              <w:top w:val="single" w:color="000000" w:sz="4" w:space="0"/>
              <w:left w:val="single" w:color="000000" w:sz="4" w:space="0"/>
              <w:bottom w:val="single" w:color="000000" w:sz="4" w:space="0"/>
              <w:right w:val="single" w:color="000000" w:sz="4" w:space="0"/>
            </w:tcBorders>
            <w:noWrap w:val="0"/>
            <w:vAlign w:val="center"/>
          </w:tcPr>
          <w:p w14:paraId="2FF87E2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2026级</w:t>
            </w:r>
          </w:p>
        </w:tc>
        <w:tc>
          <w:tcPr>
            <w:tcW w:w="601" w:type="dxa"/>
            <w:tcBorders>
              <w:top w:val="single" w:color="000000" w:sz="4" w:space="0"/>
              <w:left w:val="single" w:color="000000" w:sz="4" w:space="0"/>
              <w:bottom w:val="single" w:color="000000" w:sz="4" w:space="0"/>
              <w:right w:val="single" w:color="000000" w:sz="4" w:space="0"/>
            </w:tcBorders>
            <w:noWrap w:val="0"/>
            <w:vAlign w:val="center"/>
          </w:tcPr>
          <w:p w14:paraId="5A985C8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2027级</w:t>
            </w:r>
          </w:p>
        </w:tc>
      </w:tr>
      <w:tr w14:paraId="1B68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AA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338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机械系</w:t>
            </w:r>
          </w:p>
        </w:tc>
        <w:tc>
          <w:tcPr>
            <w:tcW w:w="456" w:type="dxa"/>
            <w:tcBorders>
              <w:top w:val="single" w:color="000000" w:sz="4" w:space="0"/>
              <w:left w:val="single" w:color="000000" w:sz="4" w:space="0"/>
              <w:bottom w:val="single" w:color="000000" w:sz="4" w:space="0"/>
              <w:right w:val="single" w:color="000000" w:sz="4" w:space="0"/>
            </w:tcBorders>
            <w:shd w:val="clear" w:color="000000" w:fill="4874CB"/>
            <w:noWrap w:val="0"/>
            <w:vAlign w:val="center"/>
          </w:tcPr>
          <w:p w14:paraId="3FDAAB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A7E4A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AF3E1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FBDF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43F2A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651FD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CAF9C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C30A3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76A54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D0553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3C9A84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0BBAF3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77A732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r>
      <w:tr w14:paraId="50719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81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597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电气应用系</w:t>
            </w:r>
          </w:p>
        </w:tc>
        <w:tc>
          <w:tcPr>
            <w:tcW w:w="456" w:type="dxa"/>
            <w:tcBorders>
              <w:top w:val="single" w:color="000000" w:sz="4" w:space="0"/>
              <w:left w:val="single" w:color="000000" w:sz="4" w:space="0"/>
              <w:bottom w:val="single" w:color="000000" w:sz="4" w:space="0"/>
              <w:right w:val="single" w:color="000000" w:sz="4" w:space="0"/>
            </w:tcBorders>
            <w:shd w:val="clear" w:color="000000" w:fill="4874CB"/>
            <w:noWrap w:val="0"/>
            <w:vAlign w:val="center"/>
          </w:tcPr>
          <w:p w14:paraId="3B3AE0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CBC42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554D8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BE3D6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D5745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86FD8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D2BA5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83CD3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FCC8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4D1D9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420</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67B44C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7F083D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78A45B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r>
      <w:tr w14:paraId="4006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79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070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计算机应用系</w:t>
            </w:r>
          </w:p>
        </w:tc>
        <w:tc>
          <w:tcPr>
            <w:tcW w:w="456" w:type="dxa"/>
            <w:tcBorders>
              <w:top w:val="single" w:color="000000" w:sz="4" w:space="0"/>
              <w:left w:val="single" w:color="000000" w:sz="4" w:space="0"/>
              <w:bottom w:val="single" w:color="000000" w:sz="4" w:space="0"/>
              <w:right w:val="single" w:color="000000" w:sz="4" w:space="0"/>
            </w:tcBorders>
            <w:shd w:val="clear" w:color="000000" w:fill="EE822F"/>
            <w:noWrap w:val="0"/>
            <w:vAlign w:val="center"/>
          </w:tcPr>
          <w:p w14:paraId="75928F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橙色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87EC1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B35F0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50FD9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A58EA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0C42F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92F09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D9F0B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BC27B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05D3D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540</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593AEF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13878E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0E1A4F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r>
      <w:tr w14:paraId="092FD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1F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A8F9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汽车系</w:t>
            </w:r>
          </w:p>
        </w:tc>
        <w:tc>
          <w:tcPr>
            <w:tcW w:w="456" w:type="dxa"/>
            <w:tcBorders>
              <w:top w:val="single" w:color="000000" w:sz="4" w:space="0"/>
              <w:left w:val="single" w:color="000000" w:sz="4" w:space="0"/>
              <w:bottom w:val="single" w:color="000000" w:sz="4" w:space="0"/>
              <w:right w:val="single" w:color="000000" w:sz="4" w:space="0"/>
            </w:tcBorders>
            <w:shd w:val="clear" w:color="000000" w:fill="EE822F"/>
            <w:noWrap w:val="0"/>
            <w:vAlign w:val="center"/>
          </w:tcPr>
          <w:p w14:paraId="3E3869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橙色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85C0C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9EDDD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34AD3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62F85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553EF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26B38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F30B6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8FD21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AE2D3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270</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19F931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4E0290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302126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r>
      <w:tr w14:paraId="4BC4B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51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437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机电系</w:t>
            </w:r>
          </w:p>
        </w:tc>
        <w:tc>
          <w:tcPr>
            <w:tcW w:w="456" w:type="dxa"/>
            <w:tcBorders>
              <w:top w:val="single" w:color="000000" w:sz="4" w:space="0"/>
              <w:left w:val="single" w:color="000000" w:sz="4" w:space="0"/>
              <w:bottom w:val="single" w:color="000000" w:sz="4" w:space="0"/>
              <w:right w:val="single" w:color="000000" w:sz="4" w:space="0"/>
            </w:tcBorders>
            <w:shd w:val="clear" w:color="000000" w:fill="4874CB"/>
            <w:noWrap w:val="0"/>
            <w:vAlign w:val="center"/>
          </w:tcPr>
          <w:p w14:paraId="287963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970F0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DCA74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9D5EF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F966B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5B492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CB4B4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DA965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EF172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325B6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2FE00D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590497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30925B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r>
      <w:tr w14:paraId="57719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7E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AB08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家用电器系</w:t>
            </w:r>
          </w:p>
        </w:tc>
        <w:tc>
          <w:tcPr>
            <w:tcW w:w="456" w:type="dxa"/>
            <w:tcBorders>
              <w:top w:val="single" w:color="000000" w:sz="4" w:space="0"/>
              <w:left w:val="single" w:color="000000" w:sz="4" w:space="0"/>
              <w:bottom w:val="single" w:color="000000" w:sz="4" w:space="0"/>
              <w:right w:val="single" w:color="000000" w:sz="4" w:space="0"/>
            </w:tcBorders>
            <w:shd w:val="clear" w:color="000000" w:fill="4874CB"/>
            <w:noWrap w:val="0"/>
            <w:vAlign w:val="center"/>
          </w:tcPr>
          <w:p w14:paraId="569A80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6AD2F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915B6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93579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DE982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73DDB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128A4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8367D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B8FA2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D1784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40EF86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126B28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593380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r>
      <w:tr w14:paraId="750D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84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482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现代服务系</w:t>
            </w:r>
          </w:p>
        </w:tc>
        <w:tc>
          <w:tcPr>
            <w:tcW w:w="456" w:type="dxa"/>
            <w:tcBorders>
              <w:top w:val="single" w:color="000000" w:sz="4" w:space="0"/>
              <w:left w:val="single" w:color="000000" w:sz="4" w:space="0"/>
              <w:bottom w:val="single" w:color="000000" w:sz="4" w:space="0"/>
              <w:right w:val="single" w:color="000000" w:sz="4" w:space="0"/>
            </w:tcBorders>
            <w:shd w:val="clear" w:color="000000" w:fill="EE822F"/>
            <w:noWrap w:val="0"/>
            <w:vAlign w:val="center"/>
          </w:tcPr>
          <w:p w14:paraId="4CB880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橙色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15420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4CFF5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96F68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A656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11D81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A3AD5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E3781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5792E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FB49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381BA3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3D52F1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397CBF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r>
      <w:tr w14:paraId="30434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38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02DD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食品化工系</w:t>
            </w:r>
          </w:p>
        </w:tc>
        <w:tc>
          <w:tcPr>
            <w:tcW w:w="456" w:type="dxa"/>
            <w:tcBorders>
              <w:top w:val="single" w:color="000000" w:sz="4" w:space="0"/>
              <w:left w:val="single" w:color="000000" w:sz="4" w:space="0"/>
              <w:bottom w:val="single" w:color="000000" w:sz="4" w:space="0"/>
              <w:right w:val="single" w:color="000000" w:sz="4" w:space="0"/>
            </w:tcBorders>
            <w:shd w:val="clear" w:color="000000" w:fill="EE822F"/>
            <w:noWrap w:val="0"/>
            <w:vAlign w:val="center"/>
          </w:tcPr>
          <w:p w14:paraId="7C7F6DB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橙色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F58CD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C37C9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E642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35D0D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DE522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9BFE1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59AB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1B1D3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44D9E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300</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32FBAB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48A6A4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504E8D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r>
      <w:tr w14:paraId="4455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7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30B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旅游服务系</w:t>
            </w:r>
          </w:p>
        </w:tc>
        <w:tc>
          <w:tcPr>
            <w:tcW w:w="456" w:type="dxa"/>
            <w:tcBorders>
              <w:top w:val="single" w:color="000000" w:sz="4" w:space="0"/>
              <w:left w:val="single" w:color="000000" w:sz="4" w:space="0"/>
              <w:bottom w:val="single" w:color="000000" w:sz="4" w:space="0"/>
              <w:right w:val="single" w:color="000000" w:sz="4" w:space="0"/>
            </w:tcBorders>
            <w:shd w:val="clear" w:color="000000" w:fill="EE822F"/>
            <w:noWrap w:val="0"/>
            <w:vAlign w:val="center"/>
          </w:tcPr>
          <w:p w14:paraId="293747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橙色</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02EEE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7F232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D7784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1D1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B9554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FEEE6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1ADFC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1F85C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936E5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595" w:type="dxa"/>
            <w:tcBorders>
              <w:top w:val="single" w:color="000000" w:sz="4" w:space="0"/>
              <w:left w:val="single" w:color="000000" w:sz="4" w:space="0"/>
              <w:bottom w:val="single" w:color="000000" w:sz="4" w:space="0"/>
              <w:right w:val="single" w:color="000000" w:sz="4" w:space="0"/>
            </w:tcBorders>
            <w:noWrap w:val="0"/>
            <w:vAlign w:val="center"/>
          </w:tcPr>
          <w:p w14:paraId="1A32C1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45E560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07543C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w:t>
            </w:r>
          </w:p>
        </w:tc>
      </w:tr>
      <w:tr w14:paraId="432A8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462" w:type="dxa"/>
            <w:tcBorders>
              <w:top w:val="single" w:color="000000" w:sz="4" w:space="0"/>
              <w:left w:val="single" w:color="000000" w:sz="4" w:space="0"/>
              <w:bottom w:val="single" w:color="000000" w:sz="4" w:space="0"/>
              <w:right w:val="single" w:color="000000" w:sz="4" w:space="0"/>
            </w:tcBorders>
            <w:noWrap/>
            <w:vAlign w:val="center"/>
          </w:tcPr>
          <w:p w14:paraId="062DE9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366" w:type="dxa"/>
            <w:gridSpan w:val="2"/>
            <w:tcBorders>
              <w:top w:val="single" w:color="000000" w:sz="4" w:space="0"/>
              <w:left w:val="single" w:color="000000" w:sz="4" w:space="0"/>
              <w:bottom w:val="single" w:color="000000" w:sz="4" w:space="0"/>
              <w:right w:val="single" w:color="000000" w:sz="4" w:space="0"/>
            </w:tcBorders>
            <w:noWrap/>
            <w:vAlign w:val="center"/>
          </w:tcPr>
          <w:p w14:paraId="254F66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60A04F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2990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CE903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23E602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5C0BBC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2990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E15E8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360B9E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1422E8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2990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4BAD06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3110</w:t>
            </w:r>
          </w:p>
        </w:tc>
        <w:tc>
          <w:tcPr>
            <w:tcW w:w="660" w:type="dxa"/>
            <w:tcBorders>
              <w:top w:val="single" w:color="000000" w:sz="4" w:space="0"/>
              <w:left w:val="single" w:color="000000" w:sz="4" w:space="0"/>
              <w:bottom w:val="single" w:color="000000" w:sz="4" w:space="0"/>
              <w:right w:val="single" w:color="000000" w:sz="4" w:space="0"/>
            </w:tcBorders>
            <w:noWrap/>
            <w:vAlign w:val="center"/>
          </w:tcPr>
          <w:p w14:paraId="760D4D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3110</w:t>
            </w:r>
          </w:p>
        </w:tc>
        <w:tc>
          <w:tcPr>
            <w:tcW w:w="595" w:type="dxa"/>
            <w:tcBorders>
              <w:top w:val="single" w:color="000000" w:sz="4" w:space="0"/>
              <w:left w:val="single" w:color="000000" w:sz="4" w:space="0"/>
              <w:bottom w:val="single" w:color="000000" w:sz="4" w:space="0"/>
              <w:right w:val="single" w:color="000000" w:sz="4" w:space="0"/>
            </w:tcBorders>
            <w:noWrap/>
            <w:vAlign w:val="center"/>
          </w:tcPr>
          <w:p w14:paraId="7AB9FF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596" w:type="dxa"/>
            <w:tcBorders>
              <w:top w:val="single" w:color="000000" w:sz="4" w:space="0"/>
              <w:left w:val="single" w:color="000000" w:sz="4" w:space="0"/>
              <w:bottom w:val="single" w:color="000000" w:sz="4" w:space="0"/>
              <w:right w:val="single" w:color="000000" w:sz="4" w:space="0"/>
            </w:tcBorders>
            <w:noWrap/>
            <w:vAlign w:val="center"/>
          </w:tcPr>
          <w:p w14:paraId="248B98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c>
          <w:tcPr>
            <w:tcW w:w="601" w:type="dxa"/>
            <w:tcBorders>
              <w:top w:val="single" w:color="000000" w:sz="4" w:space="0"/>
              <w:left w:val="single" w:color="000000" w:sz="4" w:space="0"/>
              <w:bottom w:val="single" w:color="000000" w:sz="4" w:space="0"/>
              <w:right w:val="single" w:color="000000" w:sz="4" w:space="0"/>
            </w:tcBorders>
            <w:noWrap/>
            <w:vAlign w:val="center"/>
          </w:tcPr>
          <w:p w14:paraId="3A1391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240</w:t>
            </w:r>
          </w:p>
        </w:tc>
      </w:tr>
    </w:tbl>
    <w:p w14:paraId="7FD96A1D">
      <w:pPr>
        <w:keepNext w:val="0"/>
        <w:keepLines w:val="0"/>
        <w:pageBreakBefore w:val="0"/>
        <w:widowControl w:val="0"/>
        <w:kinsoku/>
        <w:wordWrap/>
        <w:overflowPunct/>
        <w:topLinePunct w:val="0"/>
        <w:autoSpaceDE/>
        <w:autoSpaceDN/>
        <w:bidi w:val="0"/>
        <w:adjustRightInd/>
        <w:snapToGrid w:val="0"/>
        <w:spacing w:before="313" w:beforeLines="100" w:line="360" w:lineRule="auto"/>
        <w:textAlignment w:val="top"/>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三、价格要求</w:t>
      </w:r>
    </w:p>
    <w:p w14:paraId="515C1B91">
      <w:pPr>
        <w:keepNext w:val="0"/>
        <w:keepLines w:val="0"/>
        <w:pageBreakBefore w:val="0"/>
        <w:widowControl w:val="0"/>
        <w:kinsoku/>
        <w:wordWrap/>
        <w:overflowPunct/>
        <w:topLinePunct w:val="0"/>
        <w:autoSpaceDE/>
        <w:autoSpaceDN/>
        <w:bidi w:val="0"/>
        <w:adjustRightInd/>
        <w:snapToGrid w:val="0"/>
        <w:spacing w:line="360" w:lineRule="auto"/>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报价不能超出学校规定的每款最高限价</w:t>
      </w:r>
      <w:r>
        <w:rPr>
          <w:rFonts w:hint="eastAsia" w:ascii="宋体" w:hAnsi="宋体" w:cs="宋体"/>
          <w:color w:val="auto"/>
          <w:sz w:val="21"/>
          <w:szCs w:val="21"/>
          <w:highlight w:val="none"/>
          <w:lang w:val="en-US" w:eastAsia="zh-CN"/>
        </w:rPr>
        <w:t>。</w:t>
      </w:r>
    </w:p>
    <w:tbl>
      <w:tblPr>
        <w:tblStyle w:val="14"/>
        <w:tblW w:w="8281" w:type="dxa"/>
        <w:jc w:val="center"/>
        <w:tblLayout w:type="fixed"/>
        <w:tblCellMar>
          <w:top w:w="0" w:type="dxa"/>
          <w:left w:w="108" w:type="dxa"/>
          <w:bottom w:w="0" w:type="dxa"/>
          <w:right w:w="108" w:type="dxa"/>
        </w:tblCellMar>
      </w:tblPr>
      <w:tblGrid>
        <w:gridCol w:w="780"/>
        <w:gridCol w:w="4"/>
        <w:gridCol w:w="2181"/>
        <w:gridCol w:w="1628"/>
        <w:gridCol w:w="928"/>
        <w:gridCol w:w="999"/>
        <w:gridCol w:w="1761"/>
      </w:tblGrid>
      <w:tr w14:paraId="4D7D43D5">
        <w:tblPrEx>
          <w:tblCellMar>
            <w:top w:w="0" w:type="dxa"/>
            <w:left w:w="108" w:type="dxa"/>
            <w:bottom w:w="0" w:type="dxa"/>
            <w:right w:w="108" w:type="dxa"/>
          </w:tblCellMar>
        </w:tblPrEx>
        <w:trPr>
          <w:trHeight w:val="672" w:hRule="atLeast"/>
          <w:jc w:val="center"/>
        </w:trPr>
        <w:tc>
          <w:tcPr>
            <w:tcW w:w="780" w:type="dxa"/>
            <w:tcBorders>
              <w:top w:val="single" w:color="auto" w:sz="4" w:space="0"/>
              <w:left w:val="single" w:color="auto" w:sz="4" w:space="0"/>
              <w:bottom w:val="single" w:color="auto" w:sz="4" w:space="0"/>
              <w:right w:val="single" w:color="auto" w:sz="4" w:space="0"/>
            </w:tcBorders>
            <w:noWrap/>
            <w:vAlign w:val="center"/>
          </w:tcPr>
          <w:p w14:paraId="2F475033">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185" w:type="dxa"/>
            <w:gridSpan w:val="2"/>
            <w:tcBorders>
              <w:top w:val="single" w:color="auto" w:sz="4" w:space="0"/>
              <w:left w:val="nil"/>
              <w:bottom w:val="single" w:color="auto" w:sz="4" w:space="0"/>
              <w:right w:val="single" w:color="auto" w:sz="4" w:space="0"/>
            </w:tcBorders>
            <w:noWrap w:val="0"/>
            <w:vAlign w:val="center"/>
          </w:tcPr>
          <w:p w14:paraId="485067A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服装类</w:t>
            </w:r>
            <w:r>
              <w:rPr>
                <w:rFonts w:hint="eastAsia" w:ascii="宋体" w:hAnsi="宋体" w:eastAsia="宋体" w:cs="宋体"/>
                <w:color w:val="auto"/>
                <w:highlight w:val="none"/>
                <w:lang w:eastAsia="zh-CN"/>
              </w:rPr>
              <w:t>别</w:t>
            </w:r>
          </w:p>
        </w:tc>
        <w:tc>
          <w:tcPr>
            <w:tcW w:w="1628" w:type="dxa"/>
            <w:tcBorders>
              <w:top w:val="single" w:color="auto" w:sz="4" w:space="0"/>
              <w:left w:val="single" w:color="auto" w:sz="4" w:space="0"/>
              <w:bottom w:val="single" w:color="auto" w:sz="4" w:space="0"/>
              <w:right w:val="single" w:color="auto" w:sz="4" w:space="0"/>
            </w:tcBorders>
            <w:noWrap w:val="0"/>
            <w:vAlign w:val="center"/>
          </w:tcPr>
          <w:p w14:paraId="6522739F">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品种</w:t>
            </w:r>
          </w:p>
        </w:tc>
        <w:tc>
          <w:tcPr>
            <w:tcW w:w="928" w:type="dxa"/>
            <w:tcBorders>
              <w:top w:val="single" w:color="auto" w:sz="4" w:space="0"/>
              <w:left w:val="single" w:color="auto" w:sz="4" w:space="0"/>
              <w:bottom w:val="single" w:color="auto" w:sz="4" w:space="0"/>
              <w:right w:val="single" w:color="auto" w:sz="4" w:space="0"/>
            </w:tcBorders>
            <w:noWrap/>
            <w:vAlign w:val="center"/>
          </w:tcPr>
          <w:p w14:paraId="08A39CAD">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单位</w:t>
            </w:r>
          </w:p>
        </w:tc>
        <w:tc>
          <w:tcPr>
            <w:tcW w:w="999" w:type="dxa"/>
            <w:tcBorders>
              <w:top w:val="single" w:color="auto" w:sz="4" w:space="0"/>
              <w:left w:val="nil"/>
              <w:bottom w:val="single" w:color="auto" w:sz="4" w:space="0"/>
              <w:right w:val="single" w:color="auto" w:sz="4" w:space="0"/>
            </w:tcBorders>
            <w:noWrap/>
            <w:vAlign w:val="center"/>
          </w:tcPr>
          <w:p w14:paraId="5285B84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数量</w:t>
            </w:r>
          </w:p>
        </w:tc>
        <w:tc>
          <w:tcPr>
            <w:tcW w:w="1761" w:type="dxa"/>
            <w:tcBorders>
              <w:top w:val="single" w:color="auto" w:sz="4" w:space="0"/>
              <w:left w:val="nil"/>
              <w:bottom w:val="single" w:color="auto" w:sz="4" w:space="0"/>
              <w:right w:val="single" w:color="auto" w:sz="4" w:space="0"/>
            </w:tcBorders>
            <w:noWrap/>
            <w:vAlign w:val="center"/>
          </w:tcPr>
          <w:p w14:paraId="555A2C73">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最高限价</w:t>
            </w:r>
            <w:r>
              <w:rPr>
                <w:rFonts w:hint="eastAsia" w:ascii="宋体" w:hAnsi="宋体" w:cs="宋体"/>
                <w:color w:val="auto"/>
                <w:highlight w:val="none"/>
                <w:lang w:eastAsia="zh-CN"/>
              </w:rPr>
              <w:t>（</w:t>
            </w:r>
            <w:r>
              <w:rPr>
                <w:rFonts w:hint="eastAsia" w:ascii="宋体" w:hAnsi="宋体" w:eastAsia="宋体" w:cs="宋体"/>
                <w:color w:val="auto"/>
                <w:highlight w:val="none"/>
              </w:rPr>
              <w:t>元）</w:t>
            </w:r>
          </w:p>
        </w:tc>
      </w:tr>
      <w:tr w14:paraId="6842B9A0">
        <w:tblPrEx>
          <w:tblCellMar>
            <w:top w:w="0" w:type="dxa"/>
            <w:left w:w="108" w:type="dxa"/>
            <w:bottom w:w="0" w:type="dxa"/>
            <w:right w:w="108" w:type="dxa"/>
          </w:tblCellMar>
        </w:tblPrEx>
        <w:trPr>
          <w:trHeight w:val="341" w:hRule="atLeast"/>
          <w:jc w:val="center"/>
        </w:trPr>
        <w:tc>
          <w:tcPr>
            <w:tcW w:w="780" w:type="dxa"/>
            <w:vMerge w:val="restart"/>
            <w:tcBorders>
              <w:top w:val="nil"/>
              <w:left w:val="single" w:color="auto" w:sz="4" w:space="0"/>
              <w:right w:val="single" w:color="auto" w:sz="4" w:space="0"/>
            </w:tcBorders>
            <w:shd w:val="clear" w:color="auto" w:fill="auto"/>
            <w:noWrap/>
            <w:vAlign w:val="center"/>
          </w:tcPr>
          <w:p w14:paraId="6254D61A">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85" w:type="dxa"/>
            <w:gridSpan w:val="2"/>
            <w:vMerge w:val="restart"/>
            <w:tcBorders>
              <w:top w:val="nil"/>
              <w:left w:val="nil"/>
              <w:right w:val="single" w:color="auto" w:sz="4" w:space="0"/>
            </w:tcBorders>
            <w:shd w:val="clear" w:color="auto" w:fill="auto"/>
            <w:noWrap w:val="0"/>
            <w:vAlign w:val="center"/>
          </w:tcPr>
          <w:p w14:paraId="1DEDF1B2">
            <w:pPr>
              <w:jc w:val="center"/>
              <w:rPr>
                <w:rFonts w:hint="eastAsia" w:ascii="宋体" w:hAnsi="宋体" w:eastAsia="宋体" w:cs="宋体"/>
                <w:color w:val="auto"/>
                <w:highlight w:val="none"/>
              </w:rPr>
            </w:pPr>
            <w:r>
              <w:rPr>
                <w:rFonts w:hint="eastAsia" w:ascii="宋体" w:hAnsi="宋体" w:eastAsia="宋体" w:cs="宋体"/>
                <w:color w:val="auto"/>
                <w:highlight w:val="none"/>
              </w:rPr>
              <w:t>夏装运动服</w:t>
            </w:r>
          </w:p>
        </w:tc>
        <w:tc>
          <w:tcPr>
            <w:tcW w:w="1628" w:type="dxa"/>
            <w:tcBorders>
              <w:top w:val="nil"/>
              <w:left w:val="single" w:color="auto" w:sz="4" w:space="0"/>
              <w:bottom w:val="single" w:color="auto" w:sz="4" w:space="0"/>
              <w:right w:val="single" w:color="auto" w:sz="4" w:space="0"/>
            </w:tcBorders>
            <w:shd w:val="clear" w:color="auto" w:fill="auto"/>
            <w:noWrap w:val="0"/>
            <w:vAlign w:val="center"/>
          </w:tcPr>
          <w:p w14:paraId="4802849E">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短袖上衣</w:t>
            </w:r>
          </w:p>
        </w:tc>
        <w:tc>
          <w:tcPr>
            <w:tcW w:w="928" w:type="dxa"/>
            <w:tcBorders>
              <w:top w:val="nil"/>
              <w:left w:val="single" w:color="auto" w:sz="4" w:space="0"/>
              <w:bottom w:val="single" w:color="auto" w:sz="4" w:space="0"/>
              <w:right w:val="single" w:color="auto" w:sz="4" w:space="0"/>
            </w:tcBorders>
            <w:shd w:val="clear" w:color="auto" w:fill="auto"/>
            <w:noWrap/>
            <w:vAlign w:val="center"/>
          </w:tcPr>
          <w:p w14:paraId="1208BF5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件</w:t>
            </w:r>
          </w:p>
        </w:tc>
        <w:tc>
          <w:tcPr>
            <w:tcW w:w="999" w:type="dxa"/>
            <w:tcBorders>
              <w:top w:val="nil"/>
              <w:left w:val="nil"/>
              <w:bottom w:val="single" w:color="auto" w:sz="4" w:space="0"/>
              <w:right w:val="single" w:color="auto" w:sz="4" w:space="0"/>
            </w:tcBorders>
            <w:shd w:val="clear" w:color="000000" w:fill="auto"/>
            <w:noWrap/>
            <w:vAlign w:val="center"/>
          </w:tcPr>
          <w:p w14:paraId="7A50F90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761" w:type="dxa"/>
            <w:tcBorders>
              <w:top w:val="nil"/>
              <w:left w:val="nil"/>
              <w:bottom w:val="single" w:color="auto" w:sz="4" w:space="0"/>
              <w:right w:val="single" w:color="auto" w:sz="4" w:space="0"/>
            </w:tcBorders>
            <w:shd w:val="clear" w:color="000000" w:fill="auto"/>
            <w:noWrap/>
            <w:vAlign w:val="center"/>
          </w:tcPr>
          <w:p w14:paraId="15B04CED">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45</w:t>
            </w:r>
          </w:p>
        </w:tc>
      </w:tr>
      <w:tr w14:paraId="005C0C72">
        <w:tblPrEx>
          <w:tblCellMar>
            <w:top w:w="0" w:type="dxa"/>
            <w:left w:w="108" w:type="dxa"/>
            <w:bottom w:w="0" w:type="dxa"/>
            <w:right w:w="108" w:type="dxa"/>
          </w:tblCellMar>
        </w:tblPrEx>
        <w:trPr>
          <w:trHeight w:val="341" w:hRule="atLeast"/>
          <w:jc w:val="center"/>
        </w:trPr>
        <w:tc>
          <w:tcPr>
            <w:tcW w:w="780" w:type="dxa"/>
            <w:vMerge w:val="continue"/>
            <w:tcBorders>
              <w:left w:val="single" w:color="auto" w:sz="4" w:space="0"/>
              <w:bottom w:val="single" w:color="auto" w:sz="4" w:space="0"/>
              <w:right w:val="single" w:color="auto" w:sz="4" w:space="0"/>
            </w:tcBorders>
            <w:shd w:val="clear" w:color="auto" w:fill="auto"/>
            <w:noWrap/>
            <w:vAlign w:val="center"/>
          </w:tcPr>
          <w:p w14:paraId="1CDEB25D">
            <w:pPr>
              <w:jc w:val="center"/>
              <w:rPr>
                <w:rFonts w:hint="eastAsia" w:ascii="宋体" w:hAnsi="宋体" w:eastAsia="宋体" w:cs="宋体"/>
                <w:color w:val="auto"/>
                <w:highlight w:val="none"/>
              </w:rPr>
            </w:pPr>
          </w:p>
        </w:tc>
        <w:tc>
          <w:tcPr>
            <w:tcW w:w="2185" w:type="dxa"/>
            <w:gridSpan w:val="2"/>
            <w:vMerge w:val="continue"/>
            <w:tcBorders>
              <w:left w:val="nil"/>
              <w:bottom w:val="single" w:color="auto" w:sz="4" w:space="0"/>
              <w:right w:val="single" w:color="auto" w:sz="4" w:space="0"/>
            </w:tcBorders>
            <w:shd w:val="clear" w:color="auto" w:fill="auto"/>
            <w:noWrap w:val="0"/>
            <w:vAlign w:val="center"/>
          </w:tcPr>
          <w:p w14:paraId="24EE0925">
            <w:pPr>
              <w:jc w:val="center"/>
              <w:rPr>
                <w:rFonts w:hint="eastAsia" w:ascii="宋体" w:hAnsi="宋体" w:eastAsia="宋体" w:cs="宋体"/>
                <w:color w:val="auto"/>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E9B69B">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长裤</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A850F9">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条</w:t>
            </w:r>
          </w:p>
        </w:tc>
        <w:tc>
          <w:tcPr>
            <w:tcW w:w="999" w:type="dxa"/>
            <w:tcBorders>
              <w:top w:val="single" w:color="auto" w:sz="4" w:space="0"/>
              <w:left w:val="nil"/>
              <w:bottom w:val="single" w:color="auto" w:sz="4" w:space="0"/>
              <w:right w:val="single" w:color="auto" w:sz="4" w:space="0"/>
            </w:tcBorders>
            <w:shd w:val="clear" w:color="000000" w:fill="auto"/>
            <w:noWrap/>
            <w:vAlign w:val="center"/>
          </w:tcPr>
          <w:p w14:paraId="02C02A5D">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761" w:type="dxa"/>
            <w:tcBorders>
              <w:top w:val="single" w:color="auto" w:sz="4" w:space="0"/>
              <w:left w:val="nil"/>
              <w:bottom w:val="single" w:color="auto" w:sz="4" w:space="0"/>
              <w:right w:val="single" w:color="auto" w:sz="4" w:space="0"/>
            </w:tcBorders>
            <w:shd w:val="clear" w:color="000000" w:fill="auto"/>
            <w:noWrap/>
            <w:vAlign w:val="center"/>
          </w:tcPr>
          <w:p w14:paraId="34CBADFB">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45</w:t>
            </w:r>
          </w:p>
        </w:tc>
      </w:tr>
      <w:tr w14:paraId="1343B405">
        <w:tblPrEx>
          <w:tblCellMar>
            <w:top w:w="0" w:type="dxa"/>
            <w:left w:w="108" w:type="dxa"/>
            <w:bottom w:w="0" w:type="dxa"/>
            <w:right w:w="108" w:type="dxa"/>
          </w:tblCellMar>
        </w:tblPrEx>
        <w:trPr>
          <w:trHeight w:val="341"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14:paraId="341893F9">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85" w:type="dxa"/>
            <w:gridSpan w:val="2"/>
            <w:tcBorders>
              <w:top w:val="nil"/>
              <w:left w:val="nil"/>
              <w:bottom w:val="single" w:color="auto" w:sz="4" w:space="0"/>
              <w:right w:val="single" w:color="auto" w:sz="4" w:space="0"/>
            </w:tcBorders>
            <w:shd w:val="clear" w:color="auto" w:fill="auto"/>
            <w:noWrap w:val="0"/>
            <w:vAlign w:val="center"/>
          </w:tcPr>
          <w:p w14:paraId="4DA6BCE6">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秋装运动服（上衣）</w:t>
            </w:r>
          </w:p>
        </w:tc>
        <w:tc>
          <w:tcPr>
            <w:tcW w:w="1628" w:type="dxa"/>
            <w:tcBorders>
              <w:top w:val="nil"/>
              <w:left w:val="single" w:color="auto" w:sz="4" w:space="0"/>
              <w:bottom w:val="single" w:color="auto" w:sz="4" w:space="0"/>
              <w:right w:val="single" w:color="auto" w:sz="4" w:space="0"/>
            </w:tcBorders>
            <w:shd w:val="clear" w:color="auto" w:fill="auto"/>
            <w:noWrap w:val="0"/>
            <w:vAlign w:val="center"/>
          </w:tcPr>
          <w:p w14:paraId="23124AF8">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长袖上衣</w:t>
            </w:r>
          </w:p>
        </w:tc>
        <w:tc>
          <w:tcPr>
            <w:tcW w:w="928" w:type="dxa"/>
            <w:tcBorders>
              <w:top w:val="nil"/>
              <w:left w:val="single" w:color="auto" w:sz="4" w:space="0"/>
              <w:bottom w:val="single" w:color="auto" w:sz="4" w:space="0"/>
              <w:right w:val="single" w:color="auto" w:sz="4" w:space="0"/>
            </w:tcBorders>
            <w:shd w:val="clear" w:color="auto" w:fill="auto"/>
            <w:noWrap/>
            <w:vAlign w:val="center"/>
          </w:tcPr>
          <w:p w14:paraId="67744F07">
            <w:pPr>
              <w:jc w:val="center"/>
              <w:rPr>
                <w:rFonts w:hint="eastAsia" w:ascii="宋体" w:hAnsi="宋体" w:eastAsia="宋体" w:cs="宋体"/>
                <w:color w:val="auto"/>
                <w:highlight w:val="none"/>
              </w:rPr>
            </w:pPr>
            <w:r>
              <w:rPr>
                <w:rFonts w:hint="eastAsia" w:ascii="宋体" w:hAnsi="宋体" w:eastAsia="宋体" w:cs="宋体"/>
                <w:color w:val="auto"/>
                <w:highlight w:val="none"/>
              </w:rPr>
              <w:t>件</w:t>
            </w:r>
          </w:p>
        </w:tc>
        <w:tc>
          <w:tcPr>
            <w:tcW w:w="999" w:type="dxa"/>
            <w:tcBorders>
              <w:top w:val="nil"/>
              <w:left w:val="nil"/>
              <w:bottom w:val="single" w:color="auto" w:sz="4" w:space="0"/>
              <w:right w:val="single" w:color="auto" w:sz="4" w:space="0"/>
            </w:tcBorders>
            <w:shd w:val="clear" w:color="000000" w:fill="auto"/>
            <w:noWrap/>
            <w:vAlign w:val="center"/>
          </w:tcPr>
          <w:p w14:paraId="54EF8167">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761" w:type="dxa"/>
            <w:tcBorders>
              <w:top w:val="nil"/>
              <w:left w:val="nil"/>
              <w:bottom w:val="single" w:color="auto" w:sz="4" w:space="0"/>
              <w:right w:val="single" w:color="auto" w:sz="4" w:space="0"/>
            </w:tcBorders>
            <w:shd w:val="clear" w:color="000000" w:fill="auto"/>
            <w:noWrap/>
            <w:vAlign w:val="center"/>
          </w:tcPr>
          <w:p w14:paraId="5E6E5EB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50</w:t>
            </w:r>
          </w:p>
        </w:tc>
      </w:tr>
      <w:tr w14:paraId="4307A571">
        <w:tblPrEx>
          <w:tblCellMar>
            <w:top w:w="0" w:type="dxa"/>
            <w:left w:w="108" w:type="dxa"/>
            <w:bottom w:w="0" w:type="dxa"/>
            <w:right w:w="108" w:type="dxa"/>
          </w:tblCellMar>
        </w:tblPrEx>
        <w:trPr>
          <w:trHeight w:val="341" w:hRule="atLeast"/>
          <w:jc w:val="center"/>
        </w:trPr>
        <w:tc>
          <w:tcPr>
            <w:tcW w:w="780" w:type="dxa"/>
            <w:vMerge w:val="restart"/>
            <w:tcBorders>
              <w:top w:val="nil"/>
              <w:left w:val="single" w:color="auto" w:sz="4" w:space="0"/>
              <w:right w:val="single" w:color="auto" w:sz="4" w:space="0"/>
            </w:tcBorders>
            <w:shd w:val="clear" w:color="auto" w:fill="auto"/>
            <w:noWrap/>
            <w:vAlign w:val="center"/>
          </w:tcPr>
          <w:p w14:paraId="26F8700B">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85" w:type="dxa"/>
            <w:gridSpan w:val="2"/>
            <w:vMerge w:val="restart"/>
            <w:tcBorders>
              <w:top w:val="nil"/>
              <w:left w:val="nil"/>
              <w:right w:val="single" w:color="auto" w:sz="4" w:space="0"/>
            </w:tcBorders>
            <w:shd w:val="clear" w:color="auto" w:fill="auto"/>
            <w:noWrap w:val="0"/>
            <w:vAlign w:val="center"/>
          </w:tcPr>
          <w:p w14:paraId="4915E957">
            <w:pPr>
              <w:jc w:val="center"/>
              <w:rPr>
                <w:rFonts w:hint="eastAsia" w:ascii="宋体" w:hAnsi="宋体" w:eastAsia="宋体" w:cs="宋体"/>
                <w:color w:val="auto"/>
                <w:highlight w:val="none"/>
              </w:rPr>
            </w:pPr>
            <w:r>
              <w:rPr>
                <w:rFonts w:hint="eastAsia" w:ascii="宋体" w:hAnsi="宋体" w:eastAsia="宋体" w:cs="宋体"/>
                <w:color w:val="auto"/>
                <w:highlight w:val="none"/>
              </w:rPr>
              <w:t>冬装运动服</w:t>
            </w:r>
          </w:p>
        </w:tc>
        <w:tc>
          <w:tcPr>
            <w:tcW w:w="1628" w:type="dxa"/>
            <w:tcBorders>
              <w:top w:val="nil"/>
              <w:left w:val="single" w:color="auto" w:sz="4" w:space="0"/>
              <w:bottom w:val="single" w:color="auto" w:sz="4" w:space="0"/>
              <w:right w:val="single" w:color="auto" w:sz="4" w:space="0"/>
            </w:tcBorders>
            <w:shd w:val="clear" w:color="auto" w:fill="auto"/>
            <w:noWrap w:val="0"/>
            <w:vAlign w:val="center"/>
          </w:tcPr>
          <w:p w14:paraId="15DB2043">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长袖外套</w:t>
            </w:r>
          </w:p>
        </w:tc>
        <w:tc>
          <w:tcPr>
            <w:tcW w:w="928" w:type="dxa"/>
            <w:tcBorders>
              <w:top w:val="nil"/>
              <w:left w:val="single" w:color="auto" w:sz="4" w:space="0"/>
              <w:bottom w:val="single" w:color="auto" w:sz="4" w:space="0"/>
              <w:right w:val="single" w:color="auto" w:sz="4" w:space="0"/>
            </w:tcBorders>
            <w:shd w:val="clear" w:color="auto" w:fill="auto"/>
            <w:noWrap/>
            <w:vAlign w:val="center"/>
          </w:tcPr>
          <w:p w14:paraId="6780981C">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件</w:t>
            </w:r>
          </w:p>
        </w:tc>
        <w:tc>
          <w:tcPr>
            <w:tcW w:w="999" w:type="dxa"/>
            <w:tcBorders>
              <w:top w:val="nil"/>
              <w:left w:val="nil"/>
              <w:bottom w:val="single" w:color="auto" w:sz="4" w:space="0"/>
              <w:right w:val="single" w:color="auto" w:sz="4" w:space="0"/>
            </w:tcBorders>
            <w:shd w:val="clear" w:color="000000" w:fill="auto"/>
            <w:noWrap/>
            <w:vAlign w:val="center"/>
          </w:tcPr>
          <w:p w14:paraId="30842948">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761" w:type="dxa"/>
            <w:tcBorders>
              <w:top w:val="nil"/>
              <w:left w:val="nil"/>
              <w:bottom w:val="single" w:color="auto" w:sz="4" w:space="0"/>
              <w:right w:val="single" w:color="auto" w:sz="4" w:space="0"/>
            </w:tcBorders>
            <w:shd w:val="clear" w:color="000000" w:fill="auto"/>
            <w:noWrap/>
            <w:vAlign w:val="center"/>
          </w:tcPr>
          <w:p w14:paraId="15D2D61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60</w:t>
            </w:r>
          </w:p>
        </w:tc>
      </w:tr>
      <w:tr w14:paraId="1EBE1E94">
        <w:tblPrEx>
          <w:tblCellMar>
            <w:top w:w="0" w:type="dxa"/>
            <w:left w:w="108" w:type="dxa"/>
            <w:bottom w:w="0" w:type="dxa"/>
            <w:right w:w="108" w:type="dxa"/>
          </w:tblCellMar>
        </w:tblPrEx>
        <w:trPr>
          <w:trHeight w:val="341" w:hRule="atLeast"/>
          <w:jc w:val="center"/>
        </w:trPr>
        <w:tc>
          <w:tcPr>
            <w:tcW w:w="780" w:type="dxa"/>
            <w:vMerge w:val="continue"/>
            <w:tcBorders>
              <w:left w:val="single" w:color="auto" w:sz="4" w:space="0"/>
              <w:bottom w:val="single" w:color="auto" w:sz="4" w:space="0"/>
              <w:right w:val="single" w:color="auto" w:sz="4" w:space="0"/>
            </w:tcBorders>
            <w:shd w:val="clear" w:color="auto" w:fill="auto"/>
            <w:noWrap/>
            <w:vAlign w:val="center"/>
          </w:tcPr>
          <w:p w14:paraId="68AFF148">
            <w:pPr>
              <w:jc w:val="center"/>
              <w:rPr>
                <w:rFonts w:hint="eastAsia" w:ascii="宋体" w:hAnsi="宋体" w:eastAsia="宋体" w:cs="宋体"/>
                <w:color w:val="auto"/>
                <w:highlight w:val="none"/>
              </w:rPr>
            </w:pPr>
          </w:p>
        </w:tc>
        <w:tc>
          <w:tcPr>
            <w:tcW w:w="2185" w:type="dxa"/>
            <w:gridSpan w:val="2"/>
            <w:vMerge w:val="continue"/>
            <w:tcBorders>
              <w:left w:val="nil"/>
              <w:bottom w:val="single" w:color="auto" w:sz="4" w:space="0"/>
              <w:right w:val="single" w:color="auto" w:sz="4" w:space="0"/>
            </w:tcBorders>
            <w:shd w:val="clear" w:color="auto" w:fill="auto"/>
            <w:noWrap w:val="0"/>
            <w:vAlign w:val="center"/>
          </w:tcPr>
          <w:p w14:paraId="38107436">
            <w:pPr>
              <w:jc w:val="center"/>
              <w:rPr>
                <w:rFonts w:hint="eastAsia" w:ascii="宋体" w:hAnsi="宋体" w:eastAsia="宋体" w:cs="宋体"/>
                <w:color w:val="auto"/>
                <w:highlight w:val="none"/>
              </w:rPr>
            </w:pPr>
          </w:p>
        </w:tc>
        <w:tc>
          <w:tcPr>
            <w:tcW w:w="162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010CD7">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长裤</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9B1D2">
            <w:pPr>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条</w:t>
            </w:r>
          </w:p>
        </w:tc>
        <w:tc>
          <w:tcPr>
            <w:tcW w:w="999" w:type="dxa"/>
            <w:tcBorders>
              <w:top w:val="single" w:color="auto" w:sz="4" w:space="0"/>
              <w:left w:val="nil"/>
              <w:bottom w:val="single" w:color="auto" w:sz="4" w:space="0"/>
              <w:right w:val="single" w:color="auto" w:sz="4" w:space="0"/>
            </w:tcBorders>
            <w:shd w:val="clear" w:color="000000" w:fill="auto"/>
            <w:noWrap/>
            <w:vAlign w:val="center"/>
          </w:tcPr>
          <w:p w14:paraId="17235BC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761" w:type="dxa"/>
            <w:tcBorders>
              <w:top w:val="single" w:color="auto" w:sz="4" w:space="0"/>
              <w:left w:val="nil"/>
              <w:bottom w:val="single" w:color="auto" w:sz="4" w:space="0"/>
              <w:right w:val="single" w:color="auto" w:sz="4" w:space="0"/>
            </w:tcBorders>
            <w:shd w:val="clear" w:color="000000" w:fill="auto"/>
            <w:noWrap/>
            <w:vAlign w:val="center"/>
          </w:tcPr>
          <w:p w14:paraId="060447A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50</w:t>
            </w:r>
          </w:p>
        </w:tc>
      </w:tr>
      <w:tr w14:paraId="45A3D2D9">
        <w:tblPrEx>
          <w:tblCellMar>
            <w:top w:w="0" w:type="dxa"/>
            <w:left w:w="108" w:type="dxa"/>
            <w:bottom w:w="0" w:type="dxa"/>
            <w:right w:w="108" w:type="dxa"/>
          </w:tblCellMar>
        </w:tblPrEx>
        <w:trPr>
          <w:trHeight w:val="341"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14:paraId="72C016A3">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2185" w:type="dxa"/>
            <w:gridSpan w:val="2"/>
            <w:tcBorders>
              <w:top w:val="nil"/>
              <w:left w:val="nil"/>
              <w:bottom w:val="single" w:color="auto" w:sz="4" w:space="0"/>
              <w:right w:val="single" w:color="auto" w:sz="4" w:space="0"/>
            </w:tcBorders>
            <w:shd w:val="clear" w:color="auto" w:fill="auto"/>
            <w:noWrap w:val="0"/>
            <w:vAlign w:val="center"/>
          </w:tcPr>
          <w:p w14:paraId="66C7806C">
            <w:pPr>
              <w:jc w:val="center"/>
              <w:rPr>
                <w:rFonts w:hint="eastAsia" w:ascii="宋体" w:hAnsi="宋体" w:eastAsia="宋体" w:cs="宋体"/>
                <w:color w:val="auto"/>
                <w:highlight w:val="none"/>
              </w:rPr>
            </w:pPr>
            <w:r>
              <w:rPr>
                <w:rFonts w:hint="eastAsia" w:ascii="宋体" w:hAnsi="宋体" w:eastAsia="宋体" w:cs="宋体"/>
                <w:color w:val="auto"/>
                <w:highlight w:val="none"/>
              </w:rPr>
              <w:t>夏装运动</w:t>
            </w:r>
            <w:r>
              <w:rPr>
                <w:rFonts w:hint="eastAsia" w:ascii="宋体" w:hAnsi="宋体" w:eastAsia="宋体" w:cs="宋体"/>
                <w:color w:val="auto"/>
                <w:highlight w:val="none"/>
                <w:lang w:val="en-US" w:eastAsia="zh-CN"/>
              </w:rPr>
              <w:t>短裤</w:t>
            </w:r>
          </w:p>
        </w:tc>
        <w:tc>
          <w:tcPr>
            <w:tcW w:w="1628" w:type="dxa"/>
            <w:tcBorders>
              <w:top w:val="nil"/>
              <w:left w:val="single" w:color="auto" w:sz="4" w:space="0"/>
              <w:bottom w:val="single" w:color="auto" w:sz="4" w:space="0"/>
              <w:right w:val="single" w:color="auto" w:sz="4" w:space="0"/>
            </w:tcBorders>
            <w:shd w:val="clear" w:color="auto" w:fill="auto"/>
            <w:noWrap w:val="0"/>
            <w:vAlign w:val="center"/>
          </w:tcPr>
          <w:p w14:paraId="3477EE7A">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短裤</w:t>
            </w:r>
          </w:p>
        </w:tc>
        <w:tc>
          <w:tcPr>
            <w:tcW w:w="928" w:type="dxa"/>
            <w:tcBorders>
              <w:top w:val="nil"/>
              <w:left w:val="single" w:color="auto" w:sz="4" w:space="0"/>
              <w:bottom w:val="single" w:color="auto" w:sz="4" w:space="0"/>
              <w:right w:val="single" w:color="auto" w:sz="4" w:space="0"/>
            </w:tcBorders>
            <w:shd w:val="clear" w:color="auto" w:fill="auto"/>
            <w:noWrap/>
            <w:vAlign w:val="center"/>
          </w:tcPr>
          <w:p w14:paraId="674C1E9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条</w:t>
            </w:r>
          </w:p>
        </w:tc>
        <w:tc>
          <w:tcPr>
            <w:tcW w:w="999" w:type="dxa"/>
            <w:tcBorders>
              <w:top w:val="nil"/>
              <w:left w:val="nil"/>
              <w:bottom w:val="single" w:color="auto" w:sz="4" w:space="0"/>
              <w:right w:val="single" w:color="auto" w:sz="4" w:space="0"/>
            </w:tcBorders>
            <w:shd w:val="clear" w:color="000000" w:fill="auto"/>
            <w:noWrap/>
            <w:vAlign w:val="center"/>
          </w:tcPr>
          <w:p w14:paraId="700B5C0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761" w:type="dxa"/>
            <w:tcBorders>
              <w:top w:val="nil"/>
              <w:left w:val="nil"/>
              <w:bottom w:val="single" w:color="auto" w:sz="4" w:space="0"/>
              <w:right w:val="single" w:color="auto" w:sz="4" w:space="0"/>
            </w:tcBorders>
            <w:shd w:val="clear" w:color="000000" w:fill="auto"/>
            <w:noWrap/>
            <w:vAlign w:val="center"/>
          </w:tcPr>
          <w:p w14:paraId="77D27878">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35</w:t>
            </w:r>
          </w:p>
        </w:tc>
      </w:tr>
      <w:tr w14:paraId="45983869">
        <w:tblPrEx>
          <w:tblCellMar>
            <w:top w:w="0" w:type="dxa"/>
            <w:left w:w="108" w:type="dxa"/>
            <w:bottom w:w="0" w:type="dxa"/>
            <w:right w:w="108" w:type="dxa"/>
          </w:tblCellMar>
        </w:tblPrEx>
        <w:trPr>
          <w:trHeight w:val="341" w:hRule="atLeast"/>
          <w:jc w:val="center"/>
        </w:trPr>
        <w:tc>
          <w:tcPr>
            <w:tcW w:w="780" w:type="dxa"/>
            <w:tcBorders>
              <w:top w:val="nil"/>
              <w:left w:val="single" w:color="auto" w:sz="4" w:space="0"/>
              <w:bottom w:val="single" w:color="auto" w:sz="4" w:space="0"/>
              <w:right w:val="single" w:color="auto" w:sz="4" w:space="0"/>
            </w:tcBorders>
            <w:shd w:val="clear" w:color="auto" w:fill="auto"/>
            <w:noWrap/>
            <w:vAlign w:val="center"/>
          </w:tcPr>
          <w:p w14:paraId="5737F3D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2185" w:type="dxa"/>
            <w:gridSpan w:val="2"/>
            <w:tcBorders>
              <w:top w:val="nil"/>
              <w:left w:val="nil"/>
              <w:bottom w:val="single" w:color="auto" w:sz="4" w:space="0"/>
              <w:right w:val="single" w:color="auto" w:sz="4" w:space="0"/>
            </w:tcBorders>
            <w:shd w:val="clear" w:color="auto" w:fill="auto"/>
            <w:noWrap w:val="0"/>
            <w:vAlign w:val="center"/>
          </w:tcPr>
          <w:p w14:paraId="59494E3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新生军训遮阳帽</w:t>
            </w:r>
          </w:p>
        </w:tc>
        <w:tc>
          <w:tcPr>
            <w:tcW w:w="1628" w:type="dxa"/>
            <w:tcBorders>
              <w:top w:val="nil"/>
              <w:left w:val="single" w:color="auto" w:sz="4" w:space="0"/>
              <w:bottom w:val="single" w:color="auto" w:sz="4" w:space="0"/>
              <w:right w:val="single" w:color="auto" w:sz="4" w:space="0"/>
            </w:tcBorders>
            <w:shd w:val="clear" w:color="auto" w:fill="auto"/>
            <w:noWrap w:val="0"/>
            <w:vAlign w:val="center"/>
          </w:tcPr>
          <w:p w14:paraId="12BC662B">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遮阳帽</w:t>
            </w:r>
          </w:p>
        </w:tc>
        <w:tc>
          <w:tcPr>
            <w:tcW w:w="928" w:type="dxa"/>
            <w:tcBorders>
              <w:top w:val="nil"/>
              <w:left w:val="single" w:color="auto" w:sz="4" w:space="0"/>
              <w:bottom w:val="single" w:color="auto" w:sz="4" w:space="0"/>
              <w:right w:val="single" w:color="auto" w:sz="4" w:space="0"/>
            </w:tcBorders>
            <w:shd w:val="clear" w:color="auto" w:fill="auto"/>
            <w:noWrap/>
            <w:vAlign w:val="center"/>
          </w:tcPr>
          <w:p w14:paraId="3F37D6C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顶</w:t>
            </w:r>
          </w:p>
        </w:tc>
        <w:tc>
          <w:tcPr>
            <w:tcW w:w="999" w:type="dxa"/>
            <w:tcBorders>
              <w:top w:val="nil"/>
              <w:left w:val="nil"/>
              <w:bottom w:val="single" w:color="auto" w:sz="4" w:space="0"/>
              <w:right w:val="single" w:color="auto" w:sz="4" w:space="0"/>
            </w:tcBorders>
            <w:shd w:val="clear" w:color="000000" w:fill="auto"/>
            <w:noWrap/>
            <w:vAlign w:val="center"/>
          </w:tcPr>
          <w:p w14:paraId="16933A8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761" w:type="dxa"/>
            <w:tcBorders>
              <w:top w:val="nil"/>
              <w:left w:val="nil"/>
              <w:bottom w:val="single" w:color="auto" w:sz="4" w:space="0"/>
              <w:right w:val="single" w:color="auto" w:sz="4" w:space="0"/>
            </w:tcBorders>
            <w:shd w:val="clear" w:color="000000" w:fill="auto"/>
            <w:noWrap/>
            <w:vAlign w:val="center"/>
          </w:tcPr>
          <w:p w14:paraId="3422C6BF">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8</w:t>
            </w:r>
          </w:p>
        </w:tc>
      </w:tr>
      <w:tr w14:paraId="58049003">
        <w:tblPrEx>
          <w:tblCellMar>
            <w:top w:w="0" w:type="dxa"/>
            <w:left w:w="108" w:type="dxa"/>
            <w:bottom w:w="0" w:type="dxa"/>
            <w:right w:w="108" w:type="dxa"/>
          </w:tblCellMar>
        </w:tblPrEx>
        <w:trPr>
          <w:trHeight w:val="352" w:hRule="atLeast"/>
          <w:jc w:val="center"/>
        </w:trPr>
        <w:tc>
          <w:tcPr>
            <w:tcW w:w="78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EF254C">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21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8A11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食品化工系白大褂</w:t>
            </w:r>
          </w:p>
        </w:tc>
        <w:tc>
          <w:tcPr>
            <w:tcW w:w="16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142B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白大褂</w:t>
            </w:r>
          </w:p>
        </w:tc>
        <w:tc>
          <w:tcPr>
            <w:tcW w:w="92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0BE23">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件</w:t>
            </w:r>
          </w:p>
        </w:tc>
        <w:tc>
          <w:tcPr>
            <w:tcW w:w="999" w:type="dxa"/>
            <w:tcBorders>
              <w:top w:val="single" w:color="auto" w:sz="4" w:space="0"/>
              <w:left w:val="nil"/>
              <w:bottom w:val="single" w:color="auto" w:sz="4" w:space="0"/>
              <w:right w:val="single" w:color="auto" w:sz="4" w:space="0"/>
            </w:tcBorders>
            <w:shd w:val="clear" w:color="000000" w:fill="auto"/>
            <w:noWrap/>
            <w:vAlign w:val="center"/>
          </w:tcPr>
          <w:p w14:paraId="072812AA">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761" w:type="dxa"/>
            <w:tcBorders>
              <w:top w:val="single" w:color="auto" w:sz="4" w:space="0"/>
              <w:left w:val="nil"/>
              <w:bottom w:val="single" w:color="auto" w:sz="4" w:space="0"/>
              <w:right w:val="single" w:color="auto" w:sz="4" w:space="0"/>
            </w:tcBorders>
            <w:shd w:val="clear" w:color="000000" w:fill="auto"/>
            <w:noWrap/>
            <w:vAlign w:val="center"/>
          </w:tcPr>
          <w:p w14:paraId="1BDE329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45</w:t>
            </w:r>
          </w:p>
        </w:tc>
      </w:tr>
    </w:tbl>
    <w:p w14:paraId="1798003F">
      <w:pPr>
        <w:keepNext w:val="0"/>
        <w:keepLines w:val="0"/>
        <w:pageBreakBefore w:val="0"/>
        <w:widowControl w:val="0"/>
        <w:kinsoku/>
        <w:wordWrap/>
        <w:overflowPunct/>
        <w:topLinePunct w:val="0"/>
        <w:autoSpaceDE/>
        <w:autoSpaceDN/>
        <w:bidi w:val="0"/>
        <w:adjustRightInd/>
        <w:snapToGrid w:val="0"/>
        <w:spacing w:before="313" w:beforeLines="100" w:line="360" w:lineRule="auto"/>
        <w:jc w:val="left"/>
        <w:textAlignment w:val="top"/>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、售后服务及其他要求</w:t>
      </w:r>
    </w:p>
    <w:p w14:paraId="37A280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供应商负责在校学生校服的补充及供应，校服供应单价按照校服合同价格执行。</w:t>
      </w:r>
    </w:p>
    <w:p w14:paraId="29BD718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供应商所提供的校服质量保证期不低于一年，自交付之日起计。在质保期内发生质量、数量短缺、尺码不符等问题的，供应商应在接到采购人通知后3小时内作出服务响应，2日内进行补购、换购，并承担因补购、换购而产生的费用。属于质量问题的由供应商负责包修、包退、包换；属于人为损坏的供应商提供维修服务，只收取工料费。</w:t>
      </w:r>
    </w:p>
    <w:p w14:paraId="315C25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供应商免费提供一年（自交货之日起计）维修用的易损耗件（包括配件如拉链，纽扣等）。</w:t>
      </w:r>
    </w:p>
    <w:p w14:paraId="75269E2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供应商应提供工作时间的投诉服务热线。</w:t>
      </w:r>
    </w:p>
    <w:p w14:paraId="59E8BD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供应商按学校要求提供定期上门服务。</w:t>
      </w:r>
    </w:p>
    <w:p w14:paraId="6D83D15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供应商对特殊身材的学生应提供上门量身定做服务，在接到采购人通知后6小时内作出服务响应，10日内提供货物，不另收取费用。</w:t>
      </w:r>
    </w:p>
    <w:p w14:paraId="66F593F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做好校服检查验收。学校按照中标时的样衣样式质量标准及校服供应商出示的合格检验报告验收校服。对不同批次和样式的校服按每套封存3件（套）样衣留存。封样时，由学校和校服供应企业确认后，将3件（套）样衣密封包装，在包装上标注“抽查样品”字样并加盖双方公章各保存一份。若双方发生质量争议问题，以封存的样衣质量检验报告进行鉴定处理。</w:t>
      </w:r>
    </w:p>
    <w:p w14:paraId="36E279A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.售后服务经营点的建立：在中山市内建立，由中标人出资开设。中标人要保证各个身高、款式有足够的现货在学校售卖点，网络销售平台。</w:t>
      </w:r>
    </w:p>
    <w:p w14:paraId="2CBC82E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.须对对家庭贫困学生、革命烈士子女、孤儿、残疾儿童等，要采取多种措施无偿提供校服，减轻其家庭经济负担。中标人按一定比例向学校的贫困学生无偿提供校服。</w:t>
      </w:r>
    </w:p>
    <w:p w14:paraId="4095540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合同期内，招标人可随意抽取一套现货进行检验（每年一次，服装检验由费中标人承担），如面料和成衣与投标文件要求的材料不符合（或不符合国家检测标准），中标人需无偿给予调换或重做，并承担相关责任，招标人有权中止合同。</w:t>
      </w:r>
    </w:p>
    <w:p w14:paraId="3DCE6DA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color w:val="auto"/>
          <w:highlight w:val="none"/>
        </w:rPr>
      </w:pPr>
      <w:r>
        <w:rPr>
          <w:rFonts w:hint="eastAsia" w:ascii="宋体" w:hAnsi="宋体" w:eastAsia="宋体" w:cs="宋体"/>
          <w:color w:val="auto"/>
          <w:sz w:val="21"/>
          <w:szCs w:val="21"/>
          <w:highlight w:val="none"/>
          <w:lang w:val="en-US" w:eastAsia="zh-CN"/>
        </w:rPr>
        <w:t>11.校服的购置坚持“新生订做，旧生补充”的原则。</w:t>
      </w:r>
    </w:p>
    <w:p w14:paraId="06F7F73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center"/>
        <w:textAlignment w:val="top"/>
        <w:outlineLvl w:val="0"/>
        <w:rPr>
          <w:rFonts w:hint="default" w:ascii="Times New Roman" w:hAnsi="Times New Roman" w:eastAsia="宋体" w:cs="Times New Roman"/>
          <w:b/>
          <w:bCs/>
          <w:color w:val="auto"/>
          <w:sz w:val="36"/>
          <w:szCs w:val="21"/>
          <w:highlight w:val="none"/>
        </w:rPr>
      </w:pPr>
      <w:r>
        <w:rPr>
          <w:color w:val="auto"/>
          <w:highlight w:val="none"/>
        </w:rPr>
        <w:br w:type="page"/>
      </w:r>
      <w:bookmarkStart w:id="2" w:name="_Toc30400"/>
      <w:r>
        <w:rPr>
          <w:rFonts w:hint="default" w:ascii="Times New Roman" w:hAnsi="Times New Roman" w:eastAsia="宋体" w:cs="Times New Roman"/>
          <w:b/>
          <w:bCs/>
          <w:color w:val="auto"/>
          <w:sz w:val="36"/>
          <w:szCs w:val="21"/>
          <w:highlight w:val="none"/>
        </w:rPr>
        <w:t>第三部分 采购流程</w:t>
      </w:r>
      <w:bookmarkEnd w:id="2"/>
    </w:p>
    <w:p w14:paraId="2DD9E88E">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jc w:val="left"/>
        <w:textAlignment w:val="top"/>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一、发布校服采购需求信息及初选企业</w:t>
      </w:r>
    </w:p>
    <w:p w14:paraId="13D64EC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学校</w:t>
      </w:r>
      <w:r>
        <w:rPr>
          <w:rFonts w:hint="eastAsia" w:ascii="宋体" w:hAnsi="宋体" w:cs="宋体"/>
          <w:color w:val="auto"/>
          <w:sz w:val="21"/>
          <w:szCs w:val="21"/>
          <w:highlight w:val="none"/>
          <w:lang w:val="en-US" w:eastAsia="zh-CN"/>
        </w:rPr>
        <w:t>在相应网站</w:t>
      </w:r>
      <w:r>
        <w:rPr>
          <w:rFonts w:hint="eastAsia" w:ascii="宋体" w:hAnsi="宋体" w:eastAsia="宋体" w:cs="宋体"/>
          <w:color w:val="auto"/>
          <w:sz w:val="21"/>
          <w:szCs w:val="21"/>
          <w:highlight w:val="none"/>
        </w:rPr>
        <w:t>发布校服采购需求公告。</w:t>
      </w:r>
    </w:p>
    <w:p w14:paraId="0F28B7A0">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接受有意参加本项目采购的供应商报名及初步审查。</w:t>
      </w:r>
    </w:p>
    <w:p w14:paraId="3540DCC4">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jc w:val="left"/>
        <w:textAlignment w:val="top"/>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二、校服展示</w:t>
      </w:r>
    </w:p>
    <w:p w14:paraId="3A7C35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学校通过线上线下形式，在</w:t>
      </w:r>
      <w:r>
        <w:rPr>
          <w:rFonts w:hint="eastAsia" w:ascii="宋体" w:hAnsi="宋体" w:cs="宋体"/>
          <w:color w:val="auto"/>
          <w:sz w:val="21"/>
          <w:szCs w:val="21"/>
          <w:highlight w:val="none"/>
          <w:lang w:val="en-US" w:eastAsia="zh-CN"/>
        </w:rPr>
        <w:t>东</w:t>
      </w:r>
      <w:r>
        <w:rPr>
          <w:rFonts w:hint="eastAsia" w:ascii="宋体" w:hAnsi="宋体" w:eastAsia="宋体" w:cs="宋体"/>
          <w:color w:val="auto"/>
          <w:sz w:val="21"/>
          <w:szCs w:val="21"/>
          <w:highlight w:val="none"/>
          <w:lang w:val="en-US" w:eastAsia="zh-CN"/>
        </w:rPr>
        <w:t>校区及</w:t>
      </w:r>
      <w:r>
        <w:rPr>
          <w:rFonts w:hint="eastAsia" w:ascii="宋体" w:hAnsi="宋体" w:cs="宋体"/>
          <w:color w:val="auto"/>
          <w:sz w:val="21"/>
          <w:szCs w:val="21"/>
          <w:highlight w:val="none"/>
          <w:lang w:val="en-US" w:eastAsia="zh-CN"/>
        </w:rPr>
        <w:t>北</w:t>
      </w:r>
      <w:r>
        <w:rPr>
          <w:rFonts w:hint="eastAsia" w:ascii="宋体" w:hAnsi="宋体" w:eastAsia="宋体" w:cs="宋体"/>
          <w:color w:val="auto"/>
          <w:sz w:val="21"/>
          <w:szCs w:val="21"/>
          <w:highlight w:val="none"/>
          <w:lang w:val="en-US" w:eastAsia="zh-CN"/>
        </w:rPr>
        <w:t>校区同时向全体家长和学生展示参选校服企业的情况（包括：校服生产企业名称、样服图片、价格、质量、售后服务和企业实力等信息）。同时，参选校服企业需提供样衣等相关信息，由学校组织在校内进行校服实物展示，让学生家长直接观看和了解产品</w:t>
      </w:r>
      <w:r>
        <w:rPr>
          <w:rFonts w:hint="eastAsia" w:ascii="宋体" w:hAnsi="宋体" w:cs="宋体"/>
          <w:color w:val="auto"/>
          <w:sz w:val="21"/>
          <w:szCs w:val="21"/>
          <w:highlight w:val="none"/>
          <w:lang w:val="en-US" w:eastAsia="zh-CN"/>
        </w:rPr>
        <w:t>。</w:t>
      </w:r>
    </w:p>
    <w:p w14:paraId="317280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2.校服样衣展示注意事项：</w:t>
      </w:r>
    </w:p>
    <w:p w14:paraId="258A2FB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（1）校服样衣展示时间为</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p w14:paraId="2D14581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（2）校服样衣展示的款式及面料成分见“校服采购清单”，数量为每款1件。</w:t>
      </w:r>
    </w:p>
    <w:p w14:paraId="3700D58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须提前准备用于展示服装的道具，在规定的时间内携带道具前往学校做好校服展示的布置工作。参与票选企业应承担所有与准备和参加票选有关的费用。不论票选的结果如何，学校均无义务和责任承担这些费用。</w:t>
      </w:r>
    </w:p>
    <w:p w14:paraId="22705DA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3.校服展示方式：学校可通过现场及网络平台进行校服展示。</w:t>
      </w:r>
    </w:p>
    <w:p w14:paraId="728C02E4">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学校现场校服展示。因学校场地因素和安全考虑，为了体现公平公正的原则。样衣展示期间，款式及数量不能违反公告对样衣的款式及数量要求，宣传道具不能超出公告要求的品种和数量，展板等宣传资料由票选企业自行制作，严禁静态展示其间用电和其它电器设备造成安全隐患。如有违反上述规定，学校有权终止该票选的企业样衣展示。</w:t>
      </w:r>
    </w:p>
    <w:p w14:paraId="5AB8B19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（2）网络平台校服展示。供应商根据学校</w:t>
      </w:r>
      <w:r>
        <w:rPr>
          <w:rFonts w:hint="eastAsia" w:ascii="宋体" w:hAnsi="宋体" w:eastAsia="宋体" w:cs="宋体"/>
          <w:color w:val="auto"/>
          <w:sz w:val="21"/>
          <w:szCs w:val="21"/>
          <w:highlight w:val="none"/>
          <w:lang w:val="en-US" w:eastAsia="zh-CN"/>
        </w:rPr>
        <w:t>要求提供相关的</w:t>
      </w:r>
      <w:r>
        <w:rPr>
          <w:rFonts w:hint="eastAsia" w:ascii="宋体" w:hAnsi="宋体" w:eastAsia="宋体" w:cs="宋体"/>
          <w:color w:val="auto"/>
          <w:sz w:val="21"/>
          <w:szCs w:val="21"/>
          <w:highlight w:val="none"/>
        </w:rPr>
        <w:t>图片、</w:t>
      </w:r>
      <w:r>
        <w:rPr>
          <w:rFonts w:hint="eastAsia" w:ascii="宋体" w:hAnsi="宋体" w:eastAsia="宋体" w:cs="宋体"/>
          <w:color w:val="auto"/>
          <w:sz w:val="21"/>
          <w:szCs w:val="21"/>
          <w:highlight w:val="none"/>
          <w:lang w:val="en-US" w:eastAsia="zh-CN"/>
        </w:rPr>
        <w:t>文字、表格</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由学校发布给所有学生、家长。供应商也可以在本企业的网站、公众号等平台发布</w:t>
      </w:r>
      <w:r>
        <w:rPr>
          <w:rFonts w:hint="eastAsia" w:ascii="宋体" w:hAnsi="宋体" w:eastAsia="宋体" w:cs="宋体"/>
          <w:color w:val="auto"/>
          <w:sz w:val="21"/>
          <w:szCs w:val="21"/>
          <w:highlight w:val="none"/>
        </w:rPr>
        <w:t>。</w:t>
      </w:r>
    </w:p>
    <w:p w14:paraId="12BFED2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展示要求为企业名称、校服款式、价格、质量和售后服务等信息，“学生校服公开票选报价表”与校服样衣同时提交。票选企业必须准备上述信息资料用于展示，企业名称、校服</w:t>
      </w:r>
      <w:r>
        <w:rPr>
          <w:rFonts w:hint="eastAsia" w:ascii="宋体" w:hAnsi="宋体" w:cs="宋体"/>
          <w:color w:val="auto"/>
          <w:sz w:val="21"/>
          <w:szCs w:val="21"/>
          <w:highlight w:val="none"/>
          <w:lang w:val="en-US" w:eastAsia="zh-CN"/>
        </w:rPr>
        <w:t>图片</w:t>
      </w:r>
      <w:r>
        <w:rPr>
          <w:rFonts w:hint="eastAsia" w:ascii="宋体" w:hAnsi="宋体" w:eastAsia="宋体" w:cs="宋体"/>
          <w:color w:val="auto"/>
          <w:sz w:val="21"/>
          <w:szCs w:val="21"/>
          <w:highlight w:val="none"/>
        </w:rPr>
        <w:t>、价格、质量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售后服务</w:t>
      </w:r>
      <w:r>
        <w:rPr>
          <w:rFonts w:hint="eastAsia" w:ascii="宋体" w:hAnsi="宋体" w:cs="宋体"/>
          <w:color w:val="auto"/>
          <w:sz w:val="21"/>
          <w:szCs w:val="21"/>
          <w:highlight w:val="none"/>
          <w:lang w:val="en-US" w:eastAsia="zh-CN"/>
        </w:rPr>
        <w:t>和企业实力</w:t>
      </w:r>
      <w:r>
        <w:rPr>
          <w:rFonts w:hint="eastAsia" w:ascii="宋体" w:hAnsi="宋体" w:eastAsia="宋体" w:cs="宋体"/>
          <w:color w:val="auto"/>
          <w:sz w:val="21"/>
          <w:szCs w:val="21"/>
          <w:highlight w:val="none"/>
        </w:rPr>
        <w:t>等信息与展示的信息一致，并作为签订合同的依据。</w:t>
      </w:r>
    </w:p>
    <w:p w14:paraId="5B1F916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4.在展示期间，参与票选供应商人员不得在展示区域逗留。学生及家长通过展示直接观看和了解产品。票选中选供应商校服样衣由学校留存并作为验收依据，未中选的票选供应商校服样衣在投票结果公示之日起3天内自行取回。否则，由学校作为废弃物自行处理。</w:t>
      </w:r>
    </w:p>
    <w:p w14:paraId="65951141">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jc w:val="left"/>
        <w:textAlignment w:val="top"/>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三、</w:t>
      </w:r>
      <w:r>
        <w:rPr>
          <w:rFonts w:hint="eastAsia" w:ascii="宋体" w:hAnsi="宋体" w:cs="宋体"/>
          <w:b/>
          <w:color w:val="auto"/>
          <w:sz w:val="24"/>
          <w:highlight w:val="none"/>
          <w:lang w:val="en-US" w:eastAsia="zh-CN"/>
        </w:rPr>
        <w:t>校服选用评定组票选评定结果</w:t>
      </w:r>
    </w:p>
    <w:p w14:paraId="4C784D8C">
      <w:pPr>
        <w:pStyle w:val="25"/>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选取合理比例的学生、教师和家长代表共同组成校服选用评定组</w:t>
      </w:r>
      <w:r>
        <w:rPr>
          <w:rFonts w:hint="eastAsia" w:ascii="宋体" w:hAnsi="宋体" w:eastAsia="宋体" w:cs="宋体"/>
          <w:color w:val="auto"/>
          <w:sz w:val="21"/>
          <w:szCs w:val="21"/>
          <w:highlight w:val="none"/>
          <w:lang w:val="en-US" w:eastAsia="zh-CN"/>
        </w:rPr>
        <w:t>，评定组的总人数应按在校学生总人数的30%确定（技师学院学生人数达1000人以上，学校的代表总人数控制在300-500人）。其中学生代表和家长代表的总人数应不低于评定组总人数的80%。评定组对参选企业提供的校服方案进行投票，投票率不得低于90%，票数最高者且得票率超过50%的确定为中选企业；若参选企业提供的校服方案得票都不超过50%，校服选用工作组根据实际情况选择得票前二的企业再进行新一轮的投票，直到产生票数超过50%的校服生产企业</w:t>
      </w:r>
      <w:r>
        <w:rPr>
          <w:rFonts w:hint="eastAsia" w:ascii="宋体" w:hAnsi="宋体" w:cs="宋体"/>
          <w:color w:val="auto"/>
          <w:sz w:val="21"/>
          <w:szCs w:val="21"/>
          <w:highlight w:val="none"/>
          <w:lang w:val="en-US" w:eastAsia="zh-CN"/>
        </w:rPr>
        <w:t>最为最终中标（选）单位</w:t>
      </w:r>
      <w:r>
        <w:rPr>
          <w:rFonts w:hint="eastAsia" w:ascii="宋体" w:hAnsi="宋体" w:eastAsia="宋体" w:cs="宋体"/>
          <w:color w:val="auto"/>
          <w:sz w:val="21"/>
          <w:szCs w:val="21"/>
          <w:highlight w:val="none"/>
          <w:lang w:val="en-US" w:eastAsia="zh-CN"/>
        </w:rPr>
        <w:t>。</w:t>
      </w:r>
    </w:p>
    <w:p w14:paraId="7561AEF1">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jc w:val="left"/>
        <w:textAlignment w:val="top"/>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四、公示校服采购投票结果</w:t>
      </w:r>
    </w:p>
    <w:p w14:paraId="11CAF360">
      <w:pPr>
        <w:pStyle w:val="25"/>
        <w:keepNext w:val="0"/>
        <w:keepLines w:val="0"/>
        <w:pageBreakBefore w:val="0"/>
        <w:widowControl w:val="0"/>
        <w:kinsoku/>
        <w:wordWrap/>
        <w:overflowPunct/>
        <w:topLinePunct w:val="0"/>
        <w:autoSpaceDE/>
        <w:autoSpaceDN/>
        <w:bidi w:val="0"/>
        <w:adjustRightInd/>
        <w:snapToGrid w:val="0"/>
        <w:spacing w:after="0"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选结束后，学校通过校园宣传栏、校园网、学校微信公众号等方式，对拟确定的供货企业名称、款式、质量要求、采购价格、采购流程、服务年限、售后服务要求和意见反馈渠道等事项进行公示。公示期为3个日历日，公示期间无异议，或相关反映的问题得到有效处理后，由学校与中标企业签订校服采购合同。</w:t>
      </w:r>
    </w:p>
    <w:p w14:paraId="653B94A0">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jc w:val="left"/>
        <w:textAlignment w:val="top"/>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、校服实施双送检制度</w:t>
      </w:r>
    </w:p>
    <w:p w14:paraId="4B30579B">
      <w:pPr>
        <w:keepNext w:val="0"/>
        <w:keepLines w:val="0"/>
        <w:pageBreakBefore w:val="0"/>
        <w:widowControl w:val="0"/>
        <w:tabs>
          <w:tab w:val="left" w:pos="360"/>
          <w:tab w:val="left" w:pos="720"/>
        </w:tabs>
        <w:kinsoku/>
        <w:wordWrap/>
        <w:overflowPunct/>
        <w:topLinePunct w:val="0"/>
        <w:autoSpaceDE/>
        <w:autoSpaceDN/>
        <w:bidi w:val="0"/>
        <w:adjustRightInd/>
        <w:snapToGrid w:val="0"/>
        <w:spacing w:line="360" w:lineRule="auto"/>
        <w:ind w:firstLine="420" w:firstLineChars="20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校服生产企业将其自行采购的校服布料、辅料等原材料及出厂前的校服成品主动送检，并取得法定检验机构出具的检验合格报告。学校结合实际，随机性抽取校服送法定检验机构检验，检验费由学校承担。质量检测报告及时向家长、社会公布。</w:t>
      </w:r>
    </w:p>
    <w:p w14:paraId="51F1CAE4">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jc w:val="left"/>
        <w:textAlignment w:val="top"/>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六</w:t>
      </w:r>
      <w:r>
        <w:rPr>
          <w:rFonts w:hint="eastAsia" w:ascii="宋体" w:hAnsi="宋体" w:eastAsia="宋体" w:cs="宋体"/>
          <w:b/>
          <w:color w:val="auto"/>
          <w:sz w:val="24"/>
          <w:highlight w:val="none"/>
        </w:rPr>
        <w:t>、验收</w:t>
      </w:r>
    </w:p>
    <w:p w14:paraId="7C7F7716">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ind w:firstLine="420" w:firstLineChars="200"/>
        <w:jc w:val="left"/>
        <w:textAlignment w:val="top"/>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中标（选）企业标书约定的样衣、样式质量标准及校服生产企业出示的合格检验报告验收校服，查看供应的校服是否达到采购合同约定的样衣样式质量要求，是否具有完整的产品标识，是否有具有检验资质机构出具的检验合格报告，并建立质量验收台账，及时记录校服验收情况。校服检验合格后方可发给学生使用。</w:t>
      </w:r>
    </w:p>
    <w:p w14:paraId="772F65C7">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jc w:val="left"/>
        <w:textAlignment w:val="top"/>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rPr>
        <w:t>、校服费用由校服生产企业直接向学生收取</w:t>
      </w:r>
    </w:p>
    <w:p w14:paraId="73DEC3DA">
      <w:pPr>
        <w:pStyle w:val="5"/>
        <w:keepNext w:val="0"/>
        <w:keepLines w:val="0"/>
        <w:pageBreakBefore w:val="0"/>
        <w:widowControl w:val="0"/>
        <w:kinsoku/>
        <w:wordWrap/>
        <w:overflowPunct/>
        <w:topLinePunct w:val="0"/>
        <w:autoSpaceDE/>
        <w:autoSpaceDN/>
        <w:bidi w:val="0"/>
        <w:adjustRightInd/>
        <w:snapToGrid w:val="0"/>
        <w:ind w:firstLine="420" w:firstLineChars="200"/>
        <w:textAlignment w:val="top"/>
        <w:rPr>
          <w:rFonts w:hint="eastAsia"/>
          <w:color w:val="auto"/>
          <w:highlight w:val="none"/>
          <w:lang w:val="en-US" w:eastAsia="zh-CN"/>
        </w:rPr>
      </w:pPr>
      <w:r>
        <w:rPr>
          <w:rFonts w:hint="eastAsia" w:ascii="宋体" w:hAnsi="宋体" w:eastAsia="宋体" w:cs="宋体"/>
          <w:color w:val="auto"/>
          <w:sz w:val="21"/>
          <w:szCs w:val="21"/>
          <w:highlight w:val="none"/>
          <w:lang w:val="en-US" w:eastAsia="zh-CN"/>
        </w:rPr>
        <w:t>校服的价格应坚持质价相宜、保本微利的原则。中标校服生产企业必须在售后服务专卖点(店)公示校服价格，接受监督。家庭贫困学生、革命烈士子女、孤儿、残疾学生等可以提出申请，校服生产企业联合捐助。捐助人向学校捐助的，学校应对捐助情况（包括捐助人、受捐助人、捐助数量等）建立台账进行登记，并告知捐助人。</w:t>
      </w:r>
    </w:p>
    <w:p w14:paraId="3C213838">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jc w:val="left"/>
        <w:textAlignment w:val="top"/>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rPr>
        <w:t>、签订校服采购合同</w:t>
      </w:r>
    </w:p>
    <w:p w14:paraId="66DCD75A">
      <w:pPr>
        <w:pStyle w:val="19"/>
        <w:keepNext w:val="0"/>
        <w:keepLines w:val="0"/>
        <w:pageBreakBefore w:val="0"/>
        <w:widowControl w:val="0"/>
        <w:kinsoku/>
        <w:wordWrap/>
        <w:overflowPunct/>
        <w:topLinePunct w:val="0"/>
        <w:autoSpaceDE/>
        <w:autoSpaceDN/>
        <w:bidi w:val="0"/>
        <w:adjustRightInd/>
        <w:snapToGrid w:val="0"/>
        <w:spacing w:line="360" w:lineRule="auto"/>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中选校服供应企业按照相关规定与学校签订校服供应合同。</w:t>
      </w:r>
    </w:p>
    <w:p w14:paraId="26DA5AB1">
      <w:pPr>
        <w:keepNext w:val="0"/>
        <w:keepLines w:val="0"/>
        <w:pageBreakBefore w:val="0"/>
        <w:widowControl w:val="0"/>
        <w:tabs>
          <w:tab w:val="left" w:pos="360"/>
          <w:tab w:val="left" w:pos="720"/>
        </w:tabs>
        <w:kinsoku/>
        <w:wordWrap/>
        <w:overflowPunct/>
        <w:topLinePunct w:val="0"/>
        <w:autoSpaceDE/>
        <w:autoSpaceDN/>
        <w:bidi w:val="0"/>
        <w:adjustRightInd/>
        <w:snapToGrid w:val="0"/>
        <w:spacing w:before="156" w:beforeLines="50" w:line="360" w:lineRule="auto"/>
        <w:jc w:val="left"/>
        <w:textAlignment w:val="top"/>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九、中标（选）服务费</w:t>
      </w:r>
    </w:p>
    <w:p w14:paraId="19DCB37A">
      <w:pPr>
        <w:pStyle w:val="19"/>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420" w:firstLineChars="200"/>
        <w:textAlignment w:val="top"/>
        <w:rPr>
          <w:rFonts w:hint="default"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本项目校服中标（选）企业，参照相关规定，需向本项目技术咨询单位：</w:t>
      </w:r>
      <w:r>
        <w:rPr>
          <w:rFonts w:hint="eastAsia" w:ascii="宋体" w:hAnsi="宋体" w:cs="宋体"/>
          <w:b w:val="0"/>
          <w:bCs w:val="0"/>
          <w:color w:val="auto"/>
          <w:sz w:val="21"/>
          <w:szCs w:val="21"/>
          <w:highlight w:val="none"/>
          <w:lang w:val="en-US" w:eastAsia="zh-CN"/>
        </w:rPr>
        <w:t>中山市翠城工程管理有限公司支付校服选用技术咨询服务费人民币20000元整（大写：贰万元），中标（选）企业支付完成服务费后由采购人和技术咨询单位联合下发中标（选）通知书给相应中标（选）企业。</w:t>
      </w:r>
      <w:r>
        <w:rPr>
          <w:rStyle w:val="22"/>
          <w:rFonts w:hint="eastAsia" w:ascii="宋体" w:hAnsi="宋体"/>
          <w:color w:val="auto"/>
          <w:highlight w:val="none"/>
          <w:lang w:val="en-US" w:eastAsia="zh-CN"/>
        </w:rPr>
        <w:t>中选</w:t>
      </w:r>
      <w:r>
        <w:rPr>
          <w:rStyle w:val="22"/>
          <w:rFonts w:ascii="宋体" w:hAnsi="宋体"/>
          <w:color w:val="auto"/>
          <w:highlight w:val="none"/>
        </w:rPr>
        <w:t>服务费以银行付款的形式用人民币一次性支付，递交账户</w:t>
      </w:r>
      <w:r>
        <w:rPr>
          <w:rStyle w:val="22"/>
          <w:rFonts w:hint="eastAsia" w:ascii="宋体" w:hAnsi="宋体"/>
          <w:color w:val="auto"/>
          <w:highlight w:val="none"/>
          <w:lang w:val="en-US" w:eastAsia="zh-CN"/>
        </w:rPr>
        <w:t>信息如下：</w:t>
      </w:r>
    </w:p>
    <w:p w14:paraId="4C60DF8E">
      <w:pPr>
        <w:snapToGrid w:val="0"/>
        <w:spacing w:line="360" w:lineRule="auto"/>
        <w:ind w:firstLine="839" w:firstLineChars="398"/>
        <w:rPr>
          <w:rStyle w:val="22"/>
          <w:rFonts w:ascii="宋体" w:hAnsi="宋体"/>
          <w:b/>
          <w:color w:val="auto"/>
          <w:highlight w:val="none"/>
        </w:rPr>
      </w:pPr>
      <w:r>
        <w:rPr>
          <w:rStyle w:val="22"/>
          <w:rFonts w:ascii="宋体" w:hAnsi="宋体"/>
          <w:b/>
          <w:color w:val="auto"/>
          <w:highlight w:val="none"/>
        </w:rPr>
        <w:t xml:space="preserve">开户银行：中国建设银行股份有限公司中山市分行 </w:t>
      </w:r>
    </w:p>
    <w:p w14:paraId="298261B6">
      <w:pPr>
        <w:snapToGrid w:val="0"/>
        <w:spacing w:line="360" w:lineRule="auto"/>
        <w:ind w:firstLine="839" w:firstLineChars="398"/>
        <w:rPr>
          <w:rStyle w:val="22"/>
          <w:rFonts w:ascii="宋体" w:hAnsi="宋体"/>
          <w:b/>
          <w:color w:val="auto"/>
          <w:highlight w:val="none"/>
        </w:rPr>
      </w:pPr>
      <w:r>
        <w:rPr>
          <w:rStyle w:val="22"/>
          <w:rFonts w:hint="eastAsia" w:ascii="宋体" w:hAnsi="宋体"/>
          <w:b/>
          <w:color w:val="auto"/>
          <w:highlight w:val="none"/>
        </w:rPr>
        <w:t>账号</w:t>
      </w:r>
      <w:r>
        <w:rPr>
          <w:rStyle w:val="22"/>
          <w:rFonts w:ascii="宋体" w:hAnsi="宋体"/>
          <w:b/>
          <w:color w:val="auto"/>
          <w:highlight w:val="none"/>
        </w:rPr>
        <w:t>：44050178035200001117</w:t>
      </w:r>
    </w:p>
    <w:p w14:paraId="0FD80B85">
      <w:pPr>
        <w:snapToGrid w:val="0"/>
        <w:spacing w:line="360" w:lineRule="auto"/>
        <w:ind w:firstLine="839" w:firstLineChars="398"/>
        <w:rPr>
          <w:rStyle w:val="22"/>
          <w:rFonts w:ascii="宋体" w:hAnsi="宋体"/>
          <w:b/>
          <w:color w:val="auto"/>
          <w:highlight w:val="none"/>
        </w:rPr>
      </w:pPr>
      <w:r>
        <w:rPr>
          <w:rStyle w:val="22"/>
          <w:rFonts w:ascii="宋体" w:hAnsi="宋体"/>
          <w:b/>
          <w:color w:val="auto"/>
          <w:highlight w:val="none"/>
        </w:rPr>
        <w:t>收款人：中山市翠城工程管理有限公司</w:t>
      </w:r>
    </w:p>
    <w:p w14:paraId="3FE259C8">
      <w:pPr>
        <w:pStyle w:val="19"/>
        <w:keepNext w:val="0"/>
        <w:keepLines w:val="0"/>
        <w:pageBreakBefore w:val="0"/>
        <w:widowControl w:val="0"/>
        <w:kinsoku/>
        <w:wordWrap/>
        <w:overflowPunct/>
        <w:topLinePunct w:val="0"/>
        <w:autoSpaceDE/>
        <w:autoSpaceDN/>
        <w:bidi w:val="0"/>
        <w:adjustRightInd/>
        <w:snapToGrid w:val="0"/>
        <w:spacing w:line="360" w:lineRule="auto"/>
        <w:ind w:firstLine="0" w:firstLineChars="0"/>
        <w:textAlignment w:val="top"/>
        <w:rPr>
          <w:rFonts w:hint="eastAsia" w:ascii="宋体" w:hAnsi="宋体" w:eastAsia="宋体" w:cs="宋体"/>
          <w:color w:val="auto"/>
          <w:sz w:val="21"/>
          <w:szCs w:val="21"/>
          <w:highlight w:val="none"/>
        </w:rPr>
      </w:pPr>
    </w:p>
    <w:p w14:paraId="069EF121">
      <w:pPr>
        <w:numPr>
          <w:ilvl w:val="0"/>
          <w:numId w:val="0"/>
        </w:numPr>
        <w:tabs>
          <w:tab w:val="left" w:pos="360"/>
          <w:tab w:val="left" w:pos="720"/>
        </w:tabs>
        <w:spacing w:line="360" w:lineRule="auto"/>
        <w:ind w:left="0" w:leftChars="0" w:firstLine="0" w:firstLineChars="0"/>
        <w:jc w:val="center"/>
        <w:outlineLvl w:val="0"/>
        <w:rPr>
          <w:rFonts w:hint="default" w:ascii="Times New Roman" w:hAnsi="Times New Roman" w:eastAsia="宋体" w:cs="Times New Roman"/>
          <w:b/>
          <w:bCs/>
          <w:color w:val="auto"/>
          <w:sz w:val="36"/>
          <w:szCs w:val="21"/>
          <w:highlight w:val="none"/>
        </w:rPr>
      </w:pPr>
      <w:r>
        <w:rPr>
          <w:rFonts w:hint="eastAsia" w:ascii="宋体" w:hAnsi="宋体" w:eastAsia="宋体" w:cs="宋体"/>
          <w:color w:val="auto"/>
          <w:sz w:val="21"/>
          <w:szCs w:val="21"/>
          <w:highlight w:val="none"/>
        </w:rPr>
        <w:br w:type="page"/>
      </w:r>
      <w:bookmarkStart w:id="3" w:name="_Toc10626"/>
      <w:r>
        <w:rPr>
          <w:rFonts w:hint="eastAsia" w:ascii="Times New Roman" w:hAnsi="Times New Roman" w:eastAsia="宋体" w:cs="Times New Roman"/>
          <w:b/>
          <w:bCs/>
          <w:color w:val="auto"/>
          <w:sz w:val="36"/>
          <w:szCs w:val="21"/>
          <w:highlight w:val="none"/>
          <w:lang w:val="en-US" w:eastAsia="zh-CN"/>
        </w:rPr>
        <w:t xml:space="preserve">第四部分 </w:t>
      </w:r>
      <w:r>
        <w:rPr>
          <w:rFonts w:hint="default" w:ascii="Times New Roman" w:hAnsi="Times New Roman" w:eastAsia="宋体" w:cs="Times New Roman"/>
          <w:b/>
          <w:bCs/>
          <w:color w:val="auto"/>
          <w:sz w:val="36"/>
          <w:szCs w:val="21"/>
          <w:highlight w:val="none"/>
        </w:rPr>
        <w:t>供应商要求</w:t>
      </w:r>
      <w:bookmarkEnd w:id="3"/>
    </w:p>
    <w:p w14:paraId="73E19C60">
      <w:pPr>
        <w:numPr>
          <w:ilvl w:val="0"/>
          <w:numId w:val="0"/>
        </w:numPr>
        <w:tabs>
          <w:tab w:val="left" w:pos="360"/>
          <w:tab w:val="left" w:pos="720"/>
        </w:tabs>
        <w:spacing w:line="360" w:lineRule="auto"/>
        <w:ind w:leftChars="0"/>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一、供应商资格要求</w:t>
      </w:r>
    </w:p>
    <w:p w14:paraId="5F13403B">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eastAsia="zh-CN"/>
        </w:rPr>
        <w:t>1.供应商须具备独立承担民事责任能力且在中华人民共和国境内注册的法人。</w:t>
      </w:r>
    </w:p>
    <w:p w14:paraId="69291F4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eastAsia="zh-CN"/>
        </w:rPr>
        <w:t>2.供应商未被列入“信用中国”网站“失信被执行人”或“重大税收违法失信主体”或“政府采购严重违法失信行为记录名单”的。（以采购需求公告公示结束日当天在“信用中国”网站（www.creditchina.gov.cn）及中国政府采购网查询结果为准，如相关记录已失效，供应商需提供证明资料）。</w:t>
      </w:r>
    </w:p>
    <w:p w14:paraId="1C9491F1">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color w:val="auto"/>
          <w:szCs w:val="21"/>
          <w:highlight w:val="none"/>
          <w:lang w:eastAsia="zh-CN"/>
        </w:rPr>
      </w:pPr>
      <w:r>
        <w:rPr>
          <w:rFonts w:hint="eastAsia" w:ascii="宋体" w:hAnsi="宋体"/>
          <w:color w:val="auto"/>
          <w:szCs w:val="21"/>
          <w:highlight w:val="none"/>
          <w:lang w:eastAsia="zh-CN"/>
        </w:rPr>
        <w:t>3.近三年内，在经营活动中有重大违法记录（包括但不限于被纪检监察、司法机关查实存在串通投标、行贿、商业贿赂等行为记录）的，不得参与本次投标。</w:t>
      </w:r>
    </w:p>
    <w:p w14:paraId="46C7CAD8">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Style w:val="22"/>
          <w:rFonts w:hint="eastAsia" w:ascii="宋体" w:hAnsi="宋体" w:eastAsia="宋体" w:cs="宋体"/>
          <w:color w:val="auto"/>
          <w:kern w:val="28"/>
          <w:sz w:val="21"/>
          <w:szCs w:val="21"/>
          <w:highlight w:val="none"/>
          <w:lang w:val="en-US" w:eastAsia="zh-CN"/>
        </w:rPr>
        <w:t>4.供应商符合</w:t>
      </w:r>
      <w:r>
        <w:rPr>
          <w:rStyle w:val="22"/>
          <w:rFonts w:hint="eastAsia" w:ascii="宋体" w:hAnsi="宋体" w:eastAsia="宋体" w:cs="宋体"/>
          <w:color w:val="auto"/>
          <w:kern w:val="28"/>
          <w:sz w:val="21"/>
          <w:szCs w:val="21"/>
          <w:highlight w:val="none"/>
        </w:rPr>
        <w:t>法律、行政法规规定的其他条件</w:t>
      </w:r>
      <w:r>
        <w:rPr>
          <w:rStyle w:val="22"/>
          <w:rFonts w:hint="eastAsia" w:ascii="宋体" w:hAnsi="宋体" w:cs="宋体"/>
          <w:color w:val="auto"/>
          <w:kern w:val="28"/>
          <w:sz w:val="21"/>
          <w:szCs w:val="21"/>
          <w:highlight w:val="none"/>
          <w:lang w:eastAsia="zh-CN"/>
        </w:rPr>
        <w:t>：</w:t>
      </w:r>
      <w:r>
        <w:rPr>
          <w:rFonts w:hint="eastAsia" w:ascii="宋体" w:hAnsi="宋体" w:eastAsia="宋体" w:cs="宋体"/>
          <w:color w:val="auto"/>
          <w:sz w:val="21"/>
          <w:szCs w:val="21"/>
          <w:highlight w:val="none"/>
        </w:rPr>
        <w:t>单位负责人为同一人或者存在直接控股、管理关系的不同供应商，为本项目提供整体设计、规范编制或者项目管理、监理、检测等服务的供应商不得参加同一合同项下项目的</w:t>
      </w:r>
      <w:r>
        <w:rPr>
          <w:rFonts w:hint="eastAsia" w:ascii="宋体" w:hAnsi="宋体" w:cs="宋体"/>
          <w:color w:val="auto"/>
          <w:sz w:val="21"/>
          <w:szCs w:val="21"/>
          <w:highlight w:val="none"/>
          <w:lang w:val="en-US" w:eastAsia="zh-CN"/>
        </w:rPr>
        <w:t>参选</w:t>
      </w:r>
      <w:r>
        <w:rPr>
          <w:rFonts w:hint="eastAsia" w:ascii="宋体" w:hAnsi="宋体" w:eastAsia="宋体" w:cs="宋体"/>
          <w:color w:val="auto"/>
          <w:sz w:val="21"/>
          <w:szCs w:val="21"/>
          <w:highlight w:val="none"/>
        </w:rPr>
        <w:t>。</w:t>
      </w:r>
    </w:p>
    <w:p w14:paraId="747967F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宋体" w:hAnsi="宋体"/>
          <w:color w:val="auto"/>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.本项目不接受</w:t>
      </w:r>
      <w:r>
        <w:rPr>
          <w:rFonts w:hint="eastAsia" w:ascii="宋体" w:hAnsi="宋体" w:cs="宋体"/>
          <w:color w:val="auto"/>
          <w:sz w:val="21"/>
          <w:szCs w:val="21"/>
          <w:highlight w:val="none"/>
          <w:lang w:val="en-US" w:eastAsia="zh-CN"/>
        </w:rPr>
        <w:t>联合体参选。</w:t>
      </w:r>
    </w:p>
    <w:p w14:paraId="051BEE90">
      <w:pPr>
        <w:tabs>
          <w:tab w:val="left" w:pos="360"/>
          <w:tab w:val="left" w:pos="720"/>
        </w:tabs>
        <w:spacing w:line="360" w:lineRule="auto"/>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二、供应商报名要求</w:t>
      </w:r>
    </w:p>
    <w:p w14:paraId="2DF581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Times New Roman" w:hAnsi="Times New Roman" w:cs="Times New Roman"/>
          <w:color w:val="auto"/>
          <w:highlight w:val="none"/>
        </w:rPr>
      </w:pPr>
      <w:r>
        <w:rPr>
          <w:rFonts w:hint="default" w:ascii="Times New Roman" w:hAnsi="Times New Roman" w:cs="Times New Roman"/>
          <w:color w:val="auto"/>
          <w:sz w:val="21"/>
          <w:szCs w:val="21"/>
          <w:highlight w:val="none"/>
        </w:rPr>
        <w:t>符合资格条件的供应商按“邀请函供应商报名要求”，向采购</w:t>
      </w:r>
      <w:r>
        <w:rPr>
          <w:rFonts w:hint="default" w:ascii="Times New Roman" w:hAnsi="Times New Roman" w:cs="Times New Roman"/>
          <w:color w:val="auto"/>
          <w:sz w:val="21"/>
          <w:szCs w:val="21"/>
          <w:highlight w:val="none"/>
          <w:lang w:val="en-US" w:eastAsia="zh-CN"/>
        </w:rPr>
        <w:t>单位</w:t>
      </w:r>
      <w:r>
        <w:rPr>
          <w:rFonts w:hint="default" w:ascii="Times New Roman" w:hAnsi="Times New Roman" w:cs="Times New Roman"/>
          <w:color w:val="auto"/>
          <w:sz w:val="21"/>
          <w:szCs w:val="21"/>
          <w:highlight w:val="none"/>
        </w:rPr>
        <w:t>提交相关资料进行报名。</w:t>
      </w:r>
    </w:p>
    <w:p w14:paraId="7D7BD4B1">
      <w:pPr>
        <w:keepNext w:val="0"/>
        <w:keepLines w:val="0"/>
        <w:pageBreakBefore w:val="0"/>
        <w:widowControl w:val="0"/>
        <w:tabs>
          <w:tab w:val="left" w:pos="360"/>
          <w:tab w:val="left" w:pos="720"/>
        </w:tabs>
        <w:kinsoku/>
        <w:wordWrap/>
        <w:overflowPunct/>
        <w:topLinePunct w:val="0"/>
        <w:bidi w:val="0"/>
        <w:snapToGrid/>
        <w:spacing w:line="360" w:lineRule="auto"/>
        <w:jc w:val="left"/>
        <w:textAlignment w:val="auto"/>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三、观看校服样衣</w:t>
      </w:r>
    </w:p>
    <w:p w14:paraId="299A86D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1.供应商办理完报名手续后，由采购</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现场提供校服样板供已报名的供应商观看。</w:t>
      </w:r>
    </w:p>
    <w:p w14:paraId="78B602EE">
      <w:pPr>
        <w:keepNext w:val="0"/>
        <w:keepLines w:val="0"/>
        <w:pageBreakBefore w:val="0"/>
        <w:widowControl w:val="0"/>
        <w:kinsoku/>
        <w:wordWrap/>
        <w:overflowPunct/>
        <w:topLinePunct w:val="0"/>
        <w:autoSpaceDE w:val="0"/>
        <w:autoSpaceDN w:val="0"/>
        <w:bidi w:val="0"/>
        <w:adjustRightInd w:val="0"/>
        <w:snapToGrid w:val="0"/>
        <w:spacing w:line="360" w:lineRule="auto"/>
        <w:ind w:left="0" w:firstLine="420" w:firstLineChars="200"/>
        <w:jc w:val="left"/>
        <w:textAlignment w:val="top"/>
        <w:rPr>
          <w:rFonts w:hint="default" w:ascii="Times New Roman" w:hAnsi="Times New Roman" w:cs="Times New Roman"/>
          <w:color w:val="auto"/>
          <w:highlight w:val="none"/>
        </w:rPr>
      </w:pPr>
      <w:r>
        <w:rPr>
          <w:rFonts w:hint="eastAsia" w:ascii="宋体" w:hAnsi="宋体" w:eastAsia="宋体" w:cs="宋体"/>
          <w:color w:val="auto"/>
          <w:sz w:val="21"/>
          <w:szCs w:val="21"/>
          <w:highlight w:val="none"/>
        </w:rPr>
        <w:t>2.校服样板只供观看，不能带走。如有需要可自行对样衣拍照。</w:t>
      </w:r>
    </w:p>
    <w:p w14:paraId="5A7AE814">
      <w:pPr>
        <w:tabs>
          <w:tab w:val="left" w:pos="360"/>
          <w:tab w:val="left" w:pos="720"/>
        </w:tabs>
        <w:spacing w:line="360" w:lineRule="auto"/>
        <w:jc w:val="left"/>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lang w:val="en-US" w:eastAsia="zh-CN"/>
        </w:rPr>
        <w:t>四</w:t>
      </w:r>
      <w:r>
        <w:rPr>
          <w:rFonts w:hint="default" w:ascii="Times New Roman" w:hAnsi="Times New Roman" w:eastAsia="宋体" w:cs="Times New Roman"/>
          <w:b/>
          <w:color w:val="auto"/>
          <w:sz w:val="24"/>
          <w:highlight w:val="none"/>
        </w:rPr>
        <w:t>、报名供应商初步审查</w:t>
      </w:r>
    </w:p>
    <w:p w14:paraId="68B98E6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在报名截止日当日对所有报名供应商进行初步审查</w:t>
      </w:r>
    </w:p>
    <w:p w14:paraId="6B7F662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default" w:ascii="Times New Roman" w:hAnsi="Times New Roman" w:cs="Times New Roman"/>
          <w:color w:val="auto"/>
          <w:sz w:val="24"/>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向通过审查，符合条件的供应商发出进入校服展示通知书，进入展示及投票环节</w:t>
      </w:r>
      <w:r>
        <w:rPr>
          <w:rFonts w:hint="default" w:ascii="Times New Roman" w:hAnsi="Times New Roman" w:cs="Times New Roman"/>
          <w:color w:val="auto"/>
          <w:sz w:val="24"/>
          <w:highlight w:val="none"/>
        </w:rPr>
        <w:t>。</w:t>
      </w:r>
    </w:p>
    <w:p w14:paraId="2309E6D7">
      <w:pPr>
        <w:tabs>
          <w:tab w:val="left" w:pos="360"/>
          <w:tab w:val="left" w:pos="720"/>
        </w:tabs>
        <w:spacing w:line="360" w:lineRule="auto"/>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五</w:t>
      </w:r>
      <w:r>
        <w:rPr>
          <w:rFonts w:hint="default" w:ascii="Times New Roman" w:hAnsi="Times New Roman" w:cs="Times New Roman"/>
          <w:b/>
          <w:color w:val="auto"/>
          <w:sz w:val="24"/>
          <w:highlight w:val="none"/>
        </w:rPr>
        <w:t>、校服展示资料要求</w:t>
      </w:r>
    </w:p>
    <w:p w14:paraId="2041F901">
      <w:pPr>
        <w:pStyle w:val="25"/>
        <w:keepNext w:val="0"/>
        <w:keepLines w:val="0"/>
        <w:pageBreakBefore w:val="0"/>
        <w:kinsoku/>
        <w:wordWrap/>
        <w:overflowPunct/>
        <w:topLinePunct w:val="0"/>
        <w:autoSpaceDE/>
        <w:autoSpaceDN/>
        <w:bidi w:val="0"/>
        <w:adjustRightInd/>
        <w:snapToGrid w:val="0"/>
        <w:spacing w:after="0" w:line="360" w:lineRule="auto"/>
        <w:ind w:left="424" w:leftChars="200" w:hanging="4" w:hangingChars="2"/>
        <w:textAlignment w:val="top"/>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1.校服展示资料</w:t>
      </w:r>
      <w:r>
        <w:rPr>
          <w:rFonts w:hint="eastAsia" w:ascii="宋体" w:hAnsi="宋体" w:eastAsia="宋体" w:cs="宋体"/>
          <w:b/>
          <w:color w:val="auto"/>
          <w:kern w:val="0"/>
          <w:sz w:val="21"/>
          <w:szCs w:val="21"/>
          <w:highlight w:val="none"/>
        </w:rPr>
        <w:t>递交</w:t>
      </w:r>
    </w:p>
    <w:p w14:paraId="5BFBD94E">
      <w:pPr>
        <w:keepNext w:val="0"/>
        <w:keepLines w:val="0"/>
        <w:pageBreakBefore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（1）供应商收到采购</w:t>
      </w:r>
      <w:r>
        <w:rPr>
          <w:rFonts w:hint="eastAsia" w:ascii="宋体" w:hAnsi="宋体" w:eastAsia="宋体" w:cs="宋体"/>
          <w:color w:val="auto"/>
          <w:sz w:val="21"/>
          <w:szCs w:val="21"/>
          <w:highlight w:val="none"/>
          <w:lang w:val="en-US" w:eastAsia="zh-CN"/>
        </w:rPr>
        <w:t>单位</w:t>
      </w:r>
      <w:r>
        <w:rPr>
          <w:rFonts w:hint="eastAsia" w:ascii="宋体" w:hAnsi="宋体" w:eastAsia="宋体" w:cs="宋体"/>
          <w:color w:val="auto"/>
          <w:sz w:val="21"/>
          <w:szCs w:val="21"/>
          <w:highlight w:val="none"/>
        </w:rPr>
        <w:t>发出的进入校服展示通知书后1个工作日内向</w:t>
      </w:r>
      <w:r>
        <w:rPr>
          <w:rFonts w:hint="eastAsia" w:ascii="宋体" w:hAnsi="宋体" w:eastAsia="宋体" w:cs="宋体"/>
          <w:color w:val="auto"/>
          <w:sz w:val="21"/>
          <w:szCs w:val="21"/>
          <w:highlight w:val="none"/>
          <w:lang w:val="en-US" w:eastAsia="zh-CN"/>
        </w:rPr>
        <w:t>学校</w:t>
      </w:r>
      <w:r>
        <w:rPr>
          <w:rFonts w:hint="eastAsia" w:ascii="宋体" w:hAnsi="宋体" w:eastAsia="宋体" w:cs="宋体"/>
          <w:color w:val="auto"/>
          <w:sz w:val="21"/>
          <w:szCs w:val="21"/>
          <w:highlight w:val="none"/>
        </w:rPr>
        <w:t>提交校服线上展示资料。</w:t>
      </w:r>
    </w:p>
    <w:p w14:paraId="2FD8F1BB">
      <w:pPr>
        <w:keepNext w:val="0"/>
        <w:keepLines w:val="0"/>
        <w:pageBreakBefore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（2）校服线上展示资料以</w:t>
      </w:r>
      <w:r>
        <w:rPr>
          <w:rFonts w:hint="eastAsia" w:ascii="宋体" w:hAnsi="宋体" w:eastAsia="宋体" w:cs="宋体"/>
          <w:color w:val="auto"/>
          <w:kern w:val="0"/>
          <w:sz w:val="21"/>
          <w:szCs w:val="21"/>
          <w:highlight w:val="none"/>
        </w:rPr>
        <w:t>电子文件（</w:t>
      </w:r>
      <w:r>
        <w:rPr>
          <w:rFonts w:hint="eastAsia" w:ascii="宋体" w:hAnsi="宋体" w:eastAsia="宋体" w:cs="宋体"/>
          <w:color w:val="auto"/>
          <w:kern w:val="0"/>
          <w:sz w:val="21"/>
          <w:szCs w:val="21"/>
          <w:highlight w:val="none"/>
          <w:lang w:val="en-US" w:eastAsia="zh-CN"/>
        </w:rPr>
        <w:t>请</w:t>
      </w:r>
      <w:r>
        <w:rPr>
          <w:rFonts w:hint="eastAsia" w:ascii="宋体" w:hAnsi="宋体" w:eastAsia="宋体" w:cs="宋体"/>
          <w:color w:val="auto"/>
          <w:kern w:val="0"/>
          <w:sz w:val="21"/>
          <w:szCs w:val="21"/>
          <w:highlight w:val="none"/>
        </w:rPr>
        <w:t>将电子文件发送至</w:t>
      </w:r>
      <w:r>
        <w:rPr>
          <w:rFonts w:hint="default" w:ascii="宋体" w:hAnsi="宋体" w:eastAsia="宋体" w:cs="宋体"/>
          <w:b/>
          <w:bCs w:val="0"/>
          <w:color w:val="auto"/>
          <w:sz w:val="21"/>
          <w:szCs w:val="21"/>
          <w:highlight w:val="none"/>
          <w:lang w:val="en-US" w:eastAsia="zh-CN"/>
        </w:rPr>
        <w:t>zsjszwc@126.com</w:t>
      </w:r>
      <w:r>
        <w:rPr>
          <w:rFonts w:hint="eastAsia" w:ascii="宋体" w:hAnsi="宋体" w:eastAsia="宋体" w:cs="宋体"/>
          <w:color w:val="auto"/>
          <w:kern w:val="0"/>
          <w:sz w:val="21"/>
          <w:szCs w:val="21"/>
          <w:highlight w:val="none"/>
        </w:rPr>
        <w:t>）形式递交，电子文件包括：WORD版及盖章</w:t>
      </w:r>
      <w:r>
        <w:rPr>
          <w:rFonts w:hint="eastAsia" w:ascii="宋体" w:hAnsi="宋体" w:eastAsia="宋体" w:cs="宋体"/>
          <w:color w:val="auto"/>
          <w:kern w:val="0"/>
          <w:sz w:val="21"/>
          <w:szCs w:val="21"/>
          <w:highlight w:val="none"/>
          <w:lang w:val="en-US" w:eastAsia="zh-CN"/>
        </w:rPr>
        <w:t>扫描</w:t>
      </w:r>
      <w:r>
        <w:rPr>
          <w:rFonts w:hint="eastAsia" w:ascii="宋体" w:hAnsi="宋体" w:eastAsia="宋体" w:cs="宋体"/>
          <w:color w:val="auto"/>
          <w:kern w:val="0"/>
          <w:sz w:val="21"/>
          <w:szCs w:val="21"/>
          <w:highlight w:val="none"/>
        </w:rPr>
        <w:t>PDF版企业信息资料，</w:t>
      </w:r>
      <w:r>
        <w:rPr>
          <w:rFonts w:hint="eastAsia" w:ascii="宋体" w:hAnsi="宋体" w:eastAsia="宋体" w:cs="宋体"/>
          <w:color w:val="auto"/>
          <w:sz w:val="21"/>
          <w:szCs w:val="21"/>
          <w:highlight w:val="none"/>
        </w:rPr>
        <w:t>资料要求见“参选校服企业信息”（见附件格式4）。</w:t>
      </w:r>
    </w:p>
    <w:p w14:paraId="69737F4D">
      <w:pPr>
        <w:pStyle w:val="25"/>
        <w:keepNext w:val="0"/>
        <w:keepLines w:val="0"/>
        <w:pageBreakBefore w:val="0"/>
        <w:kinsoku/>
        <w:wordWrap/>
        <w:overflowPunct/>
        <w:topLinePunct w:val="0"/>
        <w:autoSpaceDE/>
        <w:autoSpaceDN/>
        <w:bidi w:val="0"/>
        <w:adjustRightInd/>
        <w:snapToGrid w:val="0"/>
        <w:spacing w:after="0" w:line="360" w:lineRule="auto"/>
        <w:ind w:left="424" w:leftChars="200" w:hanging="4" w:hangingChars="2"/>
        <w:textAlignment w:val="top"/>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2.校服现场展示要求</w:t>
      </w:r>
    </w:p>
    <w:p w14:paraId="6084AADF">
      <w:pPr>
        <w:keepNext w:val="0"/>
        <w:keepLines w:val="0"/>
        <w:pageBreakBefore w:val="0"/>
        <w:widowControl/>
        <w:shd w:val="clear" w:color="auto"/>
        <w:kinsoku/>
        <w:wordWrap/>
        <w:overflowPunct/>
        <w:topLinePunct w:val="0"/>
        <w:autoSpaceDE/>
        <w:autoSpaceDN/>
        <w:bidi w:val="0"/>
        <w:adjustRightInd/>
        <w:snapToGrid w:val="0"/>
        <w:spacing w:line="360" w:lineRule="auto"/>
        <w:ind w:firstLine="425"/>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（1）校服展示位置序号现场抽签决定，抽签时间：</w:t>
      </w:r>
      <w:r>
        <w:rPr>
          <w:rFonts w:hint="eastAsia" w:ascii="宋体" w:hAnsi="宋体" w:eastAsia="宋体" w:cs="宋体"/>
          <w:color w:val="auto"/>
          <w:sz w:val="21"/>
          <w:szCs w:val="21"/>
          <w:highlight w:val="none"/>
        </w:rPr>
        <w:t>见邀请函“三、采购时间”</w:t>
      </w:r>
      <w:r>
        <w:rPr>
          <w:rFonts w:hint="eastAsia" w:ascii="宋体" w:hAnsi="宋体" w:eastAsia="宋体" w:cs="宋体"/>
          <w:color w:val="auto"/>
          <w:kern w:val="0"/>
          <w:sz w:val="21"/>
          <w:szCs w:val="21"/>
          <w:highlight w:val="none"/>
        </w:rPr>
        <w:t>。供应商代表须按时到达中山市技师学院东校区、北校区参加抽签，未参加抽签或迟到的供应商，视为自动放弃参加校服展示，学校不提供展示场地。</w:t>
      </w:r>
    </w:p>
    <w:p w14:paraId="6530C11F">
      <w:pPr>
        <w:keepNext w:val="0"/>
        <w:keepLines w:val="0"/>
        <w:pageBreakBefore w:val="0"/>
        <w:widowControl/>
        <w:shd w:val="clear" w:color="auto"/>
        <w:kinsoku/>
        <w:wordWrap/>
        <w:overflowPunct/>
        <w:topLinePunct w:val="0"/>
        <w:autoSpaceDE/>
        <w:autoSpaceDN/>
        <w:bidi w:val="0"/>
        <w:adjustRightInd/>
        <w:snapToGrid w:val="0"/>
        <w:spacing w:line="360" w:lineRule="auto"/>
        <w:ind w:firstLine="425"/>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（2）校服现场展示布置时间：</w:t>
      </w:r>
      <w:r>
        <w:rPr>
          <w:rFonts w:hint="eastAsia" w:ascii="宋体" w:hAnsi="宋体" w:eastAsia="宋体" w:cs="宋体"/>
          <w:color w:val="auto"/>
          <w:sz w:val="21"/>
          <w:szCs w:val="21"/>
          <w:highlight w:val="none"/>
        </w:rPr>
        <w:t>见邀请函“</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、采购</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rPr>
        <w:t>时间”</w:t>
      </w:r>
      <w:r>
        <w:rPr>
          <w:rFonts w:hint="eastAsia" w:ascii="宋体" w:hAnsi="宋体" w:eastAsia="宋体" w:cs="宋体"/>
          <w:color w:val="auto"/>
          <w:kern w:val="0"/>
          <w:sz w:val="21"/>
          <w:szCs w:val="21"/>
          <w:highlight w:val="none"/>
        </w:rPr>
        <w:t>。</w:t>
      </w:r>
    </w:p>
    <w:p w14:paraId="68F1EB00">
      <w:pPr>
        <w:keepNext w:val="0"/>
        <w:keepLines w:val="0"/>
        <w:pageBreakBefore w:val="0"/>
        <w:widowControl/>
        <w:shd w:val="clear" w:color="auto"/>
        <w:kinsoku/>
        <w:wordWrap/>
        <w:overflowPunct/>
        <w:topLinePunct w:val="0"/>
        <w:autoSpaceDE/>
        <w:autoSpaceDN/>
        <w:bidi w:val="0"/>
        <w:adjustRightInd/>
        <w:snapToGrid w:val="0"/>
        <w:spacing w:line="360" w:lineRule="auto"/>
        <w:ind w:firstLine="42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（3）校服现场展示地点：中山市技师学院东校区、北校区。展示场地为每家15平方米（3米*5米）。</w:t>
      </w:r>
    </w:p>
    <w:p w14:paraId="70027109">
      <w:pPr>
        <w:keepNext w:val="0"/>
        <w:keepLines w:val="0"/>
        <w:pageBreakBefore w:val="0"/>
        <w:widowControl/>
        <w:shd w:val="clear" w:color="auto"/>
        <w:kinsoku/>
        <w:wordWrap/>
        <w:overflowPunct/>
        <w:topLinePunct w:val="0"/>
        <w:autoSpaceDE/>
        <w:autoSpaceDN/>
        <w:bidi w:val="0"/>
        <w:adjustRightInd/>
        <w:snapToGrid w:val="0"/>
        <w:spacing w:line="360" w:lineRule="auto"/>
        <w:ind w:firstLine="42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（4）校服现场展示资料要求：</w:t>
      </w:r>
    </w:p>
    <w:p w14:paraId="09DFDB16">
      <w:pPr>
        <w:keepNext w:val="0"/>
        <w:keepLines w:val="0"/>
        <w:pageBreakBefore w:val="0"/>
        <w:widowControl/>
        <w:shd w:val="clear" w:color="auto"/>
        <w:kinsoku/>
        <w:wordWrap/>
        <w:overflowPunct/>
        <w:topLinePunct w:val="0"/>
        <w:autoSpaceDE/>
        <w:autoSpaceDN/>
        <w:bidi w:val="0"/>
        <w:adjustRightInd/>
        <w:snapToGrid w:val="0"/>
        <w:spacing w:line="360" w:lineRule="auto"/>
        <w:ind w:firstLine="42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1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①</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校服样衣（校服样衣按“校服采购清单”各一件，样衣尺码要求：女款</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码，男款</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码）；校服样衣展示，可以用模特或衣架等辅助实物展示。</w:t>
      </w:r>
    </w:p>
    <w:p w14:paraId="6B457FBF">
      <w:pPr>
        <w:keepNext w:val="0"/>
        <w:keepLines w:val="0"/>
        <w:pageBreakBefore w:val="0"/>
        <w:widowControl/>
        <w:shd w:val="clear" w:color="auto"/>
        <w:kinsoku/>
        <w:wordWrap/>
        <w:overflowPunct/>
        <w:topLinePunct w:val="0"/>
        <w:autoSpaceDE/>
        <w:autoSpaceDN/>
        <w:bidi w:val="0"/>
        <w:adjustRightInd/>
        <w:snapToGrid w:val="0"/>
        <w:spacing w:line="360" w:lineRule="auto"/>
        <w:ind w:firstLine="42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2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②</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学生校服公开票选报价表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见公告附件格式3）（加盖供应商公章）A4纸打印</w:t>
      </w:r>
      <w:r>
        <w:rPr>
          <w:rFonts w:hint="eastAsia" w:ascii="宋体" w:hAnsi="宋体" w:eastAsia="宋体" w:cs="宋体"/>
          <w:color w:val="auto"/>
          <w:kern w:val="0"/>
          <w:sz w:val="21"/>
          <w:szCs w:val="21"/>
          <w:highlight w:val="none"/>
        </w:rPr>
        <w:t>一式二份。</w:t>
      </w:r>
    </w:p>
    <w:p w14:paraId="49ACD659">
      <w:pPr>
        <w:keepNext w:val="0"/>
        <w:keepLines w:val="0"/>
        <w:pageBreakBefore w:val="0"/>
        <w:widowControl/>
        <w:shd w:val="clear" w:color="auto"/>
        <w:kinsoku/>
        <w:wordWrap/>
        <w:overflowPunct/>
        <w:topLinePunct w:val="0"/>
        <w:autoSpaceDE/>
        <w:autoSpaceDN/>
        <w:bidi w:val="0"/>
        <w:adjustRightInd/>
        <w:snapToGrid w:val="0"/>
        <w:spacing w:line="360" w:lineRule="auto"/>
        <w:ind w:firstLine="420"/>
        <w:jc w:val="left"/>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 3 \* GB3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③</w:t>
      </w:r>
      <w:r>
        <w:rPr>
          <w:rFonts w:hint="eastAsia" w:ascii="宋体" w:hAnsi="宋体" w:eastAsia="宋体" w:cs="宋体"/>
          <w:color w:val="auto"/>
          <w:kern w:val="0"/>
          <w:sz w:val="21"/>
          <w:szCs w:val="21"/>
          <w:highlight w:val="none"/>
        </w:rPr>
        <w:fldChar w:fldCharType="end"/>
      </w:r>
      <w:r>
        <w:rPr>
          <w:rFonts w:hint="eastAsia" w:ascii="宋体" w:hAnsi="宋体" w:eastAsia="宋体" w:cs="宋体"/>
          <w:color w:val="auto"/>
          <w:kern w:val="0"/>
          <w:sz w:val="21"/>
          <w:szCs w:val="21"/>
          <w:highlight w:val="none"/>
        </w:rPr>
        <w:t>展示资料：</w:t>
      </w:r>
      <w:r>
        <w:rPr>
          <w:rFonts w:hint="eastAsia" w:ascii="宋体" w:hAnsi="宋体" w:eastAsia="宋体" w:cs="宋体"/>
          <w:color w:val="auto"/>
          <w:sz w:val="21"/>
          <w:szCs w:val="21"/>
          <w:highlight w:val="none"/>
        </w:rPr>
        <w:t>A4纸打印</w:t>
      </w:r>
      <w:r>
        <w:rPr>
          <w:rFonts w:hint="eastAsia" w:ascii="宋体" w:hAnsi="宋体" w:eastAsia="宋体" w:cs="宋体"/>
          <w:color w:val="auto"/>
          <w:kern w:val="0"/>
          <w:sz w:val="21"/>
          <w:szCs w:val="21"/>
          <w:highlight w:val="none"/>
        </w:rPr>
        <w:t>一份加盖公章及U盘【内存WORD版及盖章</w:t>
      </w:r>
      <w:r>
        <w:rPr>
          <w:rFonts w:hint="eastAsia" w:ascii="宋体" w:hAnsi="宋体" w:eastAsia="宋体" w:cs="宋体"/>
          <w:color w:val="auto"/>
          <w:kern w:val="0"/>
          <w:sz w:val="21"/>
          <w:szCs w:val="21"/>
          <w:highlight w:val="none"/>
          <w:lang w:val="en-US" w:eastAsia="zh-CN"/>
        </w:rPr>
        <w:t>扫描</w:t>
      </w:r>
      <w:r>
        <w:rPr>
          <w:rFonts w:hint="eastAsia" w:ascii="宋体" w:hAnsi="宋体" w:eastAsia="宋体" w:cs="宋体"/>
          <w:color w:val="auto"/>
          <w:kern w:val="0"/>
          <w:sz w:val="21"/>
          <w:szCs w:val="21"/>
          <w:highlight w:val="none"/>
        </w:rPr>
        <w:t>PDF版企业信息资料一份，包括：校服供应企业名称、校服款式、质量标准、采购价格、采购实施方案、服务年限、售后服务和意见反馈渠道等信息电子档。（</w:t>
      </w:r>
      <w:r>
        <w:rPr>
          <w:rFonts w:hint="eastAsia" w:ascii="宋体" w:hAnsi="宋体" w:eastAsia="宋体" w:cs="宋体"/>
          <w:color w:val="auto"/>
          <w:sz w:val="21"/>
          <w:szCs w:val="21"/>
          <w:highlight w:val="none"/>
        </w:rPr>
        <w:t>见公告附件格式4</w:t>
      </w:r>
      <w:r>
        <w:rPr>
          <w:rFonts w:hint="eastAsia" w:ascii="宋体" w:hAnsi="宋体" w:eastAsia="宋体" w:cs="宋体"/>
          <w:color w:val="auto"/>
          <w:kern w:val="0"/>
          <w:sz w:val="21"/>
          <w:szCs w:val="21"/>
          <w:highlight w:val="none"/>
        </w:rPr>
        <w:t>）】展示资料可另用展板制作，展板内容包括公司简介，校服材质，价格，售后服务内容等，不得有攻击其他供应商的文字表达。</w:t>
      </w:r>
    </w:p>
    <w:p w14:paraId="76AA36CA">
      <w:pPr>
        <w:keepNext w:val="0"/>
        <w:keepLines w:val="0"/>
        <w:pageBreakBefore w:val="0"/>
        <w:widowControl/>
        <w:shd w:val="clear" w:color="auto"/>
        <w:kinsoku/>
        <w:wordWrap/>
        <w:overflowPunct/>
        <w:topLinePunct w:val="0"/>
        <w:autoSpaceDE/>
        <w:autoSpaceDN/>
        <w:bidi w:val="0"/>
        <w:adjustRightInd/>
        <w:snapToGrid w:val="0"/>
        <w:spacing w:line="360" w:lineRule="auto"/>
        <w:ind w:firstLine="420"/>
        <w:jc w:val="left"/>
        <w:textAlignment w:val="top"/>
        <w:rPr>
          <w:rFonts w:hint="default" w:ascii="Times New Roman" w:hAnsi="Times New Roman" w:cs="Times New Roman"/>
          <w:color w:val="auto"/>
          <w:kern w:val="0"/>
          <w:sz w:val="24"/>
          <w:highlight w:val="none"/>
        </w:rPr>
      </w:pPr>
      <w:r>
        <w:rPr>
          <w:rFonts w:hint="eastAsia" w:ascii="宋体" w:hAnsi="宋体" w:eastAsia="宋体" w:cs="宋体"/>
          <w:b/>
          <w:bCs/>
          <w:color w:val="auto"/>
          <w:kern w:val="0"/>
          <w:sz w:val="21"/>
          <w:szCs w:val="21"/>
          <w:highlight w:val="none"/>
        </w:rPr>
        <w:t>注：以上资料未在规定时间递交或未在截止时间前布置完成的，视为自动放弃参加本次票选；递交的校服样衣或展示资料不齐全或展示资料不符合要</w:t>
      </w:r>
      <w:r>
        <w:rPr>
          <w:rFonts w:hint="eastAsia" w:ascii="宋体" w:hAnsi="宋体" w:eastAsia="宋体" w:cs="宋体"/>
          <w:b/>
          <w:bCs/>
          <w:color w:val="auto"/>
          <w:kern w:val="0"/>
          <w:sz w:val="21"/>
          <w:szCs w:val="21"/>
          <w:highlight w:val="none"/>
          <w:lang w:val="en-US" w:eastAsia="zh-CN"/>
        </w:rPr>
        <w:t>求</w:t>
      </w:r>
      <w:r>
        <w:rPr>
          <w:rFonts w:hint="eastAsia" w:ascii="宋体" w:hAnsi="宋体" w:eastAsia="宋体" w:cs="宋体"/>
          <w:b/>
          <w:bCs/>
          <w:color w:val="auto"/>
          <w:kern w:val="0"/>
          <w:sz w:val="21"/>
          <w:szCs w:val="21"/>
          <w:highlight w:val="none"/>
        </w:rPr>
        <w:t>的，将拒绝接收及展示。</w:t>
      </w:r>
    </w:p>
    <w:p w14:paraId="32763CC2">
      <w:pPr>
        <w:tabs>
          <w:tab w:val="left" w:pos="360"/>
          <w:tab w:val="left" w:pos="720"/>
        </w:tabs>
        <w:spacing w:line="360" w:lineRule="auto"/>
        <w:jc w:val="left"/>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lang w:val="en-US" w:eastAsia="zh-CN"/>
        </w:rPr>
        <w:t>六</w:t>
      </w:r>
      <w:r>
        <w:rPr>
          <w:rFonts w:hint="default" w:ascii="Times New Roman" w:hAnsi="Times New Roman" w:cs="Times New Roman"/>
          <w:b/>
          <w:color w:val="auto"/>
          <w:sz w:val="24"/>
          <w:highlight w:val="none"/>
        </w:rPr>
        <w:t>、校服展示及投票时间地点</w:t>
      </w:r>
    </w:p>
    <w:p w14:paraId="02F40786">
      <w:pPr>
        <w:keepNext w:val="0"/>
        <w:keepLines w:val="0"/>
        <w:pageBreakBefore w:val="0"/>
        <w:widowControl/>
        <w:shd w:val="clear" w:color="auto"/>
        <w:kinsoku/>
        <w:wordWrap/>
        <w:overflowPunct/>
        <w:topLinePunct w:val="0"/>
        <w:autoSpaceDE/>
        <w:autoSpaceDN/>
        <w:bidi w:val="0"/>
        <w:adjustRightInd/>
        <w:snapToGrid w:val="0"/>
        <w:spacing w:line="360" w:lineRule="auto"/>
        <w:ind w:firstLine="42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1、校服展示及校服投票时间：</w:t>
      </w:r>
      <w:r>
        <w:rPr>
          <w:rFonts w:hint="eastAsia" w:ascii="宋体" w:hAnsi="宋体" w:eastAsia="宋体" w:cs="宋体"/>
          <w:color w:val="auto"/>
          <w:sz w:val="21"/>
          <w:szCs w:val="21"/>
          <w:highlight w:val="none"/>
        </w:rPr>
        <w:t>见邀请函“</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rPr>
        <w:t>、采购</w:t>
      </w:r>
      <w:r>
        <w:rPr>
          <w:rFonts w:hint="eastAsia" w:ascii="宋体" w:hAnsi="宋体" w:cs="宋体"/>
          <w:color w:val="auto"/>
          <w:sz w:val="21"/>
          <w:szCs w:val="21"/>
          <w:highlight w:val="none"/>
          <w:lang w:val="en-US" w:eastAsia="zh-CN"/>
        </w:rPr>
        <w:t>相关</w:t>
      </w:r>
      <w:r>
        <w:rPr>
          <w:rFonts w:hint="eastAsia" w:ascii="宋体" w:hAnsi="宋体" w:eastAsia="宋体" w:cs="宋体"/>
          <w:color w:val="auto"/>
          <w:sz w:val="21"/>
          <w:szCs w:val="21"/>
          <w:highlight w:val="none"/>
        </w:rPr>
        <w:t>时间”。</w:t>
      </w:r>
    </w:p>
    <w:p w14:paraId="4E5DEEDC">
      <w:pPr>
        <w:pStyle w:val="19"/>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top"/>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0"/>
          <w:sz w:val="21"/>
          <w:szCs w:val="21"/>
          <w:highlight w:val="none"/>
        </w:rPr>
        <w:t>展示地点：中山市技师学院东校区、北校区指定地点。</w:t>
      </w:r>
    </w:p>
    <w:p w14:paraId="2AA0354B">
      <w:pPr>
        <w:spacing w:line="360" w:lineRule="auto"/>
        <w:jc w:val="center"/>
        <w:outlineLvl w:val="0"/>
        <w:rPr>
          <w:rFonts w:hint="default" w:ascii="Times New Roman" w:hAnsi="Times New Roman" w:eastAsia="宋体" w:cs="Times New Roman"/>
          <w:b/>
          <w:bCs/>
          <w:color w:val="auto"/>
          <w:sz w:val="36"/>
          <w:szCs w:val="21"/>
          <w:highlight w:val="none"/>
        </w:rPr>
      </w:pPr>
      <w:r>
        <w:rPr>
          <w:rFonts w:hint="default" w:ascii="Times New Roman" w:hAnsi="Times New Roman" w:cs="Times New Roman"/>
          <w:color w:val="auto"/>
          <w:kern w:val="0"/>
          <w:sz w:val="24"/>
          <w:highlight w:val="none"/>
        </w:rPr>
        <w:br w:type="page"/>
      </w:r>
      <w:bookmarkStart w:id="4" w:name="_Toc26970"/>
      <w:r>
        <w:rPr>
          <w:rFonts w:hint="default" w:ascii="Times New Roman" w:hAnsi="Times New Roman" w:eastAsia="宋体" w:cs="Times New Roman"/>
          <w:b/>
          <w:bCs/>
          <w:color w:val="auto"/>
          <w:sz w:val="36"/>
          <w:szCs w:val="21"/>
          <w:highlight w:val="none"/>
        </w:rPr>
        <w:t>第五部分 合同格式</w:t>
      </w:r>
      <w:bookmarkEnd w:id="4"/>
    </w:p>
    <w:p w14:paraId="3AEAE0B9">
      <w:pPr>
        <w:spacing w:line="360" w:lineRule="auto"/>
        <w:rPr>
          <w:rFonts w:hint="default" w:ascii="Times New Roman" w:hAnsi="Times New Roman" w:cs="Times New Roman"/>
          <w:color w:val="auto"/>
          <w:szCs w:val="21"/>
          <w:highlight w:val="none"/>
        </w:rPr>
      </w:pPr>
    </w:p>
    <w:p w14:paraId="3B5D4DD7">
      <w:pPr>
        <w:spacing w:line="360" w:lineRule="auto"/>
        <w:rPr>
          <w:rFonts w:hint="default" w:ascii="Times New Roman" w:hAnsi="Times New Roman" w:cs="Times New Roman"/>
          <w:color w:val="auto"/>
          <w:szCs w:val="21"/>
          <w:highlight w:val="none"/>
        </w:rPr>
      </w:pPr>
    </w:p>
    <w:p w14:paraId="270CC02F">
      <w:pPr>
        <w:adjustRightInd w:val="0"/>
        <w:snapToGrid w:val="0"/>
        <w:spacing w:line="336" w:lineRule="auto"/>
        <w:rPr>
          <w:rFonts w:hint="default" w:ascii="Times New Roman" w:hAnsi="Times New Roman" w:cs="Times New Roman"/>
          <w:color w:val="auto"/>
          <w:szCs w:val="30"/>
          <w:highlight w:val="none"/>
        </w:rPr>
      </w:pPr>
    </w:p>
    <w:p w14:paraId="0AD2504C">
      <w:pPr>
        <w:adjustRightInd w:val="0"/>
        <w:snapToGrid w:val="0"/>
        <w:spacing w:line="336" w:lineRule="auto"/>
        <w:rPr>
          <w:rFonts w:hint="default" w:ascii="Times New Roman" w:hAnsi="Times New Roman" w:cs="Times New Roman"/>
          <w:color w:val="auto"/>
          <w:szCs w:val="30"/>
          <w:highlight w:val="none"/>
        </w:rPr>
      </w:pPr>
    </w:p>
    <w:p w14:paraId="2C6510F4">
      <w:pPr>
        <w:adjustRightInd w:val="0"/>
        <w:snapToGrid w:val="0"/>
        <w:spacing w:line="336" w:lineRule="auto"/>
        <w:rPr>
          <w:rFonts w:hint="default" w:ascii="Times New Roman" w:hAnsi="Times New Roman" w:cs="Times New Roman"/>
          <w:color w:val="auto"/>
          <w:szCs w:val="30"/>
          <w:highlight w:val="none"/>
        </w:rPr>
      </w:pPr>
    </w:p>
    <w:p w14:paraId="04306132">
      <w:pPr>
        <w:adjustRightInd w:val="0"/>
        <w:snapToGrid w:val="0"/>
        <w:spacing w:line="336" w:lineRule="auto"/>
        <w:rPr>
          <w:rFonts w:hint="default" w:ascii="Times New Roman" w:hAnsi="Times New Roman" w:cs="Times New Roman"/>
          <w:color w:val="auto"/>
          <w:szCs w:val="30"/>
          <w:highlight w:val="none"/>
        </w:rPr>
      </w:pPr>
    </w:p>
    <w:p w14:paraId="42754881">
      <w:pPr>
        <w:adjustRightInd w:val="0"/>
        <w:snapToGrid w:val="0"/>
        <w:spacing w:line="336" w:lineRule="auto"/>
        <w:rPr>
          <w:rFonts w:hint="default" w:ascii="Times New Roman" w:hAnsi="Times New Roman" w:cs="Times New Roman"/>
          <w:color w:val="auto"/>
          <w:szCs w:val="30"/>
          <w:highlight w:val="none"/>
        </w:rPr>
      </w:pPr>
    </w:p>
    <w:p w14:paraId="05F7BBA0">
      <w:pPr>
        <w:adjustRightInd w:val="0"/>
        <w:snapToGrid w:val="0"/>
        <w:spacing w:line="336" w:lineRule="auto"/>
        <w:rPr>
          <w:rFonts w:hint="default" w:ascii="Times New Roman" w:hAnsi="Times New Roman" w:cs="Times New Roman"/>
          <w:color w:val="auto"/>
          <w:szCs w:val="30"/>
          <w:highlight w:val="none"/>
        </w:rPr>
      </w:pPr>
    </w:p>
    <w:p w14:paraId="3767A89D">
      <w:pPr>
        <w:adjustRightInd w:val="0"/>
        <w:snapToGrid w:val="0"/>
        <w:spacing w:line="336" w:lineRule="auto"/>
        <w:rPr>
          <w:rFonts w:hint="default" w:ascii="Times New Roman" w:hAnsi="Times New Roman" w:cs="Times New Roman"/>
          <w:color w:val="auto"/>
          <w:szCs w:val="30"/>
          <w:highlight w:val="none"/>
        </w:rPr>
      </w:pPr>
    </w:p>
    <w:p w14:paraId="0CFFFB09">
      <w:pPr>
        <w:adjustRightInd w:val="0"/>
        <w:snapToGrid w:val="0"/>
        <w:spacing w:line="360" w:lineRule="auto"/>
        <w:jc w:val="center"/>
        <w:rPr>
          <w:rFonts w:hint="default" w:ascii="Times New Roman" w:hAnsi="Times New Roman" w:eastAsia="方正小标宋简体" w:cs="Times New Roman"/>
          <w:color w:val="auto"/>
          <w:sz w:val="52"/>
          <w:szCs w:val="52"/>
          <w:highlight w:val="none"/>
        </w:rPr>
      </w:pPr>
      <w:r>
        <w:rPr>
          <w:rFonts w:hint="default" w:ascii="Times New Roman" w:hAnsi="Times New Roman" w:eastAsia="方正小标宋简体" w:cs="Times New Roman"/>
          <w:color w:val="auto"/>
          <w:spacing w:val="40"/>
          <w:sz w:val="52"/>
          <w:szCs w:val="52"/>
          <w:highlight w:val="none"/>
        </w:rPr>
        <w:t>校服采购合</w:t>
      </w:r>
      <w:r>
        <w:rPr>
          <w:rFonts w:hint="default" w:ascii="Times New Roman" w:hAnsi="Times New Roman" w:eastAsia="方正小标宋简体" w:cs="Times New Roman"/>
          <w:color w:val="auto"/>
          <w:sz w:val="52"/>
          <w:szCs w:val="52"/>
          <w:highlight w:val="none"/>
        </w:rPr>
        <w:t>同</w:t>
      </w:r>
    </w:p>
    <w:p w14:paraId="1AFC4691">
      <w:pPr>
        <w:tabs>
          <w:tab w:val="left" w:pos="790"/>
        </w:tabs>
        <w:adjustRightInd w:val="0"/>
        <w:snapToGrid w:val="0"/>
        <w:spacing w:line="360" w:lineRule="auto"/>
        <w:jc w:val="center"/>
        <w:rPr>
          <w:rFonts w:hint="default" w:ascii="Times New Roman" w:hAnsi="Times New Roman" w:eastAsia="方正小标宋简体" w:cs="Times New Roman"/>
          <w:color w:val="auto"/>
          <w:sz w:val="24"/>
          <w:highlight w:val="none"/>
        </w:rPr>
      </w:pPr>
      <w:r>
        <w:rPr>
          <w:rFonts w:hint="default" w:ascii="Times New Roman" w:hAnsi="Times New Roman" w:eastAsia="方正小标宋简体" w:cs="Times New Roman"/>
          <w:color w:val="auto"/>
          <w:sz w:val="24"/>
          <w:highlight w:val="none"/>
        </w:rPr>
        <w:t>（样板）</w:t>
      </w:r>
    </w:p>
    <w:p w14:paraId="369F0503">
      <w:pPr>
        <w:adjustRightInd w:val="0"/>
        <w:snapToGrid w:val="0"/>
        <w:spacing w:line="336" w:lineRule="auto"/>
        <w:rPr>
          <w:rFonts w:hint="default" w:ascii="Times New Roman" w:hAnsi="Times New Roman" w:eastAsia="方正小标宋简体" w:cs="Times New Roman"/>
          <w:color w:val="auto"/>
          <w:sz w:val="52"/>
          <w:szCs w:val="52"/>
          <w:highlight w:val="none"/>
        </w:rPr>
      </w:pPr>
    </w:p>
    <w:p w14:paraId="6EE8DC94">
      <w:pPr>
        <w:adjustRightInd w:val="0"/>
        <w:snapToGrid w:val="0"/>
        <w:spacing w:line="336" w:lineRule="auto"/>
        <w:rPr>
          <w:rFonts w:hint="default" w:ascii="Times New Roman" w:hAnsi="Times New Roman" w:cs="Times New Roman"/>
          <w:color w:val="auto"/>
          <w:szCs w:val="30"/>
          <w:highlight w:val="none"/>
        </w:rPr>
      </w:pPr>
    </w:p>
    <w:p w14:paraId="0CCD1FC9">
      <w:pPr>
        <w:adjustRightInd w:val="0"/>
        <w:snapToGrid w:val="0"/>
        <w:spacing w:line="336" w:lineRule="auto"/>
        <w:rPr>
          <w:rFonts w:hint="default" w:ascii="Times New Roman" w:hAnsi="Times New Roman" w:cs="Times New Roman"/>
          <w:color w:val="auto"/>
          <w:szCs w:val="30"/>
          <w:highlight w:val="none"/>
        </w:rPr>
      </w:pPr>
    </w:p>
    <w:p w14:paraId="2DC0F199">
      <w:pPr>
        <w:adjustRightInd w:val="0"/>
        <w:snapToGrid w:val="0"/>
        <w:spacing w:line="336" w:lineRule="auto"/>
        <w:rPr>
          <w:rFonts w:hint="default" w:ascii="Times New Roman" w:hAnsi="Times New Roman" w:cs="Times New Roman"/>
          <w:color w:val="auto"/>
          <w:szCs w:val="30"/>
          <w:highlight w:val="none"/>
        </w:rPr>
      </w:pPr>
    </w:p>
    <w:p w14:paraId="23281741">
      <w:pPr>
        <w:adjustRightInd w:val="0"/>
        <w:snapToGrid w:val="0"/>
        <w:spacing w:line="336" w:lineRule="auto"/>
        <w:rPr>
          <w:rFonts w:hint="default" w:ascii="Times New Roman" w:hAnsi="Times New Roman" w:cs="Times New Roman"/>
          <w:color w:val="auto"/>
          <w:szCs w:val="30"/>
          <w:highlight w:val="none"/>
        </w:rPr>
      </w:pPr>
    </w:p>
    <w:p w14:paraId="19B56889">
      <w:pPr>
        <w:adjustRightInd w:val="0"/>
        <w:snapToGrid w:val="0"/>
        <w:spacing w:line="360" w:lineRule="exact"/>
        <w:rPr>
          <w:rFonts w:hint="default" w:ascii="Times New Roman" w:hAnsi="Times New Roman" w:cs="Times New Roman"/>
          <w:color w:val="auto"/>
          <w:sz w:val="28"/>
          <w:szCs w:val="30"/>
          <w:highlight w:val="none"/>
        </w:rPr>
      </w:pPr>
    </w:p>
    <w:p w14:paraId="0A343F9C">
      <w:pPr>
        <w:adjustRightInd w:val="0"/>
        <w:snapToGrid w:val="0"/>
        <w:spacing w:line="360" w:lineRule="exact"/>
        <w:rPr>
          <w:rFonts w:hint="default" w:ascii="Times New Roman" w:hAnsi="Times New Roman" w:cs="Times New Roman"/>
          <w:color w:val="auto"/>
          <w:sz w:val="28"/>
          <w:szCs w:val="30"/>
          <w:highlight w:val="none"/>
        </w:rPr>
      </w:pPr>
    </w:p>
    <w:p w14:paraId="4F4CD2A2">
      <w:pPr>
        <w:adjustRightInd w:val="0"/>
        <w:snapToGrid w:val="0"/>
        <w:ind w:firstLine="3360" w:firstLineChars="1200"/>
        <w:rPr>
          <w:rFonts w:hint="default" w:ascii="Times New Roman" w:hAnsi="Times New Roman" w:cs="Times New Roman"/>
          <w:color w:val="auto"/>
          <w:sz w:val="28"/>
          <w:szCs w:val="30"/>
          <w:highlight w:val="none"/>
        </w:rPr>
      </w:pPr>
    </w:p>
    <w:p w14:paraId="2C3CAA94">
      <w:pPr>
        <w:adjustRightInd w:val="0"/>
        <w:snapToGrid w:val="0"/>
        <w:ind w:firstLine="3360" w:firstLineChars="1200"/>
        <w:rPr>
          <w:rFonts w:hint="default" w:ascii="Times New Roman" w:hAnsi="Times New Roman" w:cs="Times New Roman"/>
          <w:color w:val="auto"/>
          <w:sz w:val="28"/>
          <w:szCs w:val="30"/>
          <w:highlight w:val="none"/>
        </w:rPr>
      </w:pPr>
    </w:p>
    <w:p w14:paraId="69316EBF">
      <w:pPr>
        <w:adjustRightInd w:val="0"/>
        <w:snapToGrid w:val="0"/>
        <w:ind w:firstLine="3360" w:firstLineChars="1200"/>
        <w:rPr>
          <w:rFonts w:hint="default" w:ascii="Times New Roman" w:hAnsi="Times New Roman" w:cs="Times New Roman"/>
          <w:color w:val="auto"/>
          <w:sz w:val="28"/>
          <w:szCs w:val="30"/>
          <w:highlight w:val="none"/>
        </w:rPr>
      </w:pPr>
    </w:p>
    <w:p w14:paraId="4116AFD4">
      <w:pPr>
        <w:adjustRightInd w:val="0"/>
        <w:snapToGrid w:val="0"/>
        <w:ind w:firstLine="3360" w:firstLineChars="1200"/>
        <w:rPr>
          <w:rFonts w:hint="default" w:ascii="Times New Roman" w:hAnsi="Times New Roman" w:eastAsia="方正小标宋简体" w:cs="Times New Roman"/>
          <w:color w:val="auto"/>
          <w:sz w:val="44"/>
          <w:szCs w:val="44"/>
          <w:highlight w:val="none"/>
        </w:rPr>
      </w:pPr>
      <w:r>
        <w:rPr>
          <w:rFonts w:hint="default" w:ascii="Times New Roman" w:hAnsi="Times New Roman" w:cs="Times New Roman"/>
          <w:color w:val="auto"/>
          <w:sz w:val="28"/>
          <w:szCs w:val="30"/>
          <w:highlight w:val="none"/>
        </w:rPr>
        <w:t>年    月    日</w:t>
      </w:r>
    </w:p>
    <w:p w14:paraId="6662A83E">
      <w:pPr>
        <w:spacing w:line="460" w:lineRule="atLeast"/>
        <w:ind w:firstLine="422" w:firstLineChars="200"/>
        <w:rPr>
          <w:rFonts w:hint="default" w:ascii="Times New Roman" w:hAnsi="Times New Roman" w:eastAsia="宋体" w:cs="Times New Roman"/>
          <w:b/>
          <w:bCs/>
          <w:color w:val="auto"/>
          <w:kern w:val="0"/>
          <w:szCs w:val="32"/>
          <w:highlight w:val="none"/>
        </w:rPr>
      </w:pPr>
      <w:r>
        <w:rPr>
          <w:rFonts w:hint="default" w:ascii="Times New Roman" w:hAnsi="Times New Roman" w:cs="Times New Roman"/>
          <w:b/>
          <w:bCs/>
          <w:color w:val="auto"/>
          <w:kern w:val="0"/>
          <w:szCs w:val="32"/>
          <w:highlight w:val="none"/>
        </w:rPr>
        <w:t>注明：《校服采购合同》</w:t>
      </w:r>
      <w:r>
        <w:rPr>
          <w:rFonts w:hint="default" w:ascii="Times New Roman" w:hAnsi="Times New Roman" w:cs="Times New Roman"/>
          <w:b/>
          <w:bCs/>
          <w:color w:val="auto"/>
          <w:kern w:val="0"/>
          <w:szCs w:val="32"/>
          <w:highlight w:val="none"/>
          <w:lang w:val="en-US" w:eastAsia="zh-CN"/>
        </w:rPr>
        <w:t>仅</w:t>
      </w:r>
      <w:r>
        <w:rPr>
          <w:rFonts w:hint="default" w:ascii="Times New Roman" w:hAnsi="Times New Roman" w:cs="Times New Roman"/>
          <w:b/>
          <w:bCs/>
          <w:color w:val="auto"/>
          <w:kern w:val="0"/>
          <w:szCs w:val="32"/>
          <w:highlight w:val="none"/>
        </w:rPr>
        <w:t>供参考，学校可在不违反</w:t>
      </w:r>
      <w:r>
        <w:rPr>
          <w:rFonts w:hint="default" w:ascii="Times New Roman" w:hAnsi="Times New Roman" w:cs="Times New Roman"/>
          <w:b/>
          <w:bCs/>
          <w:color w:val="auto"/>
          <w:kern w:val="0"/>
          <w:szCs w:val="32"/>
          <w:highlight w:val="none"/>
          <w:lang w:eastAsia="zh-CN"/>
        </w:rPr>
        <w:t>《</w:t>
      </w:r>
      <w:r>
        <w:rPr>
          <w:rFonts w:hint="default" w:ascii="Times New Roman" w:hAnsi="Times New Roman" w:cs="Times New Roman"/>
          <w:b/>
          <w:bCs/>
          <w:color w:val="auto"/>
          <w:kern w:val="0"/>
          <w:szCs w:val="32"/>
          <w:highlight w:val="none"/>
        </w:rPr>
        <w:t>中山市中小学校服管理办法（试行）》及《中山市进一步加强中小学校服质量监督管理的意见（</w:t>
      </w:r>
      <w:r>
        <w:rPr>
          <w:rFonts w:hint="default" w:ascii="Times New Roman" w:hAnsi="Times New Roman" w:eastAsia="宋体" w:cs="Times New Roman"/>
          <w:b/>
          <w:bCs/>
          <w:color w:val="auto"/>
          <w:kern w:val="0"/>
          <w:szCs w:val="32"/>
          <w:highlight w:val="none"/>
        </w:rPr>
        <w:t>试行）》</w:t>
      </w:r>
      <w:r>
        <w:rPr>
          <w:rFonts w:hint="default" w:ascii="Times New Roman" w:hAnsi="Times New Roman" w:eastAsia="宋体" w:cs="Times New Roman"/>
          <w:b/>
          <w:bCs/>
          <w:color w:val="auto"/>
          <w:kern w:val="0"/>
          <w:szCs w:val="32"/>
          <w:highlight w:val="none"/>
          <w:lang w:eastAsia="zh-CN"/>
        </w:rPr>
        <w:t>《</w:t>
      </w:r>
      <w:r>
        <w:rPr>
          <w:rFonts w:hint="default" w:ascii="Times New Roman" w:hAnsi="Times New Roman" w:eastAsia="宋体" w:cs="Times New Roman"/>
          <w:b/>
          <w:bCs/>
          <w:color w:val="auto"/>
          <w:kern w:val="0"/>
          <w:szCs w:val="32"/>
          <w:highlight w:val="none"/>
          <w:lang w:val="en-US" w:eastAsia="zh-CN"/>
        </w:rPr>
        <w:t>中山市中小学、幼儿园校（园）服质量技术规范》（T/ZSFX 017-2024）等文件</w:t>
      </w:r>
      <w:r>
        <w:rPr>
          <w:rFonts w:hint="default" w:ascii="Times New Roman" w:hAnsi="Times New Roman" w:eastAsia="宋体" w:cs="Times New Roman"/>
          <w:b/>
          <w:bCs/>
          <w:color w:val="auto"/>
          <w:kern w:val="0"/>
          <w:szCs w:val="32"/>
          <w:highlight w:val="none"/>
        </w:rPr>
        <w:t>规定情况下，根据实际情况</w:t>
      </w:r>
      <w:r>
        <w:rPr>
          <w:rFonts w:hint="default" w:ascii="Times New Roman" w:hAnsi="Times New Roman" w:eastAsia="宋体" w:cs="Times New Roman"/>
          <w:b/>
          <w:bCs/>
          <w:color w:val="auto"/>
          <w:kern w:val="0"/>
          <w:szCs w:val="32"/>
          <w:highlight w:val="none"/>
          <w:lang w:val="en-US" w:eastAsia="zh-CN"/>
        </w:rPr>
        <w:t>自行调整</w:t>
      </w:r>
      <w:r>
        <w:rPr>
          <w:rFonts w:hint="default" w:ascii="Times New Roman" w:hAnsi="Times New Roman" w:eastAsia="宋体" w:cs="Times New Roman"/>
          <w:b/>
          <w:bCs/>
          <w:color w:val="auto"/>
          <w:kern w:val="0"/>
          <w:szCs w:val="32"/>
          <w:highlight w:val="none"/>
        </w:rPr>
        <w:t>。</w:t>
      </w:r>
    </w:p>
    <w:p w14:paraId="60CDC2AA">
      <w:pPr>
        <w:widowControl/>
        <w:jc w:val="left"/>
        <w:rPr>
          <w:rFonts w:hint="default" w:ascii="Times New Roman" w:hAnsi="Times New Roman" w:cs="Times New Roman"/>
          <w:color w:val="auto"/>
          <w:highlight w:val="none"/>
          <w:u w:val="single"/>
          <w:lang w:val="en-US" w:eastAsia="zh-CN"/>
        </w:rPr>
      </w:pPr>
      <w:r>
        <w:rPr>
          <w:rFonts w:hint="default" w:ascii="Times New Roman" w:hAnsi="Times New Roman" w:eastAsia="方正小标宋简体" w:cs="Times New Roman"/>
          <w:color w:val="auto"/>
          <w:sz w:val="44"/>
          <w:szCs w:val="44"/>
          <w:highlight w:val="none"/>
        </w:rPr>
        <w:br w:type="page"/>
      </w:r>
      <w:r>
        <w:rPr>
          <w:rFonts w:hint="default" w:ascii="Times New Roman" w:hAnsi="Times New Roman" w:cs="Times New Roman"/>
          <w:color w:val="auto"/>
          <w:highlight w:val="none"/>
          <w:lang w:val="en-US" w:eastAsia="zh-CN"/>
        </w:rPr>
        <w:t xml:space="preserve">                                                      合同编号：</w:t>
      </w:r>
      <w:r>
        <w:rPr>
          <w:rFonts w:hint="default" w:ascii="Times New Roman" w:hAnsi="Times New Roman" w:cs="Times New Roman"/>
          <w:color w:val="auto"/>
          <w:highlight w:val="none"/>
          <w:u w:val="single"/>
          <w:lang w:val="en-US" w:eastAsia="zh-CN"/>
        </w:rPr>
        <w:t xml:space="preserve">             </w:t>
      </w:r>
    </w:p>
    <w:p w14:paraId="62012A2E">
      <w:pPr>
        <w:pStyle w:val="13"/>
        <w:ind w:left="0" w:leftChars="0" w:firstLine="0" w:firstLineChars="0"/>
        <w:jc w:val="center"/>
        <w:rPr>
          <w:rFonts w:hint="default" w:ascii="Times New Roman" w:hAnsi="Times New Roman" w:cs="Times New Roman"/>
          <w:color w:val="auto"/>
          <w:sz w:val="44"/>
          <w:szCs w:val="44"/>
          <w:highlight w:val="none"/>
          <w:lang w:val="en-US" w:eastAsia="zh-CN"/>
        </w:rPr>
      </w:pPr>
    </w:p>
    <w:p w14:paraId="3BE1F450">
      <w:pPr>
        <w:pStyle w:val="13"/>
        <w:ind w:left="0" w:leftChars="0" w:firstLine="0" w:firstLineChars="0"/>
        <w:jc w:val="center"/>
        <w:rPr>
          <w:rFonts w:hint="default" w:ascii="Times New Roman" w:hAnsi="Times New Roman" w:cs="Times New Roman"/>
          <w:color w:val="auto"/>
          <w:sz w:val="44"/>
          <w:szCs w:val="44"/>
          <w:highlight w:val="none"/>
          <w:lang w:val="en-US" w:eastAsia="zh-CN"/>
        </w:rPr>
      </w:pPr>
      <w:r>
        <w:rPr>
          <w:rFonts w:hint="default" w:ascii="Times New Roman" w:hAnsi="Times New Roman" w:cs="Times New Roman"/>
          <w:color w:val="auto"/>
          <w:sz w:val="44"/>
          <w:szCs w:val="44"/>
          <w:highlight w:val="none"/>
          <w:lang w:val="en-US" w:eastAsia="zh-CN"/>
        </w:rPr>
        <w:t>中山市</w:t>
      </w:r>
      <w:r>
        <w:rPr>
          <w:rFonts w:hint="default" w:ascii="Times New Roman" w:hAnsi="Times New Roman" w:cs="Times New Roman"/>
          <w:color w:val="auto"/>
          <w:sz w:val="44"/>
          <w:szCs w:val="44"/>
          <w:highlight w:val="none"/>
          <w:u w:val="single"/>
          <w:lang w:val="en-US" w:eastAsia="zh-CN"/>
        </w:rPr>
        <w:t xml:space="preserve">         学校</w:t>
      </w:r>
      <w:r>
        <w:rPr>
          <w:rFonts w:hint="default" w:ascii="Times New Roman" w:hAnsi="Times New Roman" w:cs="Times New Roman"/>
          <w:color w:val="auto"/>
          <w:sz w:val="44"/>
          <w:szCs w:val="44"/>
          <w:highlight w:val="none"/>
          <w:lang w:val="en-US" w:eastAsia="zh-CN"/>
        </w:rPr>
        <w:t>校服采购合同</w:t>
      </w:r>
    </w:p>
    <w:p w14:paraId="6ACC72C6">
      <w:pPr>
        <w:pStyle w:val="13"/>
        <w:ind w:left="0" w:leftChars="0" w:firstLine="0" w:firstLineChars="0"/>
        <w:rPr>
          <w:rFonts w:hint="default" w:ascii="Times New Roman" w:hAnsi="Times New Roman" w:eastAsia="仿宋" w:cs="Times New Roman"/>
          <w:color w:val="auto"/>
          <w:highlight w:val="none"/>
          <w:lang w:val="en-US" w:eastAsia="zh-CN"/>
        </w:rPr>
      </w:pPr>
    </w:p>
    <w:p w14:paraId="232A58A0">
      <w:pPr>
        <w:pStyle w:val="13"/>
        <w:ind w:left="0" w:leftChars="0" w:firstLine="0" w:firstLineChars="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甲方(采购方)：</w:t>
      </w:r>
      <w:r>
        <w:rPr>
          <w:rFonts w:hint="default" w:ascii="Times New Roman" w:hAnsi="Times New Roman" w:eastAsia="仿宋" w:cs="Times New Roman"/>
          <w:color w:val="auto"/>
          <w:highlight w:val="none"/>
          <w:u w:val="single"/>
          <w:lang w:val="en-US" w:eastAsia="zh-CN"/>
        </w:rPr>
        <w:t xml:space="preserve">                         </w:t>
      </w:r>
    </w:p>
    <w:p w14:paraId="7E5EA3E7">
      <w:pPr>
        <w:pStyle w:val="13"/>
        <w:ind w:left="0" w:leftChars="0" w:firstLine="0" w:firstLineChars="0"/>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乙方(供应方)：</w:t>
      </w:r>
      <w:r>
        <w:rPr>
          <w:rFonts w:hint="default" w:ascii="Times New Roman" w:hAnsi="Times New Roman" w:eastAsia="仿宋" w:cs="Times New Roman"/>
          <w:color w:val="auto"/>
          <w:highlight w:val="none"/>
          <w:u w:val="single"/>
          <w:lang w:val="en-US" w:eastAsia="zh-CN"/>
        </w:rPr>
        <w:t xml:space="preserve">                         </w:t>
      </w:r>
    </w:p>
    <w:p w14:paraId="174C2120">
      <w:pPr>
        <w:pStyle w:val="13"/>
        <w:keepNext w:val="0"/>
        <w:keepLines w:val="0"/>
        <w:pageBreakBefore w:val="0"/>
        <w:widowControl/>
        <w:kinsoku/>
        <w:wordWrap/>
        <w:overflowPunct/>
        <w:topLinePunct w:val="0"/>
        <w:autoSpaceDE/>
        <w:autoSpaceDN/>
        <w:bidi w:val="0"/>
        <w:adjustRightInd/>
        <w:snapToGrid w:val="0"/>
        <w:spacing w:after="0"/>
        <w:ind w:left="0" w:leftChars="0" w:firstLine="480" w:firstLineChars="200"/>
        <w:textAlignment w:val="baseline"/>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为维护甲、乙双方当事人合法权益，根据《中华人民共和国民法典》、《中华人民共和国产品质量法》等有关法律法规规定，以及《中山市中小学校服管理办法》的要求，经双方协商一致，就校服采购事宜订立本合同。</w:t>
      </w:r>
    </w:p>
    <w:p w14:paraId="7C3B5440">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5" w:name="_Toc19238"/>
      <w:bookmarkStart w:id="6" w:name="_Toc29256"/>
      <w:r>
        <w:rPr>
          <w:rFonts w:hint="default" w:ascii="Times New Roman" w:hAnsi="Times New Roman" w:eastAsia="仿宋" w:cs="Times New Roman"/>
          <w:b/>
          <w:bCs/>
          <w:color w:val="auto"/>
          <w:highlight w:val="none"/>
          <w:lang w:val="en-US" w:eastAsia="zh-CN"/>
        </w:rPr>
        <w:t>一、校服材质、数量、单价等明细</w:t>
      </w:r>
      <w:bookmarkEnd w:id="5"/>
      <w:bookmarkEnd w:id="6"/>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1092"/>
        <w:gridCol w:w="921"/>
        <w:gridCol w:w="698"/>
        <w:gridCol w:w="839"/>
        <w:gridCol w:w="602"/>
        <w:gridCol w:w="1290"/>
        <w:gridCol w:w="1312"/>
        <w:gridCol w:w="600"/>
        <w:gridCol w:w="626"/>
      </w:tblGrid>
      <w:tr w14:paraId="6245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26AE57D3">
            <w:pPr>
              <w:pStyle w:val="13"/>
              <w:spacing w:line="240" w:lineRule="auto"/>
              <w:ind w:firstLine="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b w:val="0"/>
                <w:bCs w:val="0"/>
                <w:color w:val="auto"/>
                <w:sz w:val="21"/>
                <w:szCs w:val="21"/>
                <w:highlight w:val="none"/>
                <w:lang w:val="en-US" w:eastAsia="zh-CN"/>
              </w:rPr>
              <w:t>序号</w:t>
            </w:r>
          </w:p>
        </w:tc>
        <w:tc>
          <w:tcPr>
            <w:tcW w:w="1092" w:type="dxa"/>
            <w:noWrap w:val="0"/>
            <w:vAlign w:val="center"/>
          </w:tcPr>
          <w:p w14:paraId="266180CE">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b w:val="0"/>
                <w:bCs w:val="0"/>
                <w:color w:val="auto"/>
                <w:sz w:val="21"/>
                <w:szCs w:val="21"/>
                <w:highlight w:val="none"/>
                <w:lang w:bidi="ar"/>
              </w:rPr>
              <w:t>品目</w:t>
            </w:r>
          </w:p>
        </w:tc>
        <w:tc>
          <w:tcPr>
            <w:tcW w:w="921" w:type="dxa"/>
            <w:noWrap w:val="0"/>
            <w:vAlign w:val="center"/>
          </w:tcPr>
          <w:p w14:paraId="76AAFC5E">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b w:val="0"/>
                <w:bCs w:val="0"/>
                <w:color w:val="auto"/>
                <w:sz w:val="21"/>
                <w:szCs w:val="21"/>
                <w:highlight w:val="none"/>
                <w:lang w:bidi="ar"/>
              </w:rPr>
              <w:t>款式</w:t>
            </w:r>
          </w:p>
        </w:tc>
        <w:tc>
          <w:tcPr>
            <w:tcW w:w="698" w:type="dxa"/>
            <w:noWrap w:val="0"/>
            <w:vAlign w:val="center"/>
          </w:tcPr>
          <w:p w14:paraId="21580B7F">
            <w:pPr>
              <w:pStyle w:val="13"/>
              <w:widowControl w:val="0"/>
              <w:spacing w:line="240" w:lineRule="auto"/>
              <w:ind w:left="0" w:leftChars="0" w:firstLine="0" w:firstLineChars="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布质</w:t>
            </w:r>
          </w:p>
        </w:tc>
        <w:tc>
          <w:tcPr>
            <w:tcW w:w="839" w:type="dxa"/>
            <w:noWrap w:val="0"/>
            <w:vAlign w:val="center"/>
          </w:tcPr>
          <w:p w14:paraId="0E4084AB">
            <w:pPr>
              <w:pStyle w:val="13"/>
              <w:widowControl w:val="0"/>
              <w:spacing w:line="240" w:lineRule="auto"/>
              <w:ind w:left="0" w:leftChars="0" w:firstLine="0" w:firstLineChars="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含棉量</w:t>
            </w:r>
          </w:p>
        </w:tc>
        <w:tc>
          <w:tcPr>
            <w:tcW w:w="602" w:type="dxa"/>
            <w:noWrap w:val="0"/>
            <w:vAlign w:val="center"/>
          </w:tcPr>
          <w:p w14:paraId="114256D5">
            <w:pPr>
              <w:pStyle w:val="13"/>
              <w:widowControl w:val="0"/>
              <w:spacing w:line="240" w:lineRule="auto"/>
              <w:ind w:left="0" w:leftChars="0" w:firstLine="0" w:firstLineChars="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纱支</w:t>
            </w:r>
          </w:p>
        </w:tc>
        <w:tc>
          <w:tcPr>
            <w:tcW w:w="1290" w:type="dxa"/>
            <w:noWrap w:val="0"/>
            <w:vAlign w:val="center"/>
          </w:tcPr>
          <w:p w14:paraId="1BE9DF45">
            <w:pPr>
              <w:pStyle w:val="13"/>
              <w:widowControl w:val="0"/>
              <w:spacing w:line="240" w:lineRule="auto"/>
              <w:ind w:left="0" w:leftChars="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织物密度</w:t>
            </w:r>
          </w:p>
          <w:p w14:paraId="6AB2AC65">
            <w:pPr>
              <w:pStyle w:val="13"/>
              <w:widowControl w:val="0"/>
              <w:spacing w:line="240" w:lineRule="auto"/>
              <w:ind w:left="0" w:leftChars="0" w:firstLine="0" w:firstLineChars="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(根/10cm)</w:t>
            </w:r>
          </w:p>
        </w:tc>
        <w:tc>
          <w:tcPr>
            <w:tcW w:w="1312" w:type="dxa"/>
            <w:noWrap w:val="0"/>
            <w:vAlign w:val="center"/>
          </w:tcPr>
          <w:p w14:paraId="33FD9280">
            <w:pPr>
              <w:pStyle w:val="13"/>
              <w:widowControl w:val="0"/>
              <w:spacing w:line="240" w:lineRule="auto"/>
              <w:ind w:left="0" w:leftChars="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水洗后平方米干燥克重</w:t>
            </w:r>
          </w:p>
          <w:p w14:paraId="6C71182C">
            <w:pPr>
              <w:pStyle w:val="13"/>
              <w:widowControl w:val="0"/>
              <w:spacing w:line="240" w:lineRule="auto"/>
              <w:ind w:left="0" w:leftChars="0" w:firstLine="0" w:firstLineChars="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(g/</w:t>
            </w:r>
            <w:r>
              <w:rPr>
                <w:rFonts w:hint="default" w:ascii="Times New Roman" w:hAnsi="Times New Roman" w:eastAsia="宋体" w:cs="Times New Roman"/>
                <w:color w:val="auto"/>
                <w:sz w:val="22"/>
                <w:szCs w:val="22"/>
                <w:highlight w:val="none"/>
                <w:lang w:bidi="ar"/>
              </w:rPr>
              <w:t>㎡</w:t>
            </w:r>
            <w:r>
              <w:rPr>
                <w:rFonts w:hint="default" w:ascii="Times New Roman" w:hAnsi="Times New Roman" w:eastAsia="仿宋" w:cs="Times New Roman"/>
                <w:color w:val="auto"/>
                <w:sz w:val="21"/>
                <w:szCs w:val="21"/>
                <w:highlight w:val="none"/>
                <w:lang w:val="en-US" w:eastAsia="zh-CN"/>
              </w:rPr>
              <w:t>)</w:t>
            </w:r>
          </w:p>
        </w:tc>
        <w:tc>
          <w:tcPr>
            <w:tcW w:w="600" w:type="dxa"/>
            <w:noWrap w:val="0"/>
            <w:vAlign w:val="center"/>
          </w:tcPr>
          <w:p w14:paraId="56738BA3">
            <w:pPr>
              <w:pStyle w:val="13"/>
              <w:widowControl w:val="0"/>
              <w:spacing w:line="240" w:lineRule="auto"/>
              <w:ind w:left="0" w:leftChars="0" w:firstLine="0" w:firstLineChars="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单价</w:t>
            </w:r>
          </w:p>
        </w:tc>
        <w:tc>
          <w:tcPr>
            <w:tcW w:w="626" w:type="dxa"/>
            <w:noWrap w:val="0"/>
            <w:vAlign w:val="center"/>
          </w:tcPr>
          <w:p w14:paraId="1F917566">
            <w:pPr>
              <w:pStyle w:val="13"/>
              <w:widowControl w:val="0"/>
              <w:spacing w:line="240" w:lineRule="auto"/>
              <w:ind w:left="0" w:leftChars="0" w:firstLine="0" w:firstLineChars="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备注</w:t>
            </w:r>
          </w:p>
        </w:tc>
      </w:tr>
      <w:tr w14:paraId="05DA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36" w:type="dxa"/>
            <w:noWrap w:val="0"/>
            <w:vAlign w:val="center"/>
          </w:tcPr>
          <w:p w14:paraId="481B2E59">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1</w:t>
            </w:r>
          </w:p>
        </w:tc>
        <w:tc>
          <w:tcPr>
            <w:tcW w:w="1092" w:type="dxa"/>
            <w:vMerge w:val="restart"/>
            <w:noWrap w:val="0"/>
            <w:vAlign w:val="center"/>
          </w:tcPr>
          <w:p w14:paraId="3B0C8FC6">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bidi="ar"/>
              </w:rPr>
              <w:t>夏</w:t>
            </w:r>
            <w:r>
              <w:rPr>
                <w:rFonts w:hint="eastAsia" w:ascii="Times New Roman" w:hAnsi="Times New Roman" w:eastAsia="仿宋" w:cs="Times New Roman"/>
                <w:color w:val="auto"/>
                <w:sz w:val="21"/>
                <w:szCs w:val="21"/>
                <w:highlight w:val="none"/>
                <w:lang w:val="en-US" w:eastAsia="zh-CN" w:bidi="ar"/>
              </w:rPr>
              <w:t>装</w:t>
            </w:r>
            <w:r>
              <w:rPr>
                <w:rFonts w:hint="default" w:ascii="Times New Roman" w:hAnsi="Times New Roman" w:eastAsia="仿宋" w:cs="Times New Roman"/>
                <w:color w:val="auto"/>
                <w:sz w:val="21"/>
                <w:szCs w:val="21"/>
                <w:highlight w:val="none"/>
                <w:lang w:bidi="ar"/>
              </w:rPr>
              <w:t>运动服</w:t>
            </w:r>
          </w:p>
        </w:tc>
        <w:tc>
          <w:tcPr>
            <w:tcW w:w="921" w:type="dxa"/>
            <w:noWrap w:val="0"/>
            <w:vAlign w:val="center"/>
          </w:tcPr>
          <w:p w14:paraId="75E5A0F9">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98" w:type="dxa"/>
            <w:noWrap w:val="0"/>
            <w:vAlign w:val="top"/>
          </w:tcPr>
          <w:p w14:paraId="1B0D9075">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839" w:type="dxa"/>
            <w:noWrap w:val="0"/>
            <w:vAlign w:val="top"/>
          </w:tcPr>
          <w:p w14:paraId="69A900E6">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2" w:type="dxa"/>
            <w:noWrap w:val="0"/>
            <w:vAlign w:val="top"/>
          </w:tcPr>
          <w:p w14:paraId="48FD1B9A">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290" w:type="dxa"/>
            <w:noWrap w:val="0"/>
            <w:vAlign w:val="top"/>
          </w:tcPr>
          <w:p w14:paraId="683BDA0B">
            <w:pPr>
              <w:pStyle w:val="13"/>
              <w:widowControl w:val="0"/>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 </w:t>
            </w:r>
          </w:p>
        </w:tc>
        <w:tc>
          <w:tcPr>
            <w:tcW w:w="1312" w:type="dxa"/>
            <w:noWrap w:val="0"/>
            <w:vAlign w:val="top"/>
          </w:tcPr>
          <w:p w14:paraId="3191605E">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0" w:type="dxa"/>
            <w:noWrap w:val="0"/>
            <w:vAlign w:val="top"/>
          </w:tcPr>
          <w:p w14:paraId="4D8C3270">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26" w:type="dxa"/>
            <w:noWrap w:val="0"/>
            <w:vAlign w:val="top"/>
          </w:tcPr>
          <w:p w14:paraId="737E5949">
            <w:pPr>
              <w:pStyle w:val="13"/>
              <w:widowControl w:val="0"/>
              <w:rPr>
                <w:rFonts w:hint="default" w:ascii="Times New Roman" w:hAnsi="Times New Roman" w:eastAsia="仿宋" w:cs="Times New Roman"/>
                <w:color w:val="auto"/>
                <w:sz w:val="21"/>
                <w:szCs w:val="21"/>
                <w:highlight w:val="none"/>
                <w:vertAlign w:val="baseline"/>
                <w:lang w:val="en-US" w:eastAsia="zh-CN"/>
              </w:rPr>
            </w:pPr>
          </w:p>
        </w:tc>
      </w:tr>
      <w:tr w14:paraId="64CB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36" w:type="dxa"/>
            <w:noWrap w:val="0"/>
            <w:vAlign w:val="center"/>
          </w:tcPr>
          <w:p w14:paraId="3A075845">
            <w:pPr>
              <w:pStyle w:val="13"/>
              <w:widowControl/>
              <w:snapToGrid/>
              <w:spacing w:line="240" w:lineRule="auto"/>
              <w:ind w:firstLine="0"/>
              <w:jc w:val="center"/>
              <w:textAlignment w:val="auto"/>
              <w:rPr>
                <w:rFonts w:hint="default" w:eastAsia="宋体"/>
                <w:color w:val="auto"/>
                <w:sz w:val="21"/>
                <w:szCs w:val="16"/>
                <w:highlight w:val="none"/>
                <w:lang w:val="en-US" w:eastAsia="zh-CN"/>
              </w:rPr>
            </w:pPr>
            <w:r>
              <w:rPr>
                <w:rFonts w:hint="eastAsia"/>
                <w:color w:val="auto"/>
                <w:sz w:val="21"/>
                <w:szCs w:val="16"/>
                <w:highlight w:val="none"/>
                <w:lang w:val="en-US" w:eastAsia="zh-CN"/>
              </w:rPr>
              <w:t>2</w:t>
            </w:r>
          </w:p>
        </w:tc>
        <w:tc>
          <w:tcPr>
            <w:tcW w:w="1092" w:type="dxa"/>
            <w:vMerge w:val="continue"/>
            <w:noWrap w:val="0"/>
            <w:vAlign w:val="center"/>
          </w:tcPr>
          <w:p w14:paraId="0469348E">
            <w:pPr>
              <w:pStyle w:val="13"/>
              <w:widowControl/>
              <w:snapToGrid/>
              <w:spacing w:line="240" w:lineRule="auto"/>
              <w:ind w:firstLine="0"/>
              <w:jc w:val="center"/>
              <w:textAlignment w:val="auto"/>
              <w:rPr>
                <w:color w:val="auto"/>
                <w:highlight w:val="none"/>
              </w:rPr>
            </w:pPr>
          </w:p>
        </w:tc>
        <w:tc>
          <w:tcPr>
            <w:tcW w:w="921" w:type="dxa"/>
            <w:noWrap w:val="0"/>
            <w:vAlign w:val="center"/>
          </w:tcPr>
          <w:p w14:paraId="6D9F960D">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98" w:type="dxa"/>
            <w:noWrap w:val="0"/>
            <w:vAlign w:val="top"/>
          </w:tcPr>
          <w:p w14:paraId="2CF9E625">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839" w:type="dxa"/>
            <w:noWrap w:val="0"/>
            <w:vAlign w:val="top"/>
          </w:tcPr>
          <w:p w14:paraId="264414E5">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02" w:type="dxa"/>
            <w:noWrap w:val="0"/>
            <w:vAlign w:val="top"/>
          </w:tcPr>
          <w:p w14:paraId="478B861D">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290" w:type="dxa"/>
            <w:noWrap w:val="0"/>
            <w:vAlign w:val="top"/>
          </w:tcPr>
          <w:p w14:paraId="48E9D44A">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312" w:type="dxa"/>
            <w:noWrap w:val="0"/>
            <w:vAlign w:val="top"/>
          </w:tcPr>
          <w:p w14:paraId="507505AA">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00" w:type="dxa"/>
            <w:noWrap w:val="0"/>
            <w:vAlign w:val="top"/>
          </w:tcPr>
          <w:p w14:paraId="0F2E18E2">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26" w:type="dxa"/>
            <w:noWrap w:val="0"/>
            <w:vAlign w:val="top"/>
          </w:tcPr>
          <w:p w14:paraId="5BC44AAD">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r>
      <w:tr w14:paraId="4B10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536" w:type="dxa"/>
            <w:noWrap w:val="0"/>
            <w:vAlign w:val="center"/>
          </w:tcPr>
          <w:p w14:paraId="4D3EBAE8">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eastAsia" w:ascii="Times New Roman" w:hAnsi="Times New Roman" w:eastAsia="仿宋" w:cs="Times New Roman"/>
                <w:color w:val="auto"/>
                <w:sz w:val="21"/>
                <w:szCs w:val="21"/>
                <w:highlight w:val="none"/>
                <w:vertAlign w:val="baseline"/>
                <w:lang w:val="en-US" w:eastAsia="zh-CN"/>
              </w:rPr>
              <w:t>3</w:t>
            </w:r>
          </w:p>
        </w:tc>
        <w:tc>
          <w:tcPr>
            <w:tcW w:w="1092" w:type="dxa"/>
            <w:noWrap w:val="0"/>
            <w:vAlign w:val="center"/>
          </w:tcPr>
          <w:p w14:paraId="5B0FE468">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秋装运动服（上衣）</w:t>
            </w:r>
          </w:p>
        </w:tc>
        <w:tc>
          <w:tcPr>
            <w:tcW w:w="921" w:type="dxa"/>
            <w:noWrap w:val="0"/>
            <w:vAlign w:val="center"/>
          </w:tcPr>
          <w:p w14:paraId="0EA69DED">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98" w:type="dxa"/>
            <w:noWrap w:val="0"/>
            <w:vAlign w:val="top"/>
          </w:tcPr>
          <w:p w14:paraId="7403315B">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839" w:type="dxa"/>
            <w:noWrap w:val="0"/>
            <w:vAlign w:val="top"/>
          </w:tcPr>
          <w:p w14:paraId="3FE276F9">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2" w:type="dxa"/>
            <w:noWrap w:val="0"/>
            <w:vAlign w:val="top"/>
          </w:tcPr>
          <w:p w14:paraId="52ED0F72">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290" w:type="dxa"/>
            <w:noWrap w:val="0"/>
            <w:vAlign w:val="top"/>
          </w:tcPr>
          <w:p w14:paraId="68BF9E8B">
            <w:pPr>
              <w:pStyle w:val="13"/>
              <w:widowControl w:val="0"/>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 </w:t>
            </w:r>
          </w:p>
          <w:p w14:paraId="1ACD3FA7">
            <w:pPr>
              <w:pStyle w:val="13"/>
              <w:widowControl w:val="0"/>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 </w:t>
            </w:r>
          </w:p>
        </w:tc>
        <w:tc>
          <w:tcPr>
            <w:tcW w:w="1312" w:type="dxa"/>
            <w:noWrap w:val="0"/>
            <w:vAlign w:val="top"/>
          </w:tcPr>
          <w:p w14:paraId="632B5BEB">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0" w:type="dxa"/>
            <w:noWrap w:val="0"/>
            <w:vAlign w:val="top"/>
          </w:tcPr>
          <w:p w14:paraId="0C12947C">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26" w:type="dxa"/>
            <w:noWrap w:val="0"/>
            <w:vAlign w:val="top"/>
          </w:tcPr>
          <w:p w14:paraId="26358863">
            <w:pPr>
              <w:pStyle w:val="13"/>
              <w:widowControl w:val="0"/>
              <w:rPr>
                <w:rFonts w:hint="default" w:ascii="Times New Roman" w:hAnsi="Times New Roman" w:eastAsia="仿宋" w:cs="Times New Roman"/>
                <w:color w:val="auto"/>
                <w:sz w:val="21"/>
                <w:szCs w:val="21"/>
                <w:highlight w:val="none"/>
                <w:vertAlign w:val="baseline"/>
                <w:lang w:val="en-US" w:eastAsia="zh-CN"/>
              </w:rPr>
            </w:pPr>
          </w:p>
        </w:tc>
      </w:tr>
      <w:tr w14:paraId="1DCE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52A02113">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bidi="ar"/>
              </w:rPr>
              <w:t>4</w:t>
            </w:r>
          </w:p>
        </w:tc>
        <w:tc>
          <w:tcPr>
            <w:tcW w:w="1092" w:type="dxa"/>
            <w:vMerge w:val="restart"/>
            <w:noWrap w:val="0"/>
            <w:vAlign w:val="center"/>
          </w:tcPr>
          <w:p w14:paraId="161CC407">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bidi="ar"/>
              </w:rPr>
              <w:t>冬</w:t>
            </w:r>
            <w:r>
              <w:rPr>
                <w:rFonts w:hint="eastAsia" w:ascii="Times New Roman" w:hAnsi="Times New Roman" w:eastAsia="仿宋" w:cs="Times New Roman"/>
                <w:color w:val="auto"/>
                <w:sz w:val="21"/>
                <w:szCs w:val="21"/>
                <w:highlight w:val="none"/>
                <w:lang w:val="en-US" w:eastAsia="zh-CN" w:bidi="ar"/>
              </w:rPr>
              <w:t>装</w:t>
            </w:r>
            <w:r>
              <w:rPr>
                <w:rFonts w:hint="default" w:ascii="Times New Roman" w:hAnsi="Times New Roman" w:eastAsia="仿宋" w:cs="Times New Roman"/>
                <w:color w:val="auto"/>
                <w:sz w:val="21"/>
                <w:szCs w:val="21"/>
                <w:highlight w:val="none"/>
                <w:lang w:bidi="ar"/>
              </w:rPr>
              <w:t>运动服</w:t>
            </w:r>
          </w:p>
        </w:tc>
        <w:tc>
          <w:tcPr>
            <w:tcW w:w="921" w:type="dxa"/>
            <w:noWrap w:val="0"/>
            <w:vAlign w:val="center"/>
          </w:tcPr>
          <w:p w14:paraId="67931CE6">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98" w:type="dxa"/>
            <w:noWrap w:val="0"/>
            <w:vAlign w:val="top"/>
          </w:tcPr>
          <w:p w14:paraId="2A910032">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839" w:type="dxa"/>
            <w:noWrap w:val="0"/>
            <w:vAlign w:val="top"/>
          </w:tcPr>
          <w:p w14:paraId="15E8B01A">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2" w:type="dxa"/>
            <w:noWrap w:val="0"/>
            <w:vAlign w:val="top"/>
          </w:tcPr>
          <w:p w14:paraId="5EA9D591">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290" w:type="dxa"/>
            <w:noWrap w:val="0"/>
            <w:vAlign w:val="top"/>
          </w:tcPr>
          <w:p w14:paraId="6B0BC31B">
            <w:pPr>
              <w:pStyle w:val="13"/>
              <w:widowControl w:val="0"/>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 </w:t>
            </w:r>
          </w:p>
        </w:tc>
        <w:tc>
          <w:tcPr>
            <w:tcW w:w="1312" w:type="dxa"/>
            <w:noWrap w:val="0"/>
            <w:vAlign w:val="top"/>
          </w:tcPr>
          <w:p w14:paraId="4F02C432">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0" w:type="dxa"/>
            <w:noWrap w:val="0"/>
            <w:vAlign w:val="top"/>
          </w:tcPr>
          <w:p w14:paraId="252B2DD6">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26" w:type="dxa"/>
            <w:noWrap w:val="0"/>
            <w:vAlign w:val="top"/>
          </w:tcPr>
          <w:p w14:paraId="4A9C5028">
            <w:pPr>
              <w:pStyle w:val="13"/>
              <w:widowControl w:val="0"/>
              <w:rPr>
                <w:rFonts w:hint="default" w:ascii="Times New Roman" w:hAnsi="Times New Roman" w:eastAsia="仿宋" w:cs="Times New Roman"/>
                <w:color w:val="auto"/>
                <w:sz w:val="21"/>
                <w:szCs w:val="21"/>
                <w:highlight w:val="none"/>
                <w:vertAlign w:val="baseline"/>
                <w:lang w:val="en-US" w:eastAsia="zh-CN"/>
              </w:rPr>
            </w:pPr>
          </w:p>
        </w:tc>
      </w:tr>
      <w:tr w14:paraId="5049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679E128F">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bidi="ar"/>
              </w:rPr>
              <w:t>5</w:t>
            </w:r>
          </w:p>
        </w:tc>
        <w:tc>
          <w:tcPr>
            <w:tcW w:w="1092" w:type="dxa"/>
            <w:vMerge w:val="continue"/>
            <w:noWrap w:val="0"/>
            <w:vAlign w:val="center"/>
          </w:tcPr>
          <w:p w14:paraId="537F705A">
            <w:pPr>
              <w:pStyle w:val="13"/>
              <w:widowControl/>
              <w:snapToGrid/>
              <w:spacing w:line="240" w:lineRule="auto"/>
              <w:ind w:firstLine="0"/>
              <w:jc w:val="center"/>
              <w:rPr>
                <w:rFonts w:hint="default" w:ascii="Times New Roman" w:hAnsi="Times New Roman" w:eastAsia="仿宋" w:cs="Times New Roman"/>
                <w:color w:val="auto"/>
                <w:sz w:val="21"/>
                <w:szCs w:val="21"/>
                <w:highlight w:val="none"/>
                <w:vertAlign w:val="baseline"/>
                <w:lang w:val="en-US" w:eastAsia="zh-CN"/>
              </w:rPr>
            </w:pPr>
          </w:p>
        </w:tc>
        <w:tc>
          <w:tcPr>
            <w:tcW w:w="921" w:type="dxa"/>
            <w:noWrap w:val="0"/>
            <w:vAlign w:val="center"/>
          </w:tcPr>
          <w:p w14:paraId="211F11BC">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98" w:type="dxa"/>
            <w:noWrap w:val="0"/>
            <w:vAlign w:val="top"/>
          </w:tcPr>
          <w:p w14:paraId="05B32C89">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839" w:type="dxa"/>
            <w:noWrap w:val="0"/>
            <w:vAlign w:val="top"/>
          </w:tcPr>
          <w:p w14:paraId="4F262A12">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2" w:type="dxa"/>
            <w:noWrap w:val="0"/>
            <w:vAlign w:val="top"/>
          </w:tcPr>
          <w:p w14:paraId="1C330AD6">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290" w:type="dxa"/>
            <w:noWrap w:val="0"/>
            <w:vAlign w:val="top"/>
          </w:tcPr>
          <w:p w14:paraId="6B3E94DB">
            <w:pPr>
              <w:pStyle w:val="13"/>
              <w:widowControl w:val="0"/>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 xml:space="preserve"> </w:t>
            </w:r>
          </w:p>
        </w:tc>
        <w:tc>
          <w:tcPr>
            <w:tcW w:w="1312" w:type="dxa"/>
            <w:noWrap w:val="0"/>
            <w:vAlign w:val="top"/>
          </w:tcPr>
          <w:p w14:paraId="76AEA083">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0" w:type="dxa"/>
            <w:noWrap w:val="0"/>
            <w:vAlign w:val="top"/>
          </w:tcPr>
          <w:p w14:paraId="0EC8A169">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26" w:type="dxa"/>
            <w:noWrap w:val="0"/>
            <w:vAlign w:val="top"/>
          </w:tcPr>
          <w:p w14:paraId="6B7A06A6">
            <w:pPr>
              <w:pStyle w:val="13"/>
              <w:widowControl w:val="0"/>
              <w:rPr>
                <w:rFonts w:hint="default" w:ascii="Times New Roman" w:hAnsi="Times New Roman" w:eastAsia="仿宋" w:cs="Times New Roman"/>
                <w:color w:val="auto"/>
                <w:sz w:val="21"/>
                <w:szCs w:val="21"/>
                <w:highlight w:val="none"/>
                <w:vertAlign w:val="baseline"/>
                <w:lang w:val="en-US" w:eastAsia="zh-CN"/>
              </w:rPr>
            </w:pPr>
          </w:p>
        </w:tc>
      </w:tr>
      <w:tr w14:paraId="556E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69D8ACD6">
            <w:pPr>
              <w:pStyle w:val="13"/>
              <w:widowControl/>
              <w:snapToGrid/>
              <w:spacing w:line="240" w:lineRule="auto"/>
              <w:ind w:firstLine="0"/>
              <w:jc w:val="center"/>
              <w:textAlignment w:val="auto"/>
              <w:rPr>
                <w:rFonts w:hint="eastAsia" w:ascii="Times New Roman" w:hAnsi="Times New Roman" w:eastAsia="仿宋" w:cs="Times New Roman"/>
                <w:color w:val="auto"/>
                <w:sz w:val="21"/>
                <w:szCs w:val="21"/>
                <w:highlight w:val="none"/>
                <w:lang w:val="en-US" w:eastAsia="zh-CN" w:bidi="ar"/>
              </w:rPr>
            </w:pPr>
            <w:r>
              <w:rPr>
                <w:rFonts w:hint="eastAsia" w:ascii="Times New Roman" w:hAnsi="Times New Roman" w:eastAsia="仿宋" w:cs="Times New Roman"/>
                <w:color w:val="auto"/>
                <w:sz w:val="21"/>
                <w:szCs w:val="21"/>
                <w:highlight w:val="none"/>
                <w:lang w:val="en-US" w:eastAsia="zh-CN" w:bidi="ar"/>
              </w:rPr>
              <w:t>6</w:t>
            </w:r>
          </w:p>
        </w:tc>
        <w:tc>
          <w:tcPr>
            <w:tcW w:w="1092" w:type="dxa"/>
            <w:noWrap w:val="0"/>
            <w:vAlign w:val="center"/>
          </w:tcPr>
          <w:p w14:paraId="0D88821A">
            <w:pPr>
              <w:pStyle w:val="13"/>
              <w:widowControl/>
              <w:snapToGrid/>
              <w:spacing w:line="240" w:lineRule="auto"/>
              <w:ind w:firstLine="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夏装运动短裤</w:t>
            </w:r>
          </w:p>
        </w:tc>
        <w:tc>
          <w:tcPr>
            <w:tcW w:w="921" w:type="dxa"/>
            <w:noWrap w:val="0"/>
            <w:vAlign w:val="center"/>
          </w:tcPr>
          <w:p w14:paraId="333ED0F3">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98" w:type="dxa"/>
            <w:noWrap w:val="0"/>
            <w:vAlign w:val="top"/>
          </w:tcPr>
          <w:p w14:paraId="26328A6C">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839" w:type="dxa"/>
            <w:noWrap w:val="0"/>
            <w:vAlign w:val="top"/>
          </w:tcPr>
          <w:p w14:paraId="0BBDD179">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2" w:type="dxa"/>
            <w:noWrap w:val="0"/>
            <w:vAlign w:val="top"/>
          </w:tcPr>
          <w:p w14:paraId="0AF4E209">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290" w:type="dxa"/>
            <w:noWrap w:val="0"/>
            <w:vAlign w:val="top"/>
          </w:tcPr>
          <w:p w14:paraId="0CA9C6F1">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312" w:type="dxa"/>
            <w:noWrap w:val="0"/>
            <w:vAlign w:val="top"/>
          </w:tcPr>
          <w:p w14:paraId="7E816A96">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0" w:type="dxa"/>
            <w:noWrap w:val="0"/>
            <w:vAlign w:val="top"/>
          </w:tcPr>
          <w:p w14:paraId="180F7079">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26" w:type="dxa"/>
            <w:noWrap w:val="0"/>
            <w:vAlign w:val="top"/>
          </w:tcPr>
          <w:p w14:paraId="715A1BE7">
            <w:pPr>
              <w:pStyle w:val="13"/>
              <w:widowControl w:val="0"/>
              <w:rPr>
                <w:rFonts w:hint="default" w:ascii="Times New Roman" w:hAnsi="Times New Roman" w:eastAsia="仿宋" w:cs="Times New Roman"/>
                <w:color w:val="auto"/>
                <w:sz w:val="21"/>
                <w:szCs w:val="21"/>
                <w:highlight w:val="none"/>
                <w:vertAlign w:val="baseline"/>
                <w:lang w:val="en-US" w:eastAsia="zh-CN"/>
              </w:rPr>
            </w:pPr>
          </w:p>
        </w:tc>
      </w:tr>
      <w:tr w14:paraId="3162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384396B5">
            <w:pPr>
              <w:pStyle w:val="13"/>
              <w:widowControl/>
              <w:snapToGrid/>
              <w:spacing w:line="240" w:lineRule="auto"/>
              <w:ind w:firstLine="0"/>
              <w:jc w:val="center"/>
              <w:textAlignment w:val="auto"/>
              <w:rPr>
                <w:rFonts w:hint="eastAsia" w:ascii="Times New Roman" w:hAnsi="Times New Roman" w:eastAsia="仿宋" w:cs="Times New Roman"/>
                <w:color w:val="auto"/>
                <w:sz w:val="21"/>
                <w:szCs w:val="21"/>
                <w:highlight w:val="none"/>
                <w:lang w:val="en-US" w:eastAsia="zh-CN" w:bidi="ar"/>
              </w:rPr>
            </w:pPr>
            <w:r>
              <w:rPr>
                <w:rFonts w:hint="eastAsia" w:ascii="Times New Roman" w:hAnsi="Times New Roman" w:eastAsia="仿宋" w:cs="Times New Roman"/>
                <w:color w:val="auto"/>
                <w:sz w:val="21"/>
                <w:szCs w:val="21"/>
                <w:highlight w:val="none"/>
                <w:lang w:val="en-US" w:eastAsia="zh-CN" w:bidi="ar"/>
              </w:rPr>
              <w:t>7</w:t>
            </w:r>
          </w:p>
        </w:tc>
        <w:tc>
          <w:tcPr>
            <w:tcW w:w="1092" w:type="dxa"/>
            <w:noWrap w:val="0"/>
            <w:vAlign w:val="center"/>
          </w:tcPr>
          <w:p w14:paraId="0C59F0D4">
            <w:pPr>
              <w:pStyle w:val="13"/>
              <w:widowControl/>
              <w:snapToGrid/>
              <w:spacing w:line="240" w:lineRule="auto"/>
              <w:ind w:firstLine="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食品化工系</w:t>
            </w:r>
          </w:p>
          <w:p w14:paraId="7D938DC6">
            <w:pPr>
              <w:pStyle w:val="13"/>
              <w:widowControl/>
              <w:snapToGrid/>
              <w:spacing w:line="240" w:lineRule="auto"/>
              <w:ind w:firstLine="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白大褂</w:t>
            </w:r>
          </w:p>
        </w:tc>
        <w:tc>
          <w:tcPr>
            <w:tcW w:w="921" w:type="dxa"/>
            <w:noWrap w:val="0"/>
            <w:vAlign w:val="center"/>
          </w:tcPr>
          <w:p w14:paraId="2D639105">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98" w:type="dxa"/>
            <w:noWrap w:val="0"/>
            <w:vAlign w:val="top"/>
          </w:tcPr>
          <w:p w14:paraId="1ED05051">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839" w:type="dxa"/>
            <w:noWrap w:val="0"/>
            <w:vAlign w:val="top"/>
          </w:tcPr>
          <w:p w14:paraId="3A99D64A">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2" w:type="dxa"/>
            <w:noWrap w:val="0"/>
            <w:vAlign w:val="top"/>
          </w:tcPr>
          <w:p w14:paraId="2C6BCAC4">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290" w:type="dxa"/>
            <w:noWrap w:val="0"/>
            <w:vAlign w:val="top"/>
          </w:tcPr>
          <w:p w14:paraId="1175C2B3">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312" w:type="dxa"/>
            <w:noWrap w:val="0"/>
            <w:vAlign w:val="top"/>
          </w:tcPr>
          <w:p w14:paraId="7FEE80CB">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0" w:type="dxa"/>
            <w:noWrap w:val="0"/>
            <w:vAlign w:val="top"/>
          </w:tcPr>
          <w:p w14:paraId="2799DE63">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26" w:type="dxa"/>
            <w:noWrap w:val="0"/>
            <w:vAlign w:val="top"/>
          </w:tcPr>
          <w:p w14:paraId="507CF2CE">
            <w:pPr>
              <w:pStyle w:val="13"/>
              <w:widowControl w:val="0"/>
              <w:rPr>
                <w:rFonts w:hint="default" w:ascii="Times New Roman" w:hAnsi="Times New Roman" w:eastAsia="仿宋" w:cs="Times New Roman"/>
                <w:color w:val="auto"/>
                <w:sz w:val="21"/>
                <w:szCs w:val="21"/>
                <w:highlight w:val="none"/>
                <w:vertAlign w:val="baseline"/>
                <w:lang w:val="en-US" w:eastAsia="zh-CN"/>
              </w:rPr>
            </w:pPr>
          </w:p>
        </w:tc>
      </w:tr>
      <w:tr w14:paraId="2D96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6" w:type="dxa"/>
            <w:noWrap w:val="0"/>
            <w:vAlign w:val="center"/>
          </w:tcPr>
          <w:p w14:paraId="44473993">
            <w:pPr>
              <w:pStyle w:val="13"/>
              <w:widowControl/>
              <w:snapToGrid/>
              <w:spacing w:line="240" w:lineRule="auto"/>
              <w:ind w:firstLine="0"/>
              <w:jc w:val="center"/>
              <w:textAlignment w:val="auto"/>
              <w:rPr>
                <w:rFonts w:hint="eastAsia" w:ascii="Times New Roman" w:hAnsi="Times New Roman" w:eastAsia="仿宋" w:cs="Times New Roman"/>
                <w:color w:val="auto"/>
                <w:sz w:val="21"/>
                <w:szCs w:val="21"/>
                <w:highlight w:val="none"/>
                <w:lang w:val="en-US" w:eastAsia="zh-CN" w:bidi="ar"/>
              </w:rPr>
            </w:pPr>
            <w:r>
              <w:rPr>
                <w:rFonts w:hint="eastAsia" w:ascii="Times New Roman" w:hAnsi="Times New Roman" w:eastAsia="仿宋" w:cs="Times New Roman"/>
                <w:color w:val="auto"/>
                <w:sz w:val="21"/>
                <w:szCs w:val="21"/>
                <w:highlight w:val="none"/>
                <w:lang w:val="en-US" w:eastAsia="zh-CN" w:bidi="ar"/>
              </w:rPr>
              <w:t>8</w:t>
            </w:r>
          </w:p>
        </w:tc>
        <w:tc>
          <w:tcPr>
            <w:tcW w:w="1092" w:type="dxa"/>
            <w:noWrap w:val="0"/>
            <w:vAlign w:val="center"/>
          </w:tcPr>
          <w:p w14:paraId="08B972DB">
            <w:pPr>
              <w:pStyle w:val="13"/>
              <w:widowControl/>
              <w:snapToGrid/>
              <w:spacing w:line="240" w:lineRule="auto"/>
              <w:ind w:firstLine="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新生军训</w:t>
            </w:r>
          </w:p>
          <w:p w14:paraId="1BCCA158">
            <w:pPr>
              <w:pStyle w:val="13"/>
              <w:widowControl/>
              <w:snapToGrid/>
              <w:spacing w:line="240" w:lineRule="auto"/>
              <w:ind w:firstLine="0"/>
              <w:jc w:val="center"/>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遮阳帽</w:t>
            </w:r>
          </w:p>
        </w:tc>
        <w:tc>
          <w:tcPr>
            <w:tcW w:w="921" w:type="dxa"/>
            <w:noWrap w:val="0"/>
            <w:vAlign w:val="center"/>
          </w:tcPr>
          <w:p w14:paraId="0589783B">
            <w:pPr>
              <w:pStyle w:val="13"/>
              <w:widowControl/>
              <w:snapToGrid/>
              <w:spacing w:line="240" w:lineRule="auto"/>
              <w:ind w:firstLine="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698" w:type="dxa"/>
            <w:noWrap w:val="0"/>
            <w:vAlign w:val="top"/>
          </w:tcPr>
          <w:p w14:paraId="6E920B14">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839" w:type="dxa"/>
            <w:noWrap w:val="0"/>
            <w:vAlign w:val="top"/>
          </w:tcPr>
          <w:p w14:paraId="4385ACB3">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2" w:type="dxa"/>
            <w:noWrap w:val="0"/>
            <w:vAlign w:val="top"/>
          </w:tcPr>
          <w:p w14:paraId="0A8232D0">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290" w:type="dxa"/>
            <w:noWrap w:val="0"/>
            <w:vAlign w:val="top"/>
          </w:tcPr>
          <w:p w14:paraId="70E56308">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1312" w:type="dxa"/>
            <w:noWrap w:val="0"/>
            <w:vAlign w:val="top"/>
          </w:tcPr>
          <w:p w14:paraId="1D6524E3">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00" w:type="dxa"/>
            <w:noWrap w:val="0"/>
            <w:vAlign w:val="top"/>
          </w:tcPr>
          <w:p w14:paraId="336EDE3F">
            <w:pPr>
              <w:pStyle w:val="13"/>
              <w:widowControl w:val="0"/>
              <w:rPr>
                <w:rFonts w:hint="default" w:ascii="Times New Roman" w:hAnsi="Times New Roman" w:eastAsia="仿宋" w:cs="Times New Roman"/>
                <w:color w:val="auto"/>
                <w:sz w:val="21"/>
                <w:szCs w:val="21"/>
                <w:highlight w:val="none"/>
                <w:vertAlign w:val="baseline"/>
                <w:lang w:val="en-US" w:eastAsia="zh-CN"/>
              </w:rPr>
            </w:pPr>
          </w:p>
        </w:tc>
        <w:tc>
          <w:tcPr>
            <w:tcW w:w="626" w:type="dxa"/>
            <w:noWrap w:val="0"/>
            <w:vAlign w:val="top"/>
          </w:tcPr>
          <w:p w14:paraId="32F08063">
            <w:pPr>
              <w:pStyle w:val="13"/>
              <w:widowControl w:val="0"/>
              <w:rPr>
                <w:rFonts w:hint="default" w:ascii="Times New Roman" w:hAnsi="Times New Roman" w:eastAsia="仿宋" w:cs="Times New Roman"/>
                <w:color w:val="auto"/>
                <w:sz w:val="21"/>
                <w:szCs w:val="21"/>
                <w:highlight w:val="none"/>
                <w:vertAlign w:val="baseline"/>
                <w:lang w:val="en-US" w:eastAsia="zh-CN"/>
              </w:rPr>
            </w:pPr>
          </w:p>
        </w:tc>
      </w:tr>
    </w:tbl>
    <w:p w14:paraId="3C63C499">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color w:val="auto"/>
          <w:highlight w:val="none"/>
          <w:lang w:val="en-US" w:eastAsia="zh-CN"/>
        </w:rPr>
      </w:pPr>
      <w:bookmarkStart w:id="7" w:name="_Toc1206"/>
      <w:r>
        <w:rPr>
          <w:rFonts w:hint="default" w:ascii="Times New Roman" w:hAnsi="Times New Roman" w:eastAsia="仿宋" w:cs="Times New Roman"/>
          <w:b/>
          <w:bCs/>
          <w:color w:val="auto"/>
          <w:highlight w:val="none"/>
          <w:lang w:val="en-US" w:eastAsia="zh-CN"/>
        </w:rPr>
        <w:t>二、单个学生校服的总价</w:t>
      </w:r>
      <w:r>
        <w:rPr>
          <w:rFonts w:hint="default" w:ascii="Times New Roman" w:hAnsi="Times New Roman" w:eastAsia="仿宋" w:cs="Times New Roman"/>
          <w:color w:val="auto"/>
          <w:highlight w:val="none"/>
          <w:lang w:val="en-US" w:eastAsia="zh-CN"/>
        </w:rPr>
        <w:t>(注：总套数</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套，其中夏装</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套，秋装</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套，冬装</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套，其他</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套)</w:t>
      </w:r>
      <w:bookmarkEnd w:id="7"/>
    </w:p>
    <w:p w14:paraId="46C330B4">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单个学生校服的总价为人民币(大写)：</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,即￥</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元，包括服装的物料购置、设计、制作、运输、保险、包装、检验、纳税等一切费用。</w:t>
      </w:r>
    </w:p>
    <w:p w14:paraId="28B7C576">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8" w:name="_Toc28340"/>
      <w:bookmarkStart w:id="9" w:name="_Toc12891"/>
      <w:r>
        <w:rPr>
          <w:rFonts w:hint="default" w:ascii="Times New Roman" w:hAnsi="Times New Roman" w:eastAsia="仿宋" w:cs="Times New Roman"/>
          <w:b/>
          <w:bCs/>
          <w:color w:val="auto"/>
          <w:highlight w:val="none"/>
          <w:lang w:val="en-US" w:eastAsia="zh-CN"/>
        </w:rPr>
        <w:t>三、质量要求</w:t>
      </w:r>
      <w:bookmarkEnd w:id="8"/>
      <w:bookmarkEnd w:id="9"/>
    </w:p>
    <w:p w14:paraId="387FE966">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全新设计制造，无次品，校服成衣的安全要求、内在质量、外观质量、配饰、包装、贮存和标志等均要符合《国家纺织产品基本安全技术规范》（GB18401）、《婴幼儿及儿童纺织产品安全技术规范》（GB31701）、《中小学生校服》（GB/T31888）、《中山市中小学、幼儿园校（园）服质量技术规范》（T/ZSFX 017-2024）等现行国家及广东省、中山市中小学校服标准要求。</w:t>
      </w:r>
    </w:p>
    <w:p w14:paraId="363D1ECF">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2、符合服装行业现行规范以及采购文件的质量标准要求。</w:t>
      </w:r>
    </w:p>
    <w:p w14:paraId="63F2EB82">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3、服装配件不易脱落、破损等。</w:t>
      </w:r>
    </w:p>
    <w:p w14:paraId="6230669E">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4、交付的货物合格率达到100%。</w:t>
      </w:r>
    </w:p>
    <w:p w14:paraId="003F73E8">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5、棉纤维含量要求：（采购需求有不同要求的，以采购需求为准）夏装、秋装：上衣60%及以上，裤子 40%及以上;冬装：40%及以上。</w:t>
      </w:r>
    </w:p>
    <w:p w14:paraId="4DC0420A">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6、单位面积质量(水洗后平方米干燥克重)要求：（采购需求有不同要求的，以采购需求为准）夏装：上衣190g/㎡及以上，裤子200g/㎡及以上;秋装：上衣200g/㎡及以上，裤子 210 g/㎡及以上;冬装：280g/㎡及以上。</w:t>
      </w:r>
    </w:p>
    <w:p w14:paraId="6AA36D15">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7、面料纱线线密㎡度(纱支)要求：30S 以上。</w:t>
      </w:r>
    </w:p>
    <w:p w14:paraId="5933398D">
      <w:pPr>
        <w:pStyle w:val="13"/>
        <w:ind w:left="0" w:leftChars="0" w:firstLine="482" w:firstLineChars="200"/>
        <w:outlineLvl w:val="1"/>
        <w:rPr>
          <w:rFonts w:hint="default" w:ascii="Times New Roman" w:hAnsi="Times New Roman" w:eastAsia="仿宋" w:cs="Times New Roman"/>
          <w:b/>
          <w:bCs/>
          <w:color w:val="auto"/>
          <w:highlight w:val="none"/>
          <w:lang w:val="en-US" w:eastAsia="zh-CN"/>
        </w:rPr>
      </w:pPr>
      <w:bookmarkStart w:id="10" w:name="_Toc29919"/>
      <w:bookmarkStart w:id="11" w:name="_Toc98"/>
      <w:r>
        <w:rPr>
          <w:rFonts w:hint="default" w:ascii="Times New Roman" w:hAnsi="Times New Roman" w:eastAsia="仿宋" w:cs="Times New Roman"/>
          <w:b/>
          <w:bCs/>
          <w:color w:val="auto"/>
          <w:highlight w:val="none"/>
          <w:lang w:val="en-US" w:eastAsia="zh-CN"/>
        </w:rPr>
        <w:t>四、校服的样式与封样</w:t>
      </w:r>
      <w:bookmarkEnd w:id="10"/>
      <w:bookmarkEnd w:id="11"/>
    </w:p>
    <w:p w14:paraId="6F994CC0">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1、校服的样式由甲方指定。校服的样式、面料材质、辅料材质、颜色等由甲方提供并作为本合同的附件。</w:t>
      </w:r>
    </w:p>
    <w:p w14:paraId="79FCE8F4">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2、甲乙双方应将经确认的样衣封样保存。封样时，双方并加盖公章，各自保存。</w:t>
      </w:r>
    </w:p>
    <w:p w14:paraId="5B2BC242">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12" w:name="_Toc10296"/>
      <w:bookmarkStart w:id="13" w:name="_Toc31655"/>
      <w:r>
        <w:rPr>
          <w:rFonts w:hint="default" w:ascii="Times New Roman" w:hAnsi="Times New Roman" w:eastAsia="仿宋" w:cs="Times New Roman"/>
          <w:b/>
          <w:bCs/>
          <w:color w:val="auto"/>
          <w:highlight w:val="none"/>
          <w:lang w:val="en-US" w:eastAsia="zh-CN"/>
        </w:rPr>
        <w:t>五、校服的生产加工与送检</w:t>
      </w:r>
      <w:bookmarkEnd w:id="12"/>
      <w:bookmarkEnd w:id="13"/>
    </w:p>
    <w:p w14:paraId="203557FE">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1、乙方必须严格依照本合同约定的标准及双方确认的样衣，组织生产加工。</w:t>
      </w:r>
    </w:p>
    <w:p w14:paraId="358BF6EA">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2、乙方必须严格按照国家有关规定，以合格的工艺生产加工，确保校服的质量及安全。</w:t>
      </w:r>
    </w:p>
    <w:p w14:paraId="0536DD29">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3、乙方应在校服出厂前，将一定数量校服送有资质检验机构检验。</w:t>
      </w:r>
    </w:p>
    <w:p w14:paraId="5635302B">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14" w:name="_Toc1291"/>
      <w:bookmarkStart w:id="15" w:name="_Toc10823"/>
      <w:r>
        <w:rPr>
          <w:rFonts w:hint="default" w:ascii="Times New Roman" w:hAnsi="Times New Roman" w:eastAsia="仿宋" w:cs="Times New Roman"/>
          <w:b/>
          <w:bCs/>
          <w:color w:val="auto"/>
          <w:highlight w:val="none"/>
          <w:lang w:val="en-US" w:eastAsia="zh-CN"/>
        </w:rPr>
        <w:t>六、交货时间、地点及货物包装</w:t>
      </w:r>
      <w:bookmarkEnd w:id="14"/>
      <w:bookmarkEnd w:id="15"/>
    </w:p>
    <w:p w14:paraId="6710B56E">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1、乙方应在</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年</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月</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日前交货，并送至甲方指定的收货地点</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，随货物附上有资质检验机构出具的产品质量检验合格报告和完整的产品标识。</w:t>
      </w:r>
    </w:p>
    <w:p w14:paraId="3704D1DB">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2、乙方应在交货前</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日内，将到货日期、交货数量、装箱规格等相关交货信息提前通知甲方，甲方应及时做好验货、收货安排。</w:t>
      </w:r>
    </w:p>
    <w:p w14:paraId="70982170">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3、乙方所提供的货品应按每件(条)或每套校服独立牢固包装，并在外包装上清楚注明规格型号、以及甲方名称。</w:t>
      </w:r>
    </w:p>
    <w:p w14:paraId="47D57941">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16" w:name="_Toc2991"/>
      <w:bookmarkStart w:id="17" w:name="_Toc28862"/>
      <w:r>
        <w:rPr>
          <w:rFonts w:hint="default" w:ascii="Times New Roman" w:hAnsi="Times New Roman" w:eastAsia="仿宋" w:cs="Times New Roman"/>
          <w:b/>
          <w:bCs/>
          <w:color w:val="auto"/>
          <w:highlight w:val="none"/>
          <w:lang w:val="en-US" w:eastAsia="zh-CN"/>
        </w:rPr>
        <w:t>七、校服验收</w:t>
      </w:r>
      <w:bookmarkEnd w:id="16"/>
      <w:bookmarkEnd w:id="17"/>
    </w:p>
    <w:p w14:paraId="64D53EB8">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1、乙方交付校服时，需提供本批次所有款式校服的质量检测合格报告。</w:t>
      </w:r>
    </w:p>
    <w:p w14:paraId="5A9D9F19">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2、乙方所提供的货物需与中标样衣的布料、款式等保持一致。</w:t>
      </w:r>
    </w:p>
    <w:p w14:paraId="031BA048">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3、乙方交付校服时，甲乙双方需进行现场验货，甲方应对产品数量、外包装及货品有无破损等进行查看，并应按本合同约定的质量要求、封样样衣对产品质量进行验收。</w:t>
      </w:r>
    </w:p>
    <w:p w14:paraId="17B106E3">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4、交货时，甲方应对供应的校服进行随机抽检，经检验达到中标时的样衣质量指标要求后，方可提供学生使用。此样衣均由乙方免费提供。</w:t>
      </w:r>
    </w:p>
    <w:p w14:paraId="18DB9696">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5、甲方、乙方双方需封存不同批次和样式的校服样衣，若发生质量争议，以封存的样衣质量检验报告进行鉴定处理。</w:t>
      </w:r>
    </w:p>
    <w:p w14:paraId="31F2B446">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6、甲方如对乙方所交付的产品质量等存有异议，应在乙方交货之日起</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个工作日内，以书面形式提出;乙方应在甲方提出异议后</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个工作日内予以答复解决。</w:t>
      </w:r>
    </w:p>
    <w:p w14:paraId="4A9003C6">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18" w:name="_Toc27020"/>
      <w:bookmarkStart w:id="19" w:name="_Toc15629"/>
      <w:r>
        <w:rPr>
          <w:rFonts w:hint="default" w:ascii="Times New Roman" w:hAnsi="Times New Roman" w:eastAsia="仿宋" w:cs="Times New Roman"/>
          <w:b/>
          <w:bCs/>
          <w:color w:val="auto"/>
          <w:highlight w:val="none"/>
          <w:lang w:val="en-US" w:eastAsia="zh-CN"/>
        </w:rPr>
        <w:t>八、售后服务与附加服务</w:t>
      </w:r>
      <w:bookmarkEnd w:id="18"/>
      <w:bookmarkEnd w:id="19"/>
    </w:p>
    <w:p w14:paraId="38BB8E37">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1、乙方负责在校学生校服的补充及供应，供应单价按照本合同价格执行。发生缺货时，乙方应在接到甲方通知后24小时内作出服务响应，7日内进行补货，并承担因此而产生的费用。</w:t>
      </w:r>
    </w:p>
    <w:p w14:paraId="4D5380F6">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2、乙方所提供的校服质量保证期</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年，自交付之日起计。在质保期内发生质量、规格型号等问题，乙方应在接到甲方通知后 24小时内作出服务响应，7日内进行补购、换购，并承担因补购、换购而产生的费用。属于质量问题的由乙方负责包修、包退、包换并承担由此产生的费用;属于人为损坏的乙方提供维修服务，只收取工料费。</w:t>
      </w:r>
    </w:p>
    <w:p w14:paraId="5D65383D">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3、乙方免费提供一年(自交货之日起计)维修用的易损耗件(包括配件如拉链，纽扣等)。</w:t>
      </w:r>
    </w:p>
    <w:p w14:paraId="4409D6F3">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4、乙方应提供工作时间的服务热线：</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w:t>
      </w:r>
    </w:p>
    <w:p w14:paraId="1C7BF7E9">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5、乙方提供定期上门服务，上门服务时间为：</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w:t>
      </w:r>
    </w:p>
    <w:p w14:paraId="66133064">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6、乙方对特殊身材的学生应提供上门量身定做服务，在接到甲方通知后24小时内作出服务响应，7日内提供货物，不另收取费用。</w:t>
      </w:r>
    </w:p>
    <w:p w14:paraId="4C383B54">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7、对家庭贫困学生、革命烈士子女、孤儿、残疾儿童等，要采取</w:t>
      </w:r>
      <w:r>
        <w:rPr>
          <w:rFonts w:hint="default" w:ascii="Times New Roman" w:hAnsi="Times New Roman" w:eastAsia="仿宋" w:cs="Times New Roman"/>
          <w:color w:val="auto"/>
          <w:highlight w:val="none"/>
          <w:u w:val="single"/>
          <w:lang w:val="en-US" w:eastAsia="zh-CN"/>
        </w:rPr>
        <w:t xml:space="preserve">       </w:t>
      </w:r>
      <w:r>
        <w:rPr>
          <w:rFonts w:hint="default" w:ascii="Times New Roman" w:hAnsi="Times New Roman" w:eastAsia="仿宋" w:cs="Times New Roman"/>
          <w:color w:val="auto"/>
          <w:highlight w:val="none"/>
          <w:lang w:val="en-US" w:eastAsia="zh-CN"/>
        </w:rPr>
        <w:t>措施无偿提供校服，减轻其家庭经济负担。</w:t>
      </w:r>
    </w:p>
    <w:p w14:paraId="3E1C7032">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20" w:name="_Toc4066"/>
      <w:bookmarkStart w:id="21" w:name="_Toc17441"/>
      <w:r>
        <w:rPr>
          <w:rFonts w:hint="default" w:ascii="Times New Roman" w:hAnsi="Times New Roman" w:eastAsia="仿宋" w:cs="Times New Roman"/>
          <w:b/>
          <w:bCs/>
          <w:color w:val="auto"/>
          <w:highlight w:val="none"/>
          <w:lang w:val="en-US" w:eastAsia="zh-CN"/>
        </w:rPr>
        <w:t>九、付款日期与方式</w:t>
      </w:r>
      <w:bookmarkEnd w:id="20"/>
      <w:bookmarkEnd w:id="21"/>
    </w:p>
    <w:p w14:paraId="244EFA8F">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由乙方在甲方选定的时间直接向购买校服的学生或学生家长收取。</w:t>
      </w:r>
    </w:p>
    <w:p w14:paraId="476DA678">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22" w:name="_Toc27530"/>
      <w:bookmarkStart w:id="23" w:name="_Toc15195"/>
      <w:r>
        <w:rPr>
          <w:rFonts w:hint="default" w:ascii="Times New Roman" w:hAnsi="Times New Roman" w:eastAsia="仿宋" w:cs="Times New Roman"/>
          <w:b/>
          <w:bCs/>
          <w:color w:val="auto"/>
          <w:highlight w:val="none"/>
          <w:lang w:val="en-US" w:eastAsia="zh-CN"/>
        </w:rPr>
        <w:t>十、违约责任</w:t>
      </w:r>
      <w:bookmarkEnd w:id="22"/>
      <w:bookmarkEnd w:id="23"/>
    </w:p>
    <w:p w14:paraId="6A2829C5">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1、乙方交付产品规格不符合本合同约定的，应当在接到甲方通知后7日内予以调换，逾期未能调换的，甲方有权解除合同。因质量问题甲方提出修补、更换面料等要求的，产生费用由乙方承担。</w:t>
      </w:r>
    </w:p>
    <w:p w14:paraId="2C5B9496">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2、乙方交付产品经有资质检验机构检验不合格的，应立即整改、妥善处理不合格校服。甲方有权退回所有校服;因产品质量对学生健康造成伤害的，乙方还须承担赔偿责任。</w:t>
      </w:r>
    </w:p>
    <w:p w14:paraId="655FEB2A">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24" w:name="_Toc32494"/>
      <w:bookmarkStart w:id="25" w:name="_Toc329"/>
      <w:r>
        <w:rPr>
          <w:rFonts w:hint="default" w:ascii="Times New Roman" w:hAnsi="Times New Roman" w:eastAsia="仿宋" w:cs="Times New Roman"/>
          <w:b/>
          <w:bCs/>
          <w:color w:val="auto"/>
          <w:highlight w:val="none"/>
          <w:lang w:val="en-US" w:eastAsia="zh-CN"/>
        </w:rPr>
        <w:t>十一、合同的解除</w:t>
      </w:r>
      <w:bookmarkEnd w:id="24"/>
      <w:bookmarkEnd w:id="25"/>
    </w:p>
    <w:p w14:paraId="211744C3">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1、乙方未按时交付产品或交付产品数量短缺的，应当在20 日内补足，逾期20日仍未能交付货物的，甲方有权解除合同。</w:t>
      </w:r>
    </w:p>
    <w:p w14:paraId="04FB73A4">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2、乙方不按合同要求配送校服或不按招标确定的价格销售校服，甲方有权要求乙方限期整改。逾期不整改或整改不到位的，甲方有权解除合同，并立即向上级教育主管部门报告。</w:t>
      </w:r>
    </w:p>
    <w:p w14:paraId="1BB5A2F7">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3、乙方校服产品质量达不到中小学生校服国家标准 GB/T31888-2015、中山市中小学校服团体标准或出现严重质量问题，甲方有权解除合同，并立即向上级教育主管部门报告。</w:t>
      </w:r>
    </w:p>
    <w:p w14:paraId="5EBD0D08">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4、乙方每年接受中小学校服供应商服务情况量化考核评价，考核评价低于80分，即为不合格，甲方有权解除合同，并立即向上级教育主管部门报告。</w:t>
      </w:r>
    </w:p>
    <w:p w14:paraId="7281E910">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5、乙方有其他违规违法行为或严重违反合同，且在收到甲方违约通知书后30日内仍未能改正违约行为的，甲方有权解除合同，并立即向上级教育主管部门报告。</w:t>
      </w:r>
    </w:p>
    <w:p w14:paraId="514C3848">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6、乙方因其自身原因被取消供货资格，本合同自动解除。</w:t>
      </w:r>
    </w:p>
    <w:p w14:paraId="5AD235A4">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outlineLvl w:val="1"/>
        <w:rPr>
          <w:rFonts w:hint="default" w:ascii="Times New Roman" w:hAnsi="Times New Roman" w:eastAsia="仿宋" w:cs="Times New Roman"/>
          <w:b/>
          <w:bCs/>
          <w:color w:val="auto"/>
          <w:highlight w:val="none"/>
          <w:lang w:val="en-US" w:eastAsia="zh-CN"/>
        </w:rPr>
      </w:pPr>
      <w:bookmarkStart w:id="26" w:name="_Toc5712"/>
      <w:bookmarkStart w:id="27" w:name="_Toc15839"/>
      <w:r>
        <w:rPr>
          <w:rFonts w:hint="default" w:ascii="Times New Roman" w:hAnsi="Times New Roman" w:eastAsia="仿宋" w:cs="Times New Roman"/>
          <w:b/>
          <w:bCs/>
          <w:color w:val="auto"/>
          <w:highlight w:val="none"/>
          <w:lang w:val="en-US" w:eastAsia="zh-CN"/>
        </w:rPr>
        <w:t>十二、争议解决方式</w:t>
      </w:r>
      <w:bookmarkEnd w:id="26"/>
      <w:bookmarkEnd w:id="27"/>
    </w:p>
    <w:p w14:paraId="5ED69C07">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本合同在履行过程中发生争议，由双方协商解决，协商不成的，按下列第____种方式解决：</w:t>
      </w:r>
    </w:p>
    <w:p w14:paraId="37BFED5C">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1、提请中山仲裁委员会仲裁;</w:t>
      </w:r>
    </w:p>
    <w:p w14:paraId="77FF4B87">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2、向有管辖权的人民法院起诉。</w:t>
      </w:r>
    </w:p>
    <w:p w14:paraId="6CA09B95">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default" w:ascii="Times New Roman" w:hAnsi="Times New Roman" w:eastAsia="仿宋" w:cs="Times New Roman"/>
          <w:b/>
          <w:bCs/>
          <w:color w:val="auto"/>
          <w:highlight w:val="none"/>
          <w:lang w:val="en-US" w:eastAsia="zh-CN"/>
        </w:rPr>
      </w:pPr>
      <w:r>
        <w:rPr>
          <w:rFonts w:hint="default" w:ascii="Times New Roman" w:hAnsi="Times New Roman" w:eastAsia="仿宋" w:cs="Times New Roman"/>
          <w:b/>
          <w:bCs/>
          <w:color w:val="auto"/>
          <w:highlight w:val="none"/>
          <w:lang w:val="en-US" w:eastAsia="zh-CN"/>
        </w:rPr>
        <w:t>十三、双方约定的其他事项</w:t>
      </w:r>
    </w:p>
    <w:p w14:paraId="78B9DDC5">
      <w:pPr>
        <w:pStyle w:val="13"/>
        <w:ind w:left="0" w:leftChars="0" w:firstLine="0" w:firstLineChars="0"/>
        <w:rPr>
          <w:rFonts w:hint="default" w:ascii="Times New Roman" w:hAnsi="Times New Roman" w:eastAsia="仿宋" w:cs="Times New Roman"/>
          <w:color w:val="auto"/>
          <w:highlight w:val="none"/>
          <w:u w:val="single"/>
          <w:lang w:val="en-US" w:eastAsia="zh-CN"/>
        </w:rPr>
      </w:pPr>
      <w:r>
        <w:rPr>
          <w:rFonts w:hint="default" w:ascii="Times New Roman" w:hAnsi="Times New Roman" w:eastAsia="仿宋" w:cs="Times New Roman"/>
          <w:color w:val="auto"/>
          <w:highlight w:val="none"/>
          <w:u w:val="single"/>
          <w:lang w:val="en-US" w:eastAsia="zh-CN"/>
        </w:rPr>
        <w:t xml:space="preserve">                                                                       </w:t>
      </w:r>
    </w:p>
    <w:p w14:paraId="750028CB">
      <w:pPr>
        <w:pStyle w:val="13"/>
        <w:ind w:left="0" w:leftChars="0" w:firstLine="0" w:firstLineChars="0"/>
        <w:rPr>
          <w:rFonts w:hint="default" w:ascii="Times New Roman" w:hAnsi="Times New Roman" w:eastAsia="仿宋" w:cs="Times New Roman"/>
          <w:color w:val="auto"/>
          <w:highlight w:val="none"/>
          <w:u w:val="single"/>
          <w:lang w:val="en-US" w:eastAsia="zh-CN"/>
        </w:rPr>
      </w:pPr>
      <w:r>
        <w:rPr>
          <w:rFonts w:hint="default" w:ascii="Times New Roman" w:hAnsi="Times New Roman" w:eastAsia="仿宋" w:cs="Times New Roman"/>
          <w:color w:val="auto"/>
          <w:highlight w:val="none"/>
          <w:u w:val="single"/>
          <w:lang w:val="en-US" w:eastAsia="zh-CN"/>
        </w:rPr>
        <w:t xml:space="preserve">                                                                       </w:t>
      </w:r>
    </w:p>
    <w:p w14:paraId="757FBC55">
      <w:pPr>
        <w:pStyle w:val="13"/>
        <w:ind w:left="0" w:leftChars="0" w:firstLine="0" w:firstLineChars="0"/>
        <w:rPr>
          <w:rFonts w:hint="default" w:ascii="Times New Roman" w:hAnsi="Times New Roman" w:eastAsia="仿宋" w:cs="Times New Roman"/>
          <w:color w:val="auto"/>
          <w:highlight w:val="none"/>
          <w:u w:val="single"/>
          <w:lang w:val="en-US" w:eastAsia="zh-CN"/>
        </w:rPr>
      </w:pPr>
      <w:r>
        <w:rPr>
          <w:rFonts w:hint="default" w:ascii="Times New Roman" w:hAnsi="Times New Roman" w:eastAsia="仿宋" w:cs="Times New Roman"/>
          <w:color w:val="auto"/>
          <w:highlight w:val="none"/>
          <w:u w:val="single"/>
          <w:lang w:val="en-US" w:eastAsia="zh-CN"/>
        </w:rPr>
        <w:t xml:space="preserve">                                                                       </w:t>
      </w:r>
    </w:p>
    <w:p w14:paraId="229E88A0">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default" w:ascii="Times New Roman" w:hAnsi="Times New Roman" w:eastAsia="仿宋" w:cs="Times New Roman"/>
          <w:b/>
          <w:bCs/>
          <w:color w:val="auto"/>
          <w:highlight w:val="none"/>
          <w:lang w:val="en-US" w:eastAsia="zh-CN"/>
        </w:rPr>
      </w:pPr>
      <w:r>
        <w:rPr>
          <w:rFonts w:hint="default" w:ascii="Times New Roman" w:hAnsi="Times New Roman" w:eastAsia="仿宋" w:cs="Times New Roman"/>
          <w:b/>
          <w:bCs/>
          <w:color w:val="auto"/>
          <w:highlight w:val="none"/>
          <w:lang w:val="en-US" w:eastAsia="zh-CN"/>
        </w:rPr>
        <w:t>十四、附则</w:t>
      </w:r>
    </w:p>
    <w:p w14:paraId="77817837">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1、本项目的采购文件以及其他合同附件均为本合同的重要组成部分，与本合同具有同等法律效力。</w:t>
      </w:r>
    </w:p>
    <w:p w14:paraId="572A87EF">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2、本合同一式____份，具有同等法律效力，甲、乙双方各执____份，由甲方负责将本合同交一份至主管的教育部门。合同自双方签字盖章之日起生效。</w:t>
      </w:r>
    </w:p>
    <w:p w14:paraId="4900669E">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3、合同履行期自生效之日起____年，至____年____月日止。</w:t>
      </w:r>
    </w:p>
    <w:p w14:paraId="12BDF9F1">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4、本合同未尽事宜，双方可签订补充协议。</w:t>
      </w:r>
    </w:p>
    <w:p w14:paraId="1E853C55">
      <w:pPr>
        <w:pStyle w:val="13"/>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default" w:ascii="Times New Roman" w:hAnsi="Times New Roman" w:eastAsia="仿宋" w:cs="Times New Roman"/>
          <w:b/>
          <w:bCs/>
          <w:color w:val="auto"/>
          <w:highlight w:val="none"/>
          <w:lang w:val="en-US" w:eastAsia="zh-CN"/>
        </w:rPr>
      </w:pPr>
      <w:r>
        <w:rPr>
          <w:rFonts w:hint="default" w:ascii="Times New Roman" w:hAnsi="Times New Roman" w:eastAsia="仿宋" w:cs="Times New Roman"/>
          <w:b/>
          <w:bCs/>
          <w:color w:val="auto"/>
          <w:highlight w:val="none"/>
          <w:lang w:val="en-US" w:eastAsia="zh-CN"/>
        </w:rPr>
        <w:t>十五、合同附件</w:t>
      </w:r>
    </w:p>
    <w:p w14:paraId="130C5D1A">
      <w:pPr>
        <w:pStyle w:val="1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lang w:val="en-US" w:eastAsia="zh-CN"/>
        </w:rPr>
        <w:t>1、《中山市中小学校服供应商服务水牌量化考核评价表》</w:t>
      </w:r>
    </w:p>
    <w:p w14:paraId="0C9A3057">
      <w:pPr>
        <w:pStyle w:val="13"/>
        <w:ind w:left="0" w:leftChars="0" w:firstLine="0" w:firstLineChars="0"/>
        <w:rPr>
          <w:rFonts w:hint="default" w:ascii="Times New Roman" w:hAnsi="Times New Roman" w:eastAsia="仿宋" w:cs="Times New Roman"/>
          <w:color w:val="auto"/>
          <w:sz w:val="21"/>
          <w:szCs w:val="21"/>
          <w:highlight w:val="none"/>
          <w:lang w:val="en-US" w:eastAsia="zh-CN"/>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8"/>
        <w:gridCol w:w="4258"/>
      </w:tblGrid>
      <w:tr w14:paraId="5E3B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5FD9ACC9">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u w:val="single"/>
                <w:vertAlign w:val="baseline"/>
                <w:lang w:val="en-US" w:eastAsia="zh-CN"/>
              </w:rPr>
            </w:pPr>
            <w:r>
              <w:rPr>
                <w:rFonts w:hint="default" w:ascii="Times New Roman" w:hAnsi="Times New Roman" w:eastAsia="仿宋" w:cs="Times New Roman"/>
                <w:color w:val="auto"/>
                <w:sz w:val="21"/>
                <w:szCs w:val="21"/>
                <w:highlight w:val="none"/>
                <w:lang w:val="en-US" w:eastAsia="zh-CN"/>
              </w:rPr>
              <w:t xml:space="preserve">甲方(盖章)： </w:t>
            </w:r>
            <w:r>
              <w:rPr>
                <w:rFonts w:hint="default" w:ascii="Times New Roman" w:hAnsi="Times New Roman" w:eastAsia="仿宋" w:cs="Times New Roman"/>
                <w:color w:val="auto"/>
                <w:sz w:val="21"/>
                <w:szCs w:val="21"/>
                <w:highlight w:val="none"/>
                <w:u w:val="single"/>
                <w:lang w:val="en-US" w:eastAsia="zh-CN"/>
              </w:rPr>
              <w:t xml:space="preserve">                             </w:t>
            </w:r>
          </w:p>
        </w:tc>
        <w:tc>
          <w:tcPr>
            <w:tcW w:w="4261" w:type="dxa"/>
            <w:noWrap w:val="0"/>
            <w:vAlign w:val="top"/>
          </w:tcPr>
          <w:p w14:paraId="3FCFD3AE">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乙方(盖章)：</w:t>
            </w:r>
            <w:r>
              <w:rPr>
                <w:rFonts w:hint="default" w:ascii="Times New Roman" w:hAnsi="Times New Roman" w:eastAsia="仿宋" w:cs="Times New Roman"/>
                <w:color w:val="auto"/>
                <w:sz w:val="21"/>
                <w:szCs w:val="21"/>
                <w:highlight w:val="none"/>
                <w:u w:val="single"/>
                <w:lang w:val="en-US" w:eastAsia="zh-CN"/>
              </w:rPr>
              <w:t xml:space="preserve">                            </w:t>
            </w:r>
          </w:p>
        </w:tc>
      </w:tr>
      <w:tr w14:paraId="633C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664088D6">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地址：</w:t>
            </w:r>
            <w:r>
              <w:rPr>
                <w:rFonts w:hint="default" w:ascii="Times New Roman" w:hAnsi="Times New Roman" w:eastAsia="仿宋" w:cs="Times New Roman"/>
                <w:color w:val="auto"/>
                <w:sz w:val="21"/>
                <w:szCs w:val="21"/>
                <w:highlight w:val="none"/>
                <w:u w:val="single"/>
                <w:lang w:val="en-US" w:eastAsia="zh-CN"/>
              </w:rPr>
              <w:t xml:space="preserve">                                      </w:t>
            </w:r>
          </w:p>
        </w:tc>
        <w:tc>
          <w:tcPr>
            <w:tcW w:w="4261" w:type="dxa"/>
            <w:noWrap w:val="0"/>
            <w:vAlign w:val="top"/>
          </w:tcPr>
          <w:p w14:paraId="2B8918FF">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地址：</w:t>
            </w:r>
            <w:r>
              <w:rPr>
                <w:rFonts w:hint="default" w:ascii="Times New Roman" w:hAnsi="Times New Roman" w:eastAsia="仿宋" w:cs="Times New Roman"/>
                <w:color w:val="auto"/>
                <w:sz w:val="21"/>
                <w:szCs w:val="21"/>
                <w:highlight w:val="none"/>
                <w:u w:val="single"/>
                <w:lang w:val="en-US" w:eastAsia="zh-CN"/>
              </w:rPr>
              <w:t xml:space="preserve">                                  </w:t>
            </w:r>
          </w:p>
        </w:tc>
      </w:tr>
      <w:tr w14:paraId="5FBE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3D09664C">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电话：</w:t>
            </w:r>
            <w:r>
              <w:rPr>
                <w:rFonts w:hint="default" w:ascii="Times New Roman" w:hAnsi="Times New Roman" w:eastAsia="仿宋" w:cs="Times New Roman"/>
                <w:color w:val="auto"/>
                <w:sz w:val="21"/>
                <w:szCs w:val="21"/>
                <w:highlight w:val="none"/>
                <w:u w:val="single"/>
                <w:lang w:val="en-US" w:eastAsia="zh-CN"/>
              </w:rPr>
              <w:t xml:space="preserve">                                     </w:t>
            </w:r>
          </w:p>
        </w:tc>
        <w:tc>
          <w:tcPr>
            <w:tcW w:w="4261" w:type="dxa"/>
            <w:noWrap w:val="0"/>
            <w:vAlign w:val="top"/>
          </w:tcPr>
          <w:p w14:paraId="7431CF72">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电话：</w:t>
            </w:r>
            <w:r>
              <w:rPr>
                <w:rFonts w:hint="default" w:ascii="Times New Roman" w:hAnsi="Times New Roman" w:eastAsia="仿宋" w:cs="Times New Roman"/>
                <w:color w:val="auto"/>
                <w:sz w:val="21"/>
                <w:szCs w:val="21"/>
                <w:highlight w:val="none"/>
                <w:u w:val="single"/>
                <w:lang w:val="en-US" w:eastAsia="zh-CN"/>
              </w:rPr>
              <w:t xml:space="preserve">                                     </w:t>
            </w:r>
          </w:p>
        </w:tc>
      </w:tr>
      <w:tr w14:paraId="5D41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362917BD">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传真：</w:t>
            </w:r>
            <w:r>
              <w:rPr>
                <w:rFonts w:hint="default" w:ascii="Times New Roman" w:hAnsi="Times New Roman" w:eastAsia="仿宋" w:cs="Times New Roman"/>
                <w:color w:val="auto"/>
                <w:sz w:val="21"/>
                <w:szCs w:val="21"/>
                <w:highlight w:val="none"/>
                <w:u w:val="single"/>
                <w:lang w:val="en-US" w:eastAsia="zh-CN"/>
              </w:rPr>
              <w:t xml:space="preserve">                                      </w:t>
            </w:r>
          </w:p>
        </w:tc>
        <w:tc>
          <w:tcPr>
            <w:tcW w:w="4261" w:type="dxa"/>
            <w:noWrap w:val="0"/>
            <w:vAlign w:val="top"/>
          </w:tcPr>
          <w:p w14:paraId="07FB4A80">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传真：</w:t>
            </w:r>
            <w:r>
              <w:rPr>
                <w:rFonts w:hint="default" w:ascii="Times New Roman" w:hAnsi="Times New Roman" w:eastAsia="仿宋" w:cs="Times New Roman"/>
                <w:color w:val="auto"/>
                <w:sz w:val="21"/>
                <w:szCs w:val="21"/>
                <w:highlight w:val="none"/>
                <w:u w:val="single"/>
                <w:lang w:val="en-US" w:eastAsia="zh-CN"/>
              </w:rPr>
              <w:t xml:space="preserve">                                        </w:t>
            </w:r>
          </w:p>
        </w:tc>
      </w:tr>
      <w:tr w14:paraId="5D12D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5144A633">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邮箱：</w:t>
            </w:r>
            <w:r>
              <w:rPr>
                <w:rFonts w:hint="default" w:ascii="Times New Roman" w:hAnsi="Times New Roman" w:eastAsia="仿宋" w:cs="Times New Roman"/>
                <w:color w:val="auto"/>
                <w:sz w:val="21"/>
                <w:szCs w:val="21"/>
                <w:highlight w:val="none"/>
                <w:u w:val="single"/>
                <w:lang w:val="en-US" w:eastAsia="zh-CN"/>
              </w:rPr>
              <w:t xml:space="preserve">                                    </w:t>
            </w:r>
          </w:p>
        </w:tc>
        <w:tc>
          <w:tcPr>
            <w:tcW w:w="4261" w:type="dxa"/>
            <w:noWrap w:val="0"/>
            <w:vAlign w:val="top"/>
          </w:tcPr>
          <w:p w14:paraId="1C9E1BFB">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邮箱：</w:t>
            </w:r>
            <w:r>
              <w:rPr>
                <w:rFonts w:hint="default" w:ascii="Times New Roman" w:hAnsi="Times New Roman" w:eastAsia="仿宋" w:cs="Times New Roman"/>
                <w:color w:val="auto"/>
                <w:sz w:val="21"/>
                <w:szCs w:val="21"/>
                <w:highlight w:val="none"/>
                <w:u w:val="single"/>
                <w:lang w:val="en-US" w:eastAsia="zh-CN"/>
              </w:rPr>
              <w:t xml:space="preserve">                                     </w:t>
            </w:r>
          </w:p>
        </w:tc>
      </w:tr>
      <w:tr w14:paraId="5EC4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4735FEC9">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法定代表人：</w:t>
            </w:r>
            <w:r>
              <w:rPr>
                <w:rFonts w:hint="default" w:ascii="Times New Roman" w:hAnsi="Times New Roman" w:eastAsia="仿宋" w:cs="Times New Roman"/>
                <w:color w:val="auto"/>
                <w:sz w:val="21"/>
                <w:szCs w:val="21"/>
                <w:highlight w:val="none"/>
                <w:u w:val="single"/>
                <w:lang w:val="en-US" w:eastAsia="zh-CN"/>
              </w:rPr>
              <w:t xml:space="preserve">                                     </w:t>
            </w:r>
          </w:p>
        </w:tc>
        <w:tc>
          <w:tcPr>
            <w:tcW w:w="4261" w:type="dxa"/>
            <w:noWrap w:val="0"/>
            <w:vAlign w:val="top"/>
          </w:tcPr>
          <w:p w14:paraId="74948915">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法定代表人：</w:t>
            </w:r>
            <w:r>
              <w:rPr>
                <w:rFonts w:hint="default" w:ascii="Times New Roman" w:hAnsi="Times New Roman" w:eastAsia="仿宋" w:cs="Times New Roman"/>
                <w:color w:val="auto"/>
                <w:sz w:val="21"/>
                <w:szCs w:val="21"/>
                <w:highlight w:val="none"/>
                <w:u w:val="single"/>
                <w:lang w:val="en-US" w:eastAsia="zh-CN"/>
              </w:rPr>
              <w:t xml:space="preserve">                                 </w:t>
            </w:r>
          </w:p>
        </w:tc>
      </w:tr>
      <w:tr w14:paraId="0D2EB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18E0E84B">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身份证号：</w:t>
            </w:r>
            <w:r>
              <w:rPr>
                <w:rFonts w:hint="default" w:ascii="Times New Roman" w:hAnsi="Times New Roman" w:eastAsia="仿宋" w:cs="Times New Roman"/>
                <w:color w:val="auto"/>
                <w:sz w:val="21"/>
                <w:szCs w:val="21"/>
                <w:highlight w:val="none"/>
                <w:u w:val="single"/>
                <w:lang w:val="en-US" w:eastAsia="zh-CN"/>
              </w:rPr>
              <w:t xml:space="preserve">                                    </w:t>
            </w:r>
          </w:p>
        </w:tc>
        <w:tc>
          <w:tcPr>
            <w:tcW w:w="4261" w:type="dxa"/>
            <w:noWrap w:val="0"/>
            <w:vAlign w:val="top"/>
          </w:tcPr>
          <w:p w14:paraId="580155F0">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身份证号：</w:t>
            </w:r>
            <w:r>
              <w:rPr>
                <w:rFonts w:hint="default" w:ascii="Times New Roman" w:hAnsi="Times New Roman" w:eastAsia="仿宋" w:cs="Times New Roman"/>
                <w:color w:val="auto"/>
                <w:sz w:val="21"/>
                <w:szCs w:val="21"/>
                <w:highlight w:val="none"/>
                <w:u w:val="single"/>
                <w:lang w:val="en-US" w:eastAsia="zh-CN"/>
              </w:rPr>
              <w:t xml:space="preserve">                                     </w:t>
            </w:r>
          </w:p>
        </w:tc>
      </w:tr>
      <w:tr w14:paraId="191F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14:paraId="346766ED">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手机：</w:t>
            </w:r>
            <w:r>
              <w:rPr>
                <w:rFonts w:hint="default" w:ascii="Times New Roman" w:hAnsi="Times New Roman" w:eastAsia="仿宋" w:cs="Times New Roman"/>
                <w:color w:val="auto"/>
                <w:sz w:val="21"/>
                <w:szCs w:val="21"/>
                <w:highlight w:val="none"/>
                <w:u w:val="single"/>
                <w:lang w:val="en-US" w:eastAsia="zh-CN"/>
              </w:rPr>
              <w:t xml:space="preserve">                                              </w:t>
            </w:r>
          </w:p>
        </w:tc>
        <w:tc>
          <w:tcPr>
            <w:tcW w:w="4261" w:type="dxa"/>
            <w:noWrap w:val="0"/>
            <w:vAlign w:val="top"/>
          </w:tcPr>
          <w:p w14:paraId="68E207FD">
            <w:pPr>
              <w:pStyle w:val="13"/>
              <w:keepNext w:val="0"/>
              <w:keepLines w:val="0"/>
              <w:pageBreakBefore w:val="0"/>
              <w:widowControl/>
              <w:kinsoku/>
              <w:wordWrap/>
              <w:overflowPunct/>
              <w:topLinePunct w:val="0"/>
              <w:autoSpaceDE/>
              <w:autoSpaceDN/>
              <w:bidi w:val="0"/>
              <w:adjustRightInd/>
              <w:snapToGrid w:val="0"/>
              <w:spacing w:after="0" w:line="480" w:lineRule="auto"/>
              <w:ind w:left="0" w:leftChars="0" w:firstLine="0" w:firstLineChars="0"/>
              <w:textAlignment w:val="baseline"/>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lang w:val="en-US" w:eastAsia="zh-CN"/>
              </w:rPr>
              <w:t>手机：</w:t>
            </w:r>
            <w:r>
              <w:rPr>
                <w:rFonts w:hint="default" w:ascii="Times New Roman" w:hAnsi="Times New Roman" w:eastAsia="仿宋" w:cs="Times New Roman"/>
                <w:color w:val="auto"/>
                <w:sz w:val="21"/>
                <w:szCs w:val="21"/>
                <w:highlight w:val="none"/>
                <w:u w:val="single"/>
                <w:lang w:val="en-US" w:eastAsia="zh-CN"/>
              </w:rPr>
              <w:t xml:space="preserve">                                      </w:t>
            </w:r>
          </w:p>
        </w:tc>
      </w:tr>
    </w:tbl>
    <w:p w14:paraId="4CB95E71">
      <w:pPr>
        <w:pStyle w:val="13"/>
        <w:ind w:left="0" w:leftChars="0" w:firstLine="0" w:firstLineChars="0"/>
        <w:rPr>
          <w:rFonts w:hint="default" w:ascii="Times New Roman" w:hAnsi="Times New Roman" w:eastAsia="仿宋" w:cs="Times New Roman"/>
          <w:color w:val="auto"/>
          <w:sz w:val="21"/>
          <w:szCs w:val="21"/>
          <w:highlight w:val="none"/>
          <w:lang w:val="en-US" w:eastAsia="zh-CN"/>
        </w:rPr>
      </w:pPr>
    </w:p>
    <w:p w14:paraId="346D3B16">
      <w:pPr>
        <w:pStyle w:val="13"/>
        <w:keepNext w:val="0"/>
        <w:keepLines w:val="0"/>
        <w:pageBreakBefore w:val="0"/>
        <w:widowControl/>
        <w:kinsoku/>
        <w:wordWrap/>
        <w:overflowPunct/>
        <w:topLinePunct w:val="0"/>
        <w:autoSpaceDE/>
        <w:autoSpaceDN/>
        <w:bidi w:val="0"/>
        <w:adjustRightInd/>
        <w:snapToGrid w:val="0"/>
        <w:spacing w:line="480" w:lineRule="auto"/>
        <w:ind w:left="0" w:leftChars="0" w:firstLine="0" w:firstLineChars="0"/>
        <w:textAlignment w:val="baseline"/>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签约地点：</w:t>
      </w:r>
      <w:r>
        <w:rPr>
          <w:rFonts w:hint="default" w:ascii="Times New Roman" w:hAnsi="Times New Roman" w:eastAsia="仿宋" w:cs="Times New Roman"/>
          <w:color w:val="auto"/>
          <w:sz w:val="21"/>
          <w:szCs w:val="21"/>
          <w:highlight w:val="none"/>
          <w:u w:val="single"/>
          <w:lang w:val="en-US" w:eastAsia="zh-CN"/>
        </w:rPr>
        <w:t xml:space="preserve">中山市            </w:t>
      </w:r>
    </w:p>
    <w:p w14:paraId="2D143C3D">
      <w:pPr>
        <w:pStyle w:val="13"/>
        <w:keepNext w:val="0"/>
        <w:keepLines w:val="0"/>
        <w:pageBreakBefore w:val="0"/>
        <w:widowControl/>
        <w:kinsoku/>
        <w:wordWrap/>
        <w:overflowPunct/>
        <w:topLinePunct w:val="0"/>
        <w:autoSpaceDE/>
        <w:autoSpaceDN/>
        <w:bidi w:val="0"/>
        <w:adjustRightInd/>
        <w:snapToGrid w:val="0"/>
        <w:spacing w:line="480" w:lineRule="auto"/>
        <w:ind w:left="0" w:leftChars="0" w:firstLine="0" w:firstLineChars="0"/>
        <w:textAlignment w:val="baseline"/>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签约日期：</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lang w:val="en-US" w:eastAsia="zh-CN"/>
        </w:rPr>
        <w:t>年</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lang w:val="en-US" w:eastAsia="zh-CN"/>
        </w:rPr>
        <w:t>月</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lang w:val="en-US" w:eastAsia="zh-CN"/>
        </w:rPr>
        <w:t>日</w:t>
      </w:r>
    </w:p>
    <w:p w14:paraId="65692A37">
      <w:pPr>
        <w:pStyle w:val="13"/>
        <w:keepNext w:val="0"/>
        <w:keepLines w:val="0"/>
        <w:pageBreakBefore w:val="0"/>
        <w:widowControl/>
        <w:kinsoku/>
        <w:wordWrap/>
        <w:overflowPunct/>
        <w:topLinePunct w:val="0"/>
        <w:autoSpaceDE/>
        <w:autoSpaceDN/>
        <w:bidi w:val="0"/>
        <w:adjustRightInd/>
        <w:snapToGrid w:val="0"/>
        <w:spacing w:line="480" w:lineRule="auto"/>
        <w:ind w:left="0" w:leftChars="0" w:firstLine="0" w:firstLineChars="0"/>
        <w:textAlignment w:val="baseline"/>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br w:type="page"/>
      </w:r>
      <w:r>
        <w:rPr>
          <w:rFonts w:hint="default" w:ascii="Times New Roman" w:hAnsi="Times New Roman" w:eastAsia="仿宋" w:cs="Times New Roman"/>
          <w:color w:val="auto"/>
          <w:sz w:val="21"/>
          <w:szCs w:val="21"/>
          <w:highlight w:val="none"/>
          <w:lang w:val="en-US" w:eastAsia="zh-CN"/>
        </w:rPr>
        <w:t>合同附件：</w:t>
      </w:r>
    </w:p>
    <w:p w14:paraId="72462C15">
      <w:pPr>
        <w:pStyle w:val="13"/>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baseline"/>
        <w:rPr>
          <w:rFonts w:hint="default" w:ascii="Times New Roman" w:hAnsi="Times New Roman" w:eastAsia="黑体" w:cs="Times New Roman"/>
          <w:color w:val="auto"/>
          <w:sz w:val="28"/>
          <w:szCs w:val="28"/>
          <w:highlight w:val="none"/>
          <w:lang w:eastAsia="zh-CN"/>
        </w:rPr>
      </w:pPr>
    </w:p>
    <w:p w14:paraId="3E8E82B1">
      <w:pPr>
        <w:pStyle w:val="13"/>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baseline"/>
        <w:outlineLvl w:val="1"/>
        <w:rPr>
          <w:rFonts w:hint="default" w:ascii="Times New Roman" w:hAnsi="Times New Roman" w:eastAsia="黑体" w:cs="Times New Roman"/>
          <w:color w:val="auto"/>
          <w:sz w:val="28"/>
          <w:szCs w:val="28"/>
          <w:highlight w:val="none"/>
          <w:lang w:val="en-US" w:eastAsia="zh-CN"/>
        </w:rPr>
      </w:pPr>
      <w:bookmarkStart w:id="28" w:name="_Toc8992"/>
      <w:r>
        <w:rPr>
          <w:rFonts w:hint="default"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rPr>
        <w:t>中山市中小学校服供应商服务</w:t>
      </w:r>
      <w:r>
        <w:rPr>
          <w:rFonts w:hint="default" w:ascii="Times New Roman" w:hAnsi="Times New Roman" w:eastAsia="黑体" w:cs="Times New Roman"/>
          <w:color w:val="auto"/>
          <w:sz w:val="28"/>
          <w:szCs w:val="28"/>
          <w:highlight w:val="none"/>
          <w:lang w:val="en-US" w:eastAsia="zh-CN"/>
        </w:rPr>
        <w:t>水平</w:t>
      </w:r>
      <w:r>
        <w:rPr>
          <w:rFonts w:hint="default" w:ascii="Times New Roman" w:hAnsi="Times New Roman" w:eastAsia="黑体" w:cs="Times New Roman"/>
          <w:color w:val="auto"/>
          <w:sz w:val="28"/>
          <w:szCs w:val="28"/>
          <w:highlight w:val="none"/>
        </w:rPr>
        <w:t>量化考核评价表</w:t>
      </w:r>
      <w:r>
        <w:rPr>
          <w:rFonts w:hint="default" w:ascii="Times New Roman" w:hAnsi="Times New Roman" w:eastAsia="黑体" w:cs="Times New Roman"/>
          <w:color w:val="auto"/>
          <w:sz w:val="28"/>
          <w:szCs w:val="28"/>
          <w:highlight w:val="none"/>
          <w:lang w:eastAsia="zh-CN"/>
        </w:rPr>
        <w:t>》</w:t>
      </w:r>
      <w:r>
        <w:rPr>
          <w:rFonts w:hint="default" w:ascii="Times New Roman" w:hAnsi="Times New Roman" w:eastAsia="黑体" w:cs="Times New Roman"/>
          <w:color w:val="auto"/>
          <w:sz w:val="28"/>
          <w:szCs w:val="28"/>
          <w:highlight w:val="none"/>
          <w:lang w:val="en-US" w:eastAsia="zh-CN"/>
        </w:rPr>
        <w:t>参考模板</w:t>
      </w:r>
      <w:bookmarkEnd w:id="28"/>
    </w:p>
    <w:p w14:paraId="22A6D6D8">
      <w:pPr>
        <w:pStyle w:val="13"/>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baseline"/>
        <w:rPr>
          <w:rFonts w:hint="default" w:ascii="Times New Roman" w:hAnsi="Times New Roman" w:eastAsia="黑体" w:cs="Times New Roman"/>
          <w:color w:val="auto"/>
          <w:sz w:val="28"/>
          <w:szCs w:val="28"/>
          <w:highlight w:val="none"/>
          <w:lang w:val="en-US" w:eastAsia="zh-CN"/>
        </w:rPr>
      </w:pPr>
    </w:p>
    <w:p w14:paraId="7E9A2EFD">
      <w:pPr>
        <w:pStyle w:val="26"/>
        <w:spacing w:line="360" w:lineRule="auto"/>
        <w:rPr>
          <w:rFonts w:hint="default" w:ascii="Times New Roman" w:hAnsi="Times New Roman" w:eastAsia="黑体" w:cs="Times New Roman"/>
          <w:color w:val="auto"/>
          <w:sz w:val="28"/>
          <w:szCs w:val="28"/>
          <w:highlight w:val="none"/>
        </w:rPr>
      </w:pPr>
      <w:r>
        <w:rPr>
          <w:rFonts w:hint="default" w:ascii="Times New Roman" w:hAnsi="Times New Roman" w:cs="Times New Roman"/>
          <w:b/>
          <w:color w:val="auto"/>
          <w:szCs w:val="21"/>
          <w:highlight w:val="none"/>
        </w:rPr>
        <w:t>学校名称</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 xml:space="preserve">        </w:t>
      </w:r>
      <w:r>
        <w:rPr>
          <w:rFonts w:hint="default" w:ascii="Times New Roman" w:hAnsi="Times New Roman" w:cs="Times New Roman"/>
          <w:b/>
          <w:color w:val="auto"/>
          <w:szCs w:val="21"/>
          <w:highlight w:val="none"/>
        </w:rPr>
        <w:t xml:space="preserve">填表日期: </w:t>
      </w:r>
      <w:r>
        <w:rPr>
          <w:rFonts w:hint="default" w:ascii="Times New Roman" w:hAnsi="Times New Roman" w:cs="Times New Roman"/>
          <w:color w:val="auto"/>
          <w:szCs w:val="21"/>
          <w:highlight w:val="none"/>
        </w:rPr>
        <w:t>20  年   月    日</w:t>
      </w:r>
    </w:p>
    <w:tbl>
      <w:tblPr>
        <w:tblStyle w:val="14"/>
        <w:tblpPr w:leftFromText="180" w:rightFromText="180" w:vertAnchor="text" w:horzAnchor="page" w:tblpX="1793" w:tblpY="4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5817"/>
        <w:gridCol w:w="729"/>
      </w:tblGrid>
      <w:tr w14:paraId="0EBF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gridSpan w:val="3"/>
            <w:noWrap w:val="0"/>
            <w:vAlign w:val="top"/>
          </w:tcPr>
          <w:p w14:paraId="1B981ECA">
            <w:pPr>
              <w:pStyle w:val="26"/>
              <w:spacing w:line="500" w:lineRule="exact"/>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校服</w:t>
            </w:r>
            <w:r>
              <w:rPr>
                <w:rFonts w:hint="default" w:ascii="Times New Roman" w:hAnsi="Times New Roman" w:cs="Times New Roman"/>
                <w:b/>
                <w:bCs/>
                <w:color w:val="auto"/>
                <w:sz w:val="21"/>
                <w:szCs w:val="21"/>
                <w:highlight w:val="none"/>
              </w:rPr>
              <w:t>供应商名称：</w:t>
            </w:r>
          </w:p>
        </w:tc>
      </w:tr>
      <w:tr w14:paraId="23912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noWrap w:val="0"/>
            <w:vAlign w:val="top"/>
          </w:tcPr>
          <w:p w14:paraId="0C682361">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考核项目</w:t>
            </w:r>
          </w:p>
        </w:tc>
        <w:tc>
          <w:tcPr>
            <w:tcW w:w="0" w:type="auto"/>
            <w:noWrap w:val="0"/>
            <w:vAlign w:val="top"/>
          </w:tcPr>
          <w:p w14:paraId="66E4F8DD">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考核内容及分值</w:t>
            </w:r>
          </w:p>
        </w:tc>
        <w:tc>
          <w:tcPr>
            <w:tcW w:w="0" w:type="auto"/>
            <w:noWrap w:val="0"/>
            <w:vAlign w:val="top"/>
          </w:tcPr>
          <w:p w14:paraId="6881AF20">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得分</w:t>
            </w:r>
          </w:p>
        </w:tc>
      </w:tr>
      <w:tr w14:paraId="1559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noWrap w:val="0"/>
            <w:vAlign w:val="center"/>
          </w:tcPr>
          <w:p w14:paraId="652D0D86">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校服质量情况2</w:t>
            </w:r>
            <w:r>
              <w:rPr>
                <w:rFonts w:hint="default"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rPr>
              <w:t>分</w:t>
            </w:r>
          </w:p>
        </w:tc>
        <w:tc>
          <w:tcPr>
            <w:tcW w:w="0" w:type="auto"/>
            <w:noWrap w:val="0"/>
            <w:vAlign w:val="top"/>
          </w:tcPr>
          <w:p w14:paraId="74193D94">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校服布料着色                              （5分）</w:t>
            </w:r>
          </w:p>
        </w:tc>
        <w:tc>
          <w:tcPr>
            <w:tcW w:w="0" w:type="auto"/>
            <w:noWrap w:val="0"/>
            <w:vAlign w:val="top"/>
          </w:tcPr>
          <w:p w14:paraId="64CDEF64">
            <w:pPr>
              <w:pStyle w:val="26"/>
              <w:spacing w:line="500" w:lineRule="exact"/>
              <w:rPr>
                <w:rFonts w:hint="default" w:ascii="Times New Roman" w:hAnsi="Times New Roman" w:cs="Times New Roman"/>
                <w:color w:val="auto"/>
                <w:sz w:val="21"/>
                <w:szCs w:val="21"/>
                <w:highlight w:val="none"/>
              </w:rPr>
            </w:pPr>
          </w:p>
        </w:tc>
      </w:tr>
      <w:tr w14:paraId="5E97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4AB46EBD">
            <w:pPr>
              <w:pStyle w:val="26"/>
              <w:spacing w:line="500" w:lineRule="exact"/>
              <w:jc w:val="center"/>
              <w:rPr>
                <w:rFonts w:hint="default" w:ascii="Times New Roman" w:hAnsi="Times New Roman" w:cs="Times New Roman"/>
                <w:b/>
                <w:bCs/>
                <w:color w:val="auto"/>
                <w:sz w:val="21"/>
                <w:szCs w:val="21"/>
                <w:highlight w:val="none"/>
              </w:rPr>
            </w:pPr>
          </w:p>
        </w:tc>
        <w:tc>
          <w:tcPr>
            <w:tcW w:w="0" w:type="auto"/>
            <w:noWrap w:val="0"/>
            <w:vAlign w:val="top"/>
          </w:tcPr>
          <w:p w14:paraId="28A6FBEE">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校服缝纫质量                              （5分）</w:t>
            </w:r>
          </w:p>
        </w:tc>
        <w:tc>
          <w:tcPr>
            <w:tcW w:w="0" w:type="auto"/>
            <w:noWrap w:val="0"/>
            <w:vAlign w:val="top"/>
          </w:tcPr>
          <w:p w14:paraId="65F2F3A1">
            <w:pPr>
              <w:pStyle w:val="26"/>
              <w:spacing w:line="500" w:lineRule="exact"/>
              <w:rPr>
                <w:rFonts w:hint="default" w:ascii="Times New Roman" w:hAnsi="Times New Roman" w:cs="Times New Roman"/>
                <w:color w:val="auto"/>
                <w:sz w:val="21"/>
                <w:szCs w:val="21"/>
                <w:highlight w:val="none"/>
              </w:rPr>
            </w:pPr>
          </w:p>
        </w:tc>
      </w:tr>
      <w:tr w14:paraId="263D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1BC79E22">
            <w:pPr>
              <w:pStyle w:val="26"/>
              <w:spacing w:line="500" w:lineRule="exact"/>
              <w:jc w:val="center"/>
              <w:rPr>
                <w:rFonts w:hint="default" w:ascii="Times New Roman" w:hAnsi="Times New Roman" w:cs="Times New Roman"/>
                <w:b/>
                <w:bCs/>
                <w:color w:val="auto"/>
                <w:sz w:val="21"/>
                <w:szCs w:val="21"/>
                <w:highlight w:val="none"/>
              </w:rPr>
            </w:pPr>
          </w:p>
        </w:tc>
        <w:tc>
          <w:tcPr>
            <w:tcW w:w="0" w:type="auto"/>
            <w:noWrap w:val="0"/>
            <w:vAlign w:val="top"/>
          </w:tcPr>
          <w:p w14:paraId="3CD9B85C">
            <w:pPr>
              <w:pStyle w:val="26"/>
              <w:spacing w:line="500" w:lineRule="exact"/>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校服是否存在变形、起球质量问题</w:t>
            </w:r>
            <w:r>
              <w:rPr>
                <w:rFonts w:hint="default" w:ascii="Times New Roman" w:hAnsi="Times New Roman" w:cs="Times New Roman"/>
                <w:color w:val="auto"/>
                <w:sz w:val="21"/>
                <w:szCs w:val="21"/>
                <w:highlight w:val="none"/>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5分）</w:t>
            </w:r>
          </w:p>
        </w:tc>
        <w:tc>
          <w:tcPr>
            <w:tcW w:w="0" w:type="auto"/>
            <w:noWrap w:val="0"/>
            <w:vAlign w:val="top"/>
          </w:tcPr>
          <w:p w14:paraId="5F0AC83D">
            <w:pPr>
              <w:pStyle w:val="26"/>
              <w:spacing w:line="500" w:lineRule="exact"/>
              <w:rPr>
                <w:rFonts w:hint="default" w:ascii="Times New Roman" w:hAnsi="Times New Roman" w:cs="Times New Roman"/>
                <w:color w:val="auto"/>
                <w:sz w:val="21"/>
                <w:szCs w:val="21"/>
                <w:highlight w:val="none"/>
              </w:rPr>
            </w:pPr>
          </w:p>
        </w:tc>
      </w:tr>
      <w:tr w14:paraId="5E13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27B04D68">
            <w:pPr>
              <w:pStyle w:val="26"/>
              <w:spacing w:line="500" w:lineRule="exact"/>
              <w:jc w:val="center"/>
              <w:rPr>
                <w:rFonts w:hint="default" w:ascii="Times New Roman" w:hAnsi="Times New Roman" w:cs="Times New Roman"/>
                <w:b/>
                <w:bCs/>
                <w:color w:val="auto"/>
                <w:sz w:val="21"/>
                <w:szCs w:val="21"/>
                <w:highlight w:val="none"/>
              </w:rPr>
            </w:pPr>
          </w:p>
        </w:tc>
        <w:tc>
          <w:tcPr>
            <w:tcW w:w="0" w:type="auto"/>
            <w:noWrap w:val="0"/>
            <w:vAlign w:val="center"/>
          </w:tcPr>
          <w:p w14:paraId="229BA2F9">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校服成品包装</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标识标签清晰、内容正确</w:t>
            </w:r>
            <w:r>
              <w:rPr>
                <w:rFonts w:hint="default" w:ascii="Times New Roman" w:hAnsi="Times New Roman" w:cs="Times New Roman"/>
                <w:color w:val="auto"/>
                <w:sz w:val="21"/>
                <w:szCs w:val="21"/>
                <w:highlight w:val="none"/>
              </w:rPr>
              <w:t xml:space="preserve">      （5分）</w:t>
            </w:r>
          </w:p>
        </w:tc>
        <w:tc>
          <w:tcPr>
            <w:tcW w:w="0" w:type="auto"/>
            <w:noWrap w:val="0"/>
            <w:vAlign w:val="top"/>
          </w:tcPr>
          <w:p w14:paraId="126A652F">
            <w:pPr>
              <w:pStyle w:val="26"/>
              <w:spacing w:line="500" w:lineRule="exact"/>
              <w:rPr>
                <w:rFonts w:hint="default" w:ascii="Times New Roman" w:hAnsi="Times New Roman" w:cs="Times New Roman"/>
                <w:color w:val="auto"/>
                <w:sz w:val="21"/>
                <w:szCs w:val="21"/>
                <w:highlight w:val="none"/>
              </w:rPr>
            </w:pPr>
          </w:p>
        </w:tc>
      </w:tr>
      <w:tr w14:paraId="152E4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363BB827">
            <w:pPr>
              <w:pStyle w:val="26"/>
              <w:spacing w:line="500" w:lineRule="exact"/>
              <w:jc w:val="center"/>
              <w:rPr>
                <w:rFonts w:hint="default" w:ascii="Times New Roman" w:hAnsi="Times New Roman" w:cs="Times New Roman"/>
                <w:b/>
                <w:bCs/>
                <w:color w:val="auto"/>
                <w:sz w:val="21"/>
                <w:szCs w:val="21"/>
                <w:highlight w:val="none"/>
              </w:rPr>
            </w:pPr>
          </w:p>
        </w:tc>
        <w:tc>
          <w:tcPr>
            <w:tcW w:w="0" w:type="auto"/>
            <w:noWrap w:val="0"/>
            <w:vAlign w:val="center"/>
          </w:tcPr>
          <w:p w14:paraId="0187D206">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校服配件不易脱落、破损                    （5分）</w:t>
            </w:r>
          </w:p>
        </w:tc>
        <w:tc>
          <w:tcPr>
            <w:tcW w:w="0" w:type="auto"/>
            <w:noWrap w:val="0"/>
            <w:vAlign w:val="top"/>
          </w:tcPr>
          <w:p w14:paraId="34C27B6C">
            <w:pPr>
              <w:pStyle w:val="26"/>
              <w:spacing w:line="500" w:lineRule="exact"/>
              <w:rPr>
                <w:rFonts w:hint="default" w:ascii="Times New Roman" w:hAnsi="Times New Roman" w:cs="Times New Roman"/>
                <w:color w:val="auto"/>
                <w:sz w:val="21"/>
                <w:szCs w:val="21"/>
                <w:highlight w:val="none"/>
              </w:rPr>
            </w:pPr>
          </w:p>
        </w:tc>
      </w:tr>
      <w:tr w14:paraId="4AB0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noWrap w:val="0"/>
            <w:vAlign w:val="center"/>
          </w:tcPr>
          <w:p w14:paraId="2C238FF2">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校服供应情况</w:t>
            </w:r>
          </w:p>
          <w:p w14:paraId="47B33D34">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30</w:t>
            </w:r>
            <w:r>
              <w:rPr>
                <w:rFonts w:hint="default" w:ascii="Times New Roman" w:hAnsi="Times New Roman" w:cs="Times New Roman"/>
                <w:b/>
                <w:bCs/>
                <w:color w:val="auto"/>
                <w:sz w:val="21"/>
                <w:szCs w:val="21"/>
                <w:highlight w:val="none"/>
              </w:rPr>
              <w:t>分</w:t>
            </w:r>
          </w:p>
        </w:tc>
        <w:tc>
          <w:tcPr>
            <w:tcW w:w="0" w:type="auto"/>
            <w:noWrap w:val="0"/>
            <w:vAlign w:val="center"/>
          </w:tcPr>
          <w:p w14:paraId="51161615">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对特殊身材学生是否提供到校量体订做服务    （</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分）</w:t>
            </w:r>
          </w:p>
        </w:tc>
        <w:tc>
          <w:tcPr>
            <w:tcW w:w="0" w:type="auto"/>
            <w:noWrap w:val="0"/>
            <w:vAlign w:val="top"/>
          </w:tcPr>
          <w:p w14:paraId="458ECA1C">
            <w:pPr>
              <w:pStyle w:val="26"/>
              <w:spacing w:line="500" w:lineRule="exact"/>
              <w:rPr>
                <w:rFonts w:hint="default" w:ascii="Times New Roman" w:hAnsi="Times New Roman" w:cs="Times New Roman"/>
                <w:color w:val="auto"/>
                <w:sz w:val="21"/>
                <w:szCs w:val="21"/>
                <w:highlight w:val="none"/>
              </w:rPr>
            </w:pPr>
          </w:p>
        </w:tc>
      </w:tr>
      <w:tr w14:paraId="2BD12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4153649F">
            <w:pPr>
              <w:pStyle w:val="26"/>
              <w:spacing w:line="500" w:lineRule="exact"/>
              <w:jc w:val="center"/>
              <w:rPr>
                <w:rFonts w:hint="default" w:ascii="Times New Roman" w:hAnsi="Times New Roman" w:cs="Times New Roman"/>
                <w:b/>
                <w:bCs/>
                <w:color w:val="auto"/>
                <w:sz w:val="21"/>
                <w:szCs w:val="21"/>
                <w:highlight w:val="none"/>
              </w:rPr>
            </w:pPr>
          </w:p>
        </w:tc>
        <w:tc>
          <w:tcPr>
            <w:tcW w:w="0" w:type="auto"/>
            <w:noWrap w:val="0"/>
            <w:vAlign w:val="top"/>
          </w:tcPr>
          <w:p w14:paraId="79972FBD">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校服是否遵照合同按时交货                  （</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分）</w:t>
            </w:r>
          </w:p>
        </w:tc>
        <w:tc>
          <w:tcPr>
            <w:tcW w:w="0" w:type="auto"/>
            <w:noWrap w:val="0"/>
            <w:vAlign w:val="top"/>
          </w:tcPr>
          <w:p w14:paraId="0137C1CD">
            <w:pPr>
              <w:pStyle w:val="26"/>
              <w:spacing w:line="500" w:lineRule="exact"/>
              <w:rPr>
                <w:rFonts w:hint="default" w:ascii="Times New Roman" w:hAnsi="Times New Roman" w:cs="Times New Roman"/>
                <w:color w:val="auto"/>
                <w:sz w:val="21"/>
                <w:szCs w:val="21"/>
                <w:highlight w:val="none"/>
              </w:rPr>
            </w:pPr>
          </w:p>
        </w:tc>
      </w:tr>
      <w:tr w14:paraId="5BF7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538412D2">
            <w:pPr>
              <w:pStyle w:val="26"/>
              <w:spacing w:line="500" w:lineRule="exact"/>
              <w:jc w:val="center"/>
              <w:rPr>
                <w:rFonts w:hint="default" w:ascii="Times New Roman" w:hAnsi="Times New Roman" w:cs="Times New Roman"/>
                <w:b/>
                <w:bCs/>
                <w:color w:val="auto"/>
                <w:sz w:val="21"/>
                <w:szCs w:val="21"/>
                <w:highlight w:val="none"/>
              </w:rPr>
            </w:pPr>
          </w:p>
        </w:tc>
        <w:tc>
          <w:tcPr>
            <w:tcW w:w="0" w:type="auto"/>
            <w:noWrap w:val="0"/>
            <w:vAlign w:val="top"/>
          </w:tcPr>
          <w:p w14:paraId="2B13F554">
            <w:pPr>
              <w:pStyle w:val="26"/>
              <w:spacing w:line="500" w:lineRule="exact"/>
              <w:rPr>
                <w:rFonts w:hint="default" w:ascii="Times New Roman" w:hAnsi="Times New Roman" w:cs="Times New Roman"/>
                <w:color w:val="auto"/>
                <w:sz w:val="21"/>
                <w:szCs w:val="21"/>
                <w:highlight w:val="none"/>
                <w:lang w:val="en-US"/>
              </w:rPr>
            </w:pPr>
            <w:r>
              <w:rPr>
                <w:rFonts w:hint="default" w:ascii="Times New Roman" w:hAnsi="Times New Roman" w:cs="Times New Roman"/>
                <w:color w:val="auto"/>
                <w:sz w:val="21"/>
                <w:szCs w:val="21"/>
                <w:highlight w:val="none"/>
                <w:lang w:val="en-US" w:eastAsia="zh-CN"/>
              </w:rPr>
              <w:t xml:space="preserve">售后服务点购买校服排队时长是否超过1小时 </w:t>
            </w:r>
            <w:r>
              <w:rPr>
                <w:rFonts w:hint="default" w:ascii="Times New Roman" w:hAnsi="Times New Roman" w:cs="Times New Roman"/>
                <w:color w:val="auto"/>
                <w:sz w:val="21"/>
                <w:szCs w:val="21"/>
                <w:highlight w:val="none"/>
              </w:rPr>
              <w:t>（5分）</w:t>
            </w:r>
          </w:p>
        </w:tc>
        <w:tc>
          <w:tcPr>
            <w:tcW w:w="0" w:type="auto"/>
            <w:noWrap w:val="0"/>
            <w:vAlign w:val="top"/>
          </w:tcPr>
          <w:p w14:paraId="2026B36F">
            <w:pPr>
              <w:pStyle w:val="26"/>
              <w:spacing w:line="500" w:lineRule="exact"/>
              <w:rPr>
                <w:rFonts w:hint="default" w:ascii="Times New Roman" w:hAnsi="Times New Roman" w:cs="Times New Roman"/>
                <w:color w:val="auto"/>
                <w:sz w:val="21"/>
                <w:szCs w:val="21"/>
                <w:highlight w:val="none"/>
              </w:rPr>
            </w:pPr>
          </w:p>
        </w:tc>
      </w:tr>
      <w:tr w14:paraId="7ECD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393E0B16">
            <w:pPr>
              <w:pStyle w:val="26"/>
              <w:spacing w:line="500" w:lineRule="exact"/>
              <w:jc w:val="center"/>
              <w:rPr>
                <w:rFonts w:hint="default" w:ascii="Times New Roman" w:hAnsi="Times New Roman" w:cs="Times New Roman"/>
                <w:b/>
                <w:bCs/>
                <w:color w:val="auto"/>
                <w:sz w:val="21"/>
                <w:szCs w:val="21"/>
                <w:highlight w:val="none"/>
              </w:rPr>
            </w:pPr>
          </w:p>
        </w:tc>
        <w:tc>
          <w:tcPr>
            <w:tcW w:w="0" w:type="auto"/>
            <w:noWrap w:val="0"/>
            <w:vAlign w:val="top"/>
          </w:tcPr>
          <w:p w14:paraId="0645F856">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是否</w:t>
            </w:r>
            <w:r>
              <w:rPr>
                <w:rFonts w:hint="default" w:ascii="Times New Roman" w:hAnsi="Times New Roman" w:cs="Times New Roman"/>
                <w:color w:val="auto"/>
                <w:sz w:val="21"/>
                <w:szCs w:val="21"/>
                <w:highlight w:val="none"/>
                <w:lang w:val="en-US" w:eastAsia="zh-CN"/>
              </w:rPr>
              <w:t>每</w:t>
            </w:r>
            <w:r>
              <w:rPr>
                <w:rFonts w:hint="default" w:ascii="Times New Roman" w:hAnsi="Times New Roman" w:cs="Times New Roman"/>
                <w:color w:val="auto"/>
                <w:sz w:val="21"/>
                <w:szCs w:val="21"/>
                <w:highlight w:val="none"/>
              </w:rPr>
              <w:t>学期在学校内部提供一次售</w:t>
            </w:r>
            <w:r>
              <w:rPr>
                <w:rFonts w:hint="default" w:ascii="Times New Roman" w:hAnsi="Times New Roman" w:cs="Times New Roman"/>
                <w:color w:val="auto"/>
                <w:sz w:val="21"/>
                <w:szCs w:val="21"/>
                <w:highlight w:val="none"/>
                <w:lang w:val="en-US" w:eastAsia="zh-CN"/>
              </w:rPr>
              <w:t>后</w:t>
            </w:r>
            <w:r>
              <w:rPr>
                <w:rFonts w:hint="default" w:ascii="Times New Roman" w:hAnsi="Times New Roman" w:cs="Times New Roman"/>
                <w:color w:val="auto"/>
                <w:sz w:val="21"/>
                <w:szCs w:val="21"/>
                <w:highlight w:val="none"/>
              </w:rPr>
              <w:t>服务      （</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分）</w:t>
            </w:r>
          </w:p>
        </w:tc>
        <w:tc>
          <w:tcPr>
            <w:tcW w:w="0" w:type="auto"/>
            <w:noWrap w:val="0"/>
            <w:vAlign w:val="top"/>
          </w:tcPr>
          <w:p w14:paraId="2A69185D">
            <w:pPr>
              <w:pStyle w:val="26"/>
              <w:spacing w:line="500" w:lineRule="exact"/>
              <w:rPr>
                <w:rFonts w:hint="default" w:ascii="Times New Roman" w:hAnsi="Times New Roman" w:cs="Times New Roman"/>
                <w:color w:val="auto"/>
                <w:sz w:val="21"/>
                <w:szCs w:val="21"/>
                <w:highlight w:val="none"/>
              </w:rPr>
            </w:pPr>
          </w:p>
        </w:tc>
      </w:tr>
      <w:tr w14:paraId="7C22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077C1B56">
            <w:pPr>
              <w:pStyle w:val="26"/>
              <w:spacing w:line="500" w:lineRule="exact"/>
              <w:jc w:val="center"/>
              <w:rPr>
                <w:rFonts w:hint="default" w:ascii="Times New Roman" w:hAnsi="Times New Roman" w:cs="Times New Roman"/>
                <w:b/>
                <w:bCs/>
                <w:color w:val="auto"/>
                <w:sz w:val="21"/>
                <w:szCs w:val="21"/>
                <w:highlight w:val="none"/>
              </w:rPr>
            </w:pPr>
          </w:p>
        </w:tc>
        <w:tc>
          <w:tcPr>
            <w:tcW w:w="0" w:type="auto"/>
            <w:noWrap w:val="0"/>
            <w:vAlign w:val="top"/>
          </w:tcPr>
          <w:p w14:paraId="649148E2">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是否存在长时间断码问题（即：超过2周仍未补货到位）</w:t>
            </w:r>
            <w:r>
              <w:rPr>
                <w:rFonts w:hint="default" w:ascii="Times New Roman" w:hAnsi="Times New Roman" w:cs="Times New Roman"/>
                <w:color w:val="auto"/>
                <w:sz w:val="21"/>
                <w:szCs w:val="21"/>
                <w:highlight w:val="none"/>
              </w:rPr>
              <w:t xml:space="preserve">  （5分）</w:t>
            </w:r>
          </w:p>
        </w:tc>
        <w:tc>
          <w:tcPr>
            <w:tcW w:w="0" w:type="auto"/>
            <w:noWrap w:val="0"/>
            <w:vAlign w:val="top"/>
          </w:tcPr>
          <w:p w14:paraId="643B8CF1">
            <w:pPr>
              <w:pStyle w:val="26"/>
              <w:spacing w:line="500" w:lineRule="exact"/>
              <w:rPr>
                <w:rFonts w:hint="default" w:ascii="Times New Roman" w:hAnsi="Times New Roman" w:eastAsia="宋体" w:cs="Times New Roman"/>
                <w:color w:val="auto"/>
                <w:sz w:val="21"/>
                <w:szCs w:val="21"/>
                <w:highlight w:val="none"/>
                <w:lang w:val="en-US" w:eastAsia="zh-CN"/>
              </w:rPr>
            </w:pPr>
          </w:p>
        </w:tc>
      </w:tr>
      <w:tr w14:paraId="1DE3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Merge w:val="continue"/>
            <w:noWrap w:val="0"/>
            <w:vAlign w:val="top"/>
          </w:tcPr>
          <w:p w14:paraId="101C1D3B">
            <w:pPr>
              <w:pStyle w:val="26"/>
              <w:spacing w:line="500" w:lineRule="exact"/>
              <w:jc w:val="center"/>
              <w:rPr>
                <w:rFonts w:hint="default" w:ascii="Times New Roman" w:hAnsi="Times New Roman" w:cs="Times New Roman"/>
                <w:b/>
                <w:bCs/>
                <w:color w:val="auto"/>
                <w:sz w:val="21"/>
                <w:szCs w:val="21"/>
                <w:highlight w:val="none"/>
              </w:rPr>
            </w:pPr>
          </w:p>
        </w:tc>
        <w:tc>
          <w:tcPr>
            <w:tcW w:w="0" w:type="auto"/>
            <w:noWrap w:val="0"/>
            <w:vAlign w:val="top"/>
          </w:tcPr>
          <w:p w14:paraId="0621E81E">
            <w:pPr>
              <w:pStyle w:val="26"/>
              <w:spacing w:line="500" w:lineRule="exac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校服线上线下价格是否一致                   （5分）</w:t>
            </w:r>
          </w:p>
        </w:tc>
        <w:tc>
          <w:tcPr>
            <w:tcW w:w="0" w:type="auto"/>
            <w:noWrap w:val="0"/>
            <w:vAlign w:val="top"/>
          </w:tcPr>
          <w:p w14:paraId="1E09F9F6">
            <w:pPr>
              <w:pStyle w:val="26"/>
              <w:spacing w:line="500" w:lineRule="exact"/>
              <w:rPr>
                <w:rFonts w:hint="default" w:ascii="Times New Roman" w:hAnsi="Times New Roman" w:cs="Times New Roman"/>
                <w:color w:val="auto"/>
                <w:sz w:val="21"/>
                <w:szCs w:val="21"/>
                <w:highlight w:val="none"/>
                <w:lang w:val="en-US" w:eastAsia="zh-CN"/>
              </w:rPr>
            </w:pPr>
          </w:p>
        </w:tc>
      </w:tr>
      <w:tr w14:paraId="6D552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noWrap w:val="0"/>
            <w:vAlign w:val="center"/>
          </w:tcPr>
          <w:p w14:paraId="52373895">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供应商</w:t>
            </w:r>
            <w:r>
              <w:rPr>
                <w:rFonts w:hint="default" w:ascii="Times New Roman" w:hAnsi="Times New Roman" w:cs="Times New Roman"/>
                <w:b/>
                <w:bCs/>
                <w:color w:val="auto"/>
                <w:sz w:val="21"/>
                <w:szCs w:val="21"/>
                <w:highlight w:val="none"/>
                <w:lang w:val="en-US" w:eastAsia="zh-CN"/>
              </w:rPr>
              <w:t>售后服务</w:t>
            </w:r>
            <w:r>
              <w:rPr>
                <w:rFonts w:hint="default" w:ascii="Times New Roman" w:hAnsi="Times New Roman" w:cs="Times New Roman"/>
                <w:b/>
                <w:bCs/>
                <w:color w:val="auto"/>
                <w:sz w:val="21"/>
                <w:szCs w:val="21"/>
                <w:highlight w:val="none"/>
              </w:rPr>
              <w:t>情况</w:t>
            </w:r>
          </w:p>
          <w:p w14:paraId="33B4E0F6">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35</w:t>
            </w:r>
            <w:r>
              <w:rPr>
                <w:rFonts w:hint="default" w:ascii="Times New Roman" w:hAnsi="Times New Roman" w:cs="Times New Roman"/>
                <w:b/>
                <w:bCs/>
                <w:color w:val="auto"/>
                <w:sz w:val="21"/>
                <w:szCs w:val="21"/>
                <w:highlight w:val="none"/>
              </w:rPr>
              <w:t>分</w:t>
            </w:r>
          </w:p>
        </w:tc>
        <w:tc>
          <w:tcPr>
            <w:tcW w:w="0" w:type="auto"/>
            <w:noWrap w:val="0"/>
            <w:vAlign w:val="top"/>
          </w:tcPr>
          <w:p w14:paraId="373FDBB1">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到校工作人员的服务态度和服务质量          （5分）</w:t>
            </w:r>
          </w:p>
        </w:tc>
        <w:tc>
          <w:tcPr>
            <w:tcW w:w="0" w:type="auto"/>
            <w:noWrap w:val="0"/>
            <w:vAlign w:val="top"/>
          </w:tcPr>
          <w:p w14:paraId="676258FC">
            <w:pPr>
              <w:pStyle w:val="26"/>
              <w:spacing w:line="500" w:lineRule="exact"/>
              <w:rPr>
                <w:rFonts w:hint="default" w:ascii="Times New Roman" w:hAnsi="Times New Roman" w:cs="Times New Roman"/>
                <w:color w:val="auto"/>
                <w:sz w:val="21"/>
                <w:szCs w:val="21"/>
                <w:highlight w:val="none"/>
              </w:rPr>
            </w:pPr>
          </w:p>
        </w:tc>
      </w:tr>
      <w:tr w14:paraId="6E4F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noWrap w:val="0"/>
            <w:vAlign w:val="top"/>
          </w:tcPr>
          <w:p w14:paraId="4B909C11">
            <w:pPr>
              <w:pStyle w:val="26"/>
              <w:spacing w:line="500" w:lineRule="exact"/>
              <w:rPr>
                <w:rFonts w:hint="default" w:ascii="Times New Roman" w:hAnsi="Times New Roman" w:cs="Times New Roman"/>
                <w:b/>
                <w:bCs/>
                <w:color w:val="auto"/>
                <w:sz w:val="21"/>
                <w:szCs w:val="21"/>
                <w:highlight w:val="none"/>
              </w:rPr>
            </w:pPr>
          </w:p>
        </w:tc>
        <w:tc>
          <w:tcPr>
            <w:tcW w:w="0" w:type="auto"/>
            <w:noWrap w:val="0"/>
            <w:vAlign w:val="top"/>
          </w:tcPr>
          <w:p w14:paraId="673F9A83">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 xml:space="preserve">不合身校服是否及时更换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 xml:space="preserve">            （5分）</w:t>
            </w:r>
          </w:p>
        </w:tc>
        <w:tc>
          <w:tcPr>
            <w:tcW w:w="0" w:type="auto"/>
            <w:noWrap w:val="0"/>
            <w:vAlign w:val="top"/>
          </w:tcPr>
          <w:p w14:paraId="34575752">
            <w:pPr>
              <w:pStyle w:val="26"/>
              <w:spacing w:line="500" w:lineRule="exact"/>
              <w:rPr>
                <w:rFonts w:hint="default" w:ascii="Times New Roman" w:hAnsi="Times New Roman" w:cs="Times New Roman"/>
                <w:color w:val="auto"/>
                <w:sz w:val="21"/>
                <w:szCs w:val="21"/>
                <w:highlight w:val="none"/>
              </w:rPr>
            </w:pPr>
          </w:p>
        </w:tc>
      </w:tr>
      <w:tr w14:paraId="0387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12F954D5">
            <w:pPr>
              <w:pStyle w:val="26"/>
              <w:spacing w:line="500" w:lineRule="exact"/>
              <w:rPr>
                <w:rFonts w:hint="default" w:ascii="Times New Roman" w:hAnsi="Times New Roman" w:cs="Times New Roman"/>
                <w:b/>
                <w:bCs/>
                <w:color w:val="auto"/>
                <w:sz w:val="21"/>
                <w:szCs w:val="21"/>
                <w:highlight w:val="none"/>
              </w:rPr>
            </w:pPr>
          </w:p>
        </w:tc>
        <w:tc>
          <w:tcPr>
            <w:tcW w:w="0" w:type="auto"/>
            <w:noWrap w:val="0"/>
            <w:vAlign w:val="top"/>
          </w:tcPr>
          <w:p w14:paraId="76E7EA10">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校服补购、调换登记制度                    （5分）</w:t>
            </w:r>
          </w:p>
        </w:tc>
        <w:tc>
          <w:tcPr>
            <w:tcW w:w="0" w:type="auto"/>
            <w:noWrap w:val="0"/>
            <w:vAlign w:val="top"/>
          </w:tcPr>
          <w:p w14:paraId="10F9BEBE">
            <w:pPr>
              <w:pStyle w:val="26"/>
              <w:spacing w:line="500" w:lineRule="exact"/>
              <w:rPr>
                <w:rFonts w:hint="default" w:ascii="Times New Roman" w:hAnsi="Times New Roman" w:cs="Times New Roman"/>
                <w:color w:val="auto"/>
                <w:sz w:val="21"/>
                <w:szCs w:val="21"/>
                <w:highlight w:val="none"/>
              </w:rPr>
            </w:pPr>
          </w:p>
        </w:tc>
      </w:tr>
      <w:tr w14:paraId="6B1A7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6DC04B29">
            <w:pPr>
              <w:pStyle w:val="26"/>
              <w:spacing w:line="500" w:lineRule="exact"/>
              <w:rPr>
                <w:rFonts w:hint="default" w:ascii="Times New Roman" w:hAnsi="Times New Roman" w:cs="Times New Roman"/>
                <w:b/>
                <w:bCs/>
                <w:color w:val="auto"/>
                <w:sz w:val="21"/>
                <w:szCs w:val="21"/>
                <w:highlight w:val="none"/>
              </w:rPr>
            </w:pPr>
          </w:p>
        </w:tc>
        <w:tc>
          <w:tcPr>
            <w:tcW w:w="0" w:type="auto"/>
            <w:noWrap w:val="0"/>
            <w:vAlign w:val="top"/>
          </w:tcPr>
          <w:p w14:paraId="4D8CBB6D">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是否向学生、家长公示服务电话和门市部地址  （5分）</w:t>
            </w:r>
          </w:p>
        </w:tc>
        <w:tc>
          <w:tcPr>
            <w:tcW w:w="0" w:type="auto"/>
            <w:noWrap w:val="0"/>
            <w:vAlign w:val="top"/>
          </w:tcPr>
          <w:p w14:paraId="1110076B">
            <w:pPr>
              <w:pStyle w:val="26"/>
              <w:spacing w:line="500" w:lineRule="exact"/>
              <w:rPr>
                <w:rFonts w:hint="default" w:ascii="Times New Roman" w:hAnsi="Times New Roman" w:cs="Times New Roman"/>
                <w:color w:val="auto"/>
                <w:sz w:val="21"/>
                <w:szCs w:val="21"/>
                <w:highlight w:val="none"/>
              </w:rPr>
            </w:pPr>
          </w:p>
        </w:tc>
      </w:tr>
      <w:tr w14:paraId="7B19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46FC9ACC">
            <w:pPr>
              <w:pStyle w:val="26"/>
              <w:spacing w:line="500" w:lineRule="exact"/>
              <w:rPr>
                <w:rFonts w:hint="default" w:ascii="Times New Roman" w:hAnsi="Times New Roman" w:cs="Times New Roman"/>
                <w:b/>
                <w:bCs/>
                <w:color w:val="auto"/>
                <w:sz w:val="21"/>
                <w:szCs w:val="21"/>
                <w:highlight w:val="none"/>
              </w:rPr>
            </w:pPr>
          </w:p>
        </w:tc>
        <w:tc>
          <w:tcPr>
            <w:tcW w:w="0" w:type="auto"/>
            <w:noWrap w:val="0"/>
            <w:vAlign w:val="top"/>
          </w:tcPr>
          <w:p w14:paraId="424A6324">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是否主动与学校联系</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电话是否</w:t>
            </w:r>
            <w:r>
              <w:rPr>
                <w:rFonts w:hint="default" w:ascii="Times New Roman" w:hAnsi="Times New Roman" w:cs="Times New Roman"/>
                <w:color w:val="auto"/>
                <w:sz w:val="21"/>
                <w:szCs w:val="21"/>
                <w:highlight w:val="none"/>
              </w:rPr>
              <w:t>保持畅通</w:t>
            </w:r>
            <w:r>
              <w:rPr>
                <w:rFonts w:hint="default" w:ascii="Times New Roman" w:hAnsi="Times New Roman" w:cs="Times New Roman"/>
                <w:color w:val="auto"/>
                <w:sz w:val="21"/>
                <w:szCs w:val="21"/>
                <w:highlight w:val="none"/>
                <w:lang w:val="en-US" w:eastAsia="zh-CN"/>
              </w:rPr>
              <w:t>且服务态度良好</w:t>
            </w:r>
            <w:r>
              <w:rPr>
                <w:rFonts w:hint="default" w:ascii="Times New Roman" w:hAnsi="Times New Roman" w:cs="Times New Roman"/>
                <w:color w:val="auto"/>
                <w:sz w:val="21"/>
                <w:szCs w:val="21"/>
                <w:highlight w:val="none"/>
              </w:rPr>
              <w:t>（5分）</w:t>
            </w:r>
          </w:p>
        </w:tc>
        <w:tc>
          <w:tcPr>
            <w:tcW w:w="0" w:type="auto"/>
            <w:noWrap w:val="0"/>
            <w:vAlign w:val="top"/>
          </w:tcPr>
          <w:p w14:paraId="6C0D2C18">
            <w:pPr>
              <w:pStyle w:val="26"/>
              <w:spacing w:line="500" w:lineRule="exact"/>
              <w:rPr>
                <w:rFonts w:hint="default" w:ascii="Times New Roman" w:hAnsi="Times New Roman" w:cs="Times New Roman"/>
                <w:color w:val="auto"/>
                <w:sz w:val="21"/>
                <w:szCs w:val="21"/>
                <w:highlight w:val="none"/>
              </w:rPr>
            </w:pPr>
          </w:p>
        </w:tc>
      </w:tr>
      <w:tr w14:paraId="5F82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0" w:type="auto"/>
            <w:vMerge w:val="continue"/>
            <w:noWrap w:val="0"/>
            <w:vAlign w:val="top"/>
          </w:tcPr>
          <w:p w14:paraId="5ED7BBE3">
            <w:pPr>
              <w:pStyle w:val="26"/>
              <w:spacing w:line="500" w:lineRule="exact"/>
              <w:rPr>
                <w:rFonts w:hint="default" w:ascii="Times New Roman" w:hAnsi="Times New Roman" w:cs="Times New Roman"/>
                <w:b/>
                <w:bCs/>
                <w:color w:val="auto"/>
                <w:sz w:val="21"/>
                <w:szCs w:val="21"/>
                <w:highlight w:val="none"/>
              </w:rPr>
            </w:pPr>
          </w:p>
        </w:tc>
        <w:tc>
          <w:tcPr>
            <w:tcW w:w="0" w:type="auto"/>
            <w:noWrap w:val="0"/>
            <w:vAlign w:val="top"/>
          </w:tcPr>
          <w:p w14:paraId="03E1C733">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是否按时、足量供应新生校服                </w:t>
            </w:r>
            <w:r>
              <w:rPr>
                <w:rFonts w:hint="default" w:ascii="Times New Roman" w:hAnsi="Times New Roman" w:cs="Times New Roman"/>
                <w:color w:val="auto"/>
                <w:sz w:val="21"/>
                <w:szCs w:val="21"/>
                <w:highlight w:val="none"/>
              </w:rPr>
              <w:t>（5分）</w:t>
            </w:r>
          </w:p>
        </w:tc>
        <w:tc>
          <w:tcPr>
            <w:tcW w:w="0" w:type="auto"/>
            <w:noWrap w:val="0"/>
            <w:vAlign w:val="top"/>
          </w:tcPr>
          <w:p w14:paraId="2EA57048">
            <w:pPr>
              <w:pStyle w:val="26"/>
              <w:spacing w:line="500" w:lineRule="exact"/>
              <w:rPr>
                <w:rFonts w:hint="default" w:ascii="Times New Roman" w:hAnsi="Times New Roman" w:eastAsia="宋体" w:cs="Times New Roman"/>
                <w:color w:val="auto"/>
                <w:sz w:val="21"/>
                <w:szCs w:val="21"/>
                <w:highlight w:val="none"/>
                <w:lang w:val="en-US" w:eastAsia="zh-CN"/>
              </w:rPr>
            </w:pPr>
          </w:p>
        </w:tc>
      </w:tr>
      <w:tr w14:paraId="0D01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noWrap w:val="0"/>
            <w:vAlign w:val="top"/>
          </w:tcPr>
          <w:p w14:paraId="158981F1">
            <w:pPr>
              <w:pStyle w:val="26"/>
              <w:spacing w:line="500" w:lineRule="exact"/>
              <w:rPr>
                <w:rFonts w:hint="default" w:ascii="Times New Roman" w:hAnsi="Times New Roman" w:cs="Times New Roman"/>
                <w:b/>
                <w:bCs/>
                <w:color w:val="auto"/>
                <w:sz w:val="21"/>
                <w:szCs w:val="21"/>
                <w:highlight w:val="none"/>
              </w:rPr>
            </w:pPr>
          </w:p>
        </w:tc>
        <w:tc>
          <w:tcPr>
            <w:tcW w:w="0" w:type="auto"/>
            <w:noWrap w:val="0"/>
            <w:vAlign w:val="top"/>
          </w:tcPr>
          <w:p w14:paraId="58C2A0A4">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供应商响应学校</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家长</w:t>
            </w:r>
            <w:r>
              <w:rPr>
                <w:rFonts w:hint="default" w:ascii="Times New Roman" w:hAnsi="Times New Roman" w:cs="Times New Roman"/>
                <w:color w:val="auto"/>
                <w:sz w:val="21"/>
                <w:szCs w:val="21"/>
                <w:highlight w:val="none"/>
              </w:rPr>
              <w:t>情况                  （5分）</w:t>
            </w:r>
          </w:p>
        </w:tc>
        <w:tc>
          <w:tcPr>
            <w:tcW w:w="0" w:type="auto"/>
            <w:noWrap w:val="0"/>
            <w:vAlign w:val="top"/>
          </w:tcPr>
          <w:p w14:paraId="06BCE692">
            <w:pPr>
              <w:pStyle w:val="26"/>
              <w:spacing w:line="500" w:lineRule="exact"/>
              <w:rPr>
                <w:rFonts w:hint="default" w:ascii="Times New Roman" w:hAnsi="Times New Roman" w:cs="Times New Roman"/>
                <w:color w:val="auto"/>
                <w:sz w:val="21"/>
                <w:szCs w:val="21"/>
                <w:highlight w:val="none"/>
              </w:rPr>
            </w:pPr>
          </w:p>
        </w:tc>
      </w:tr>
      <w:tr w14:paraId="3C1B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noWrap w:val="0"/>
            <w:vAlign w:val="top"/>
          </w:tcPr>
          <w:p w14:paraId="0D91308D">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供应商履约情况</w:t>
            </w:r>
          </w:p>
          <w:p w14:paraId="45D9BC89">
            <w:pPr>
              <w:pStyle w:val="26"/>
              <w:spacing w:line="500" w:lineRule="exact"/>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10</w:t>
            </w:r>
            <w:r>
              <w:rPr>
                <w:rFonts w:hint="default" w:ascii="Times New Roman" w:hAnsi="Times New Roman" w:cs="Times New Roman"/>
                <w:b/>
                <w:bCs/>
                <w:color w:val="auto"/>
                <w:sz w:val="21"/>
                <w:szCs w:val="21"/>
                <w:highlight w:val="none"/>
              </w:rPr>
              <w:t>分</w:t>
            </w:r>
          </w:p>
        </w:tc>
        <w:tc>
          <w:tcPr>
            <w:tcW w:w="0" w:type="auto"/>
            <w:noWrap w:val="0"/>
            <w:vAlign w:val="top"/>
          </w:tcPr>
          <w:p w14:paraId="516F9F37">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是否</w:t>
            </w:r>
            <w:r>
              <w:rPr>
                <w:rFonts w:hint="default" w:ascii="Times New Roman" w:hAnsi="Times New Roman" w:cs="Times New Roman"/>
                <w:color w:val="auto"/>
                <w:sz w:val="21"/>
                <w:szCs w:val="21"/>
                <w:highlight w:val="none"/>
                <w:lang w:val="en-US" w:eastAsia="zh-CN"/>
              </w:rPr>
              <w:t>及时</w:t>
            </w:r>
            <w:r>
              <w:rPr>
                <w:rFonts w:hint="default" w:ascii="Times New Roman" w:hAnsi="Times New Roman" w:cs="Times New Roman"/>
                <w:color w:val="auto"/>
                <w:sz w:val="21"/>
                <w:szCs w:val="21"/>
                <w:highlight w:val="none"/>
              </w:rPr>
              <w:t>向学校提供</w:t>
            </w:r>
            <w:r>
              <w:rPr>
                <w:rFonts w:hint="default" w:ascii="Times New Roman" w:hAnsi="Times New Roman" w:cs="Times New Roman"/>
                <w:color w:val="auto"/>
                <w:sz w:val="21"/>
                <w:szCs w:val="21"/>
                <w:highlight w:val="none"/>
                <w:lang w:val="en-US" w:eastAsia="zh-CN"/>
              </w:rPr>
              <w:t>每批次</w:t>
            </w:r>
            <w:r>
              <w:rPr>
                <w:rFonts w:hint="default" w:ascii="Times New Roman" w:hAnsi="Times New Roman" w:cs="Times New Roman"/>
                <w:color w:val="auto"/>
                <w:sz w:val="21"/>
                <w:szCs w:val="21"/>
                <w:highlight w:val="none"/>
              </w:rPr>
              <w:t>校服</w:t>
            </w:r>
            <w:r>
              <w:rPr>
                <w:rFonts w:hint="default"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质量检测报告（</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分）</w:t>
            </w:r>
          </w:p>
        </w:tc>
        <w:tc>
          <w:tcPr>
            <w:tcW w:w="0" w:type="auto"/>
            <w:noWrap w:val="0"/>
            <w:vAlign w:val="top"/>
          </w:tcPr>
          <w:p w14:paraId="263FFEB1">
            <w:pPr>
              <w:pStyle w:val="26"/>
              <w:spacing w:line="500" w:lineRule="exact"/>
              <w:rPr>
                <w:rFonts w:hint="default" w:ascii="Times New Roman" w:hAnsi="Times New Roman" w:cs="Times New Roman"/>
                <w:color w:val="auto"/>
                <w:sz w:val="21"/>
                <w:szCs w:val="21"/>
                <w:highlight w:val="none"/>
              </w:rPr>
            </w:pPr>
          </w:p>
        </w:tc>
      </w:tr>
      <w:tr w14:paraId="2A1C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Merge w:val="continue"/>
            <w:noWrap w:val="0"/>
            <w:vAlign w:val="top"/>
          </w:tcPr>
          <w:p w14:paraId="0DAA2F96">
            <w:pPr>
              <w:pStyle w:val="26"/>
              <w:spacing w:line="500" w:lineRule="exact"/>
              <w:rPr>
                <w:rFonts w:hint="default" w:ascii="Times New Roman" w:hAnsi="Times New Roman" w:cs="Times New Roman"/>
                <w:color w:val="auto"/>
                <w:sz w:val="21"/>
                <w:szCs w:val="21"/>
                <w:highlight w:val="none"/>
              </w:rPr>
            </w:pPr>
          </w:p>
        </w:tc>
        <w:tc>
          <w:tcPr>
            <w:tcW w:w="0" w:type="auto"/>
            <w:noWrap w:val="0"/>
            <w:vAlign w:val="top"/>
          </w:tcPr>
          <w:p w14:paraId="38244D2A">
            <w:pPr>
              <w:pStyle w:val="26"/>
              <w:spacing w:line="500" w:lineRule="exac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售后服务响应时间是否超过投标文件承诺时长</w:t>
            </w:r>
            <w:r>
              <w:rPr>
                <w:rFonts w:hint="default" w:ascii="Times New Roman" w:hAnsi="Times New Roman" w:cs="Times New Roman"/>
                <w:color w:val="auto"/>
                <w:sz w:val="21"/>
                <w:szCs w:val="21"/>
                <w:highlight w:val="none"/>
              </w:rPr>
              <w:t xml:space="preserve">  （5分）</w:t>
            </w:r>
          </w:p>
        </w:tc>
        <w:tc>
          <w:tcPr>
            <w:tcW w:w="0" w:type="auto"/>
            <w:noWrap w:val="0"/>
            <w:vAlign w:val="top"/>
          </w:tcPr>
          <w:p w14:paraId="70EF973E">
            <w:pPr>
              <w:pStyle w:val="26"/>
              <w:spacing w:line="500" w:lineRule="exact"/>
              <w:rPr>
                <w:rFonts w:hint="default" w:ascii="Times New Roman" w:hAnsi="Times New Roman" w:eastAsia="宋体" w:cs="Times New Roman"/>
                <w:color w:val="auto"/>
                <w:sz w:val="21"/>
                <w:szCs w:val="21"/>
                <w:highlight w:val="none"/>
                <w:lang w:val="en-US" w:eastAsia="zh-CN"/>
              </w:rPr>
            </w:pPr>
          </w:p>
        </w:tc>
      </w:tr>
      <w:tr w14:paraId="38583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noWrap w:val="0"/>
            <w:vAlign w:val="top"/>
          </w:tcPr>
          <w:p w14:paraId="1CA0E83C">
            <w:pPr>
              <w:pStyle w:val="26"/>
              <w:spacing w:line="500" w:lineRule="exact"/>
              <w:ind w:firstLine="2319" w:firstLineChars="1100"/>
              <w:rPr>
                <w:rFonts w:hint="default" w:ascii="Times New Roman" w:hAnsi="Times New Roman" w:eastAsia="宋体" w:cs="Times New Roman"/>
                <w:color w:val="auto"/>
                <w:sz w:val="21"/>
                <w:szCs w:val="21"/>
                <w:highlight w:val="none"/>
                <w:u w:val="single"/>
                <w:lang w:val="en-US" w:eastAsia="zh-CN"/>
              </w:rPr>
            </w:pPr>
            <w:r>
              <w:rPr>
                <w:rFonts w:hint="default" w:ascii="Times New Roman" w:hAnsi="Times New Roman" w:cs="Times New Roman"/>
                <w:b/>
                <w:bCs/>
                <w:color w:val="auto"/>
                <w:sz w:val="21"/>
                <w:szCs w:val="21"/>
                <w:highlight w:val="none"/>
                <w:lang w:val="en-US" w:eastAsia="zh-CN"/>
              </w:rPr>
              <w:t xml:space="preserve">合             计： </w:t>
            </w:r>
            <w:r>
              <w:rPr>
                <w:rFonts w:hint="default" w:ascii="Times New Roman" w:hAnsi="Times New Roman" w:cs="Times New Roman"/>
                <w:b/>
                <w:bCs/>
                <w:color w:val="auto"/>
                <w:sz w:val="21"/>
                <w:szCs w:val="21"/>
                <w:highlight w:val="none"/>
                <w:u w:val="single"/>
              </w:rPr>
              <w:t xml:space="preserve">  </w:t>
            </w:r>
            <w:r>
              <w:rPr>
                <w:rFonts w:hint="default" w:ascii="Times New Roman" w:hAnsi="Times New Roman" w:cs="Times New Roman"/>
                <w:b/>
                <w:bCs/>
                <w:color w:val="auto"/>
                <w:sz w:val="21"/>
                <w:szCs w:val="21"/>
                <w:highlight w:val="none"/>
                <w:u w:val="single"/>
                <w:lang w:val="en-US" w:eastAsia="zh-CN"/>
              </w:rPr>
              <w:t xml:space="preserve">    </w:t>
            </w:r>
            <w:r>
              <w:rPr>
                <w:rFonts w:hint="default" w:ascii="Times New Roman" w:hAnsi="Times New Roman" w:cs="Times New Roman"/>
                <w:b/>
                <w:bCs/>
                <w:color w:val="auto"/>
                <w:sz w:val="21"/>
                <w:szCs w:val="21"/>
                <w:highlight w:val="none"/>
                <w:u w:val="single"/>
              </w:rPr>
              <w:t xml:space="preserve">       </w:t>
            </w:r>
            <w:r>
              <w:rPr>
                <w:rFonts w:hint="default" w:ascii="Times New Roman" w:hAnsi="Times New Roman" w:cs="Times New Roman"/>
                <w:b/>
                <w:bCs/>
                <w:color w:val="auto"/>
                <w:sz w:val="21"/>
                <w:szCs w:val="21"/>
                <w:highlight w:val="none"/>
              </w:rPr>
              <w:t>分</w:t>
            </w:r>
          </w:p>
        </w:tc>
      </w:tr>
      <w:tr w14:paraId="0B567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gridSpan w:val="3"/>
            <w:noWrap w:val="0"/>
            <w:vAlign w:val="bottom"/>
          </w:tcPr>
          <w:p w14:paraId="17BB9205">
            <w:pPr>
              <w:pStyle w:val="26"/>
              <w:spacing w:line="360" w:lineRule="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填表人：</w:t>
            </w:r>
            <w:r>
              <w:rPr>
                <w:rFonts w:hint="default" w:ascii="Times New Roman" w:hAnsi="Times New Roman" w:cs="Times New Roman"/>
                <w:b/>
                <w:bCs/>
                <w:color w:val="auto"/>
                <w:sz w:val="21"/>
                <w:szCs w:val="21"/>
                <w:highlight w:val="none"/>
                <w:u w:val="single"/>
              </w:rPr>
              <w:t xml:space="preserve">             </w:t>
            </w:r>
            <w:r>
              <w:rPr>
                <w:rFonts w:hint="default" w:ascii="Times New Roman" w:hAnsi="Times New Roman"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rPr>
              <w:t xml:space="preserve"> </w:t>
            </w:r>
            <w:r>
              <w:rPr>
                <w:rFonts w:hint="default" w:ascii="Times New Roman" w:hAnsi="Times New Roman" w:cs="Times New Roman"/>
                <w:b/>
                <w:bCs/>
                <w:color w:val="auto"/>
                <w:sz w:val="21"/>
                <w:szCs w:val="21"/>
                <w:highlight w:val="none"/>
                <w:lang w:val="en-US" w:eastAsia="zh-CN"/>
              </w:rPr>
              <w:t xml:space="preserve"> </w:t>
            </w:r>
            <w:r>
              <w:rPr>
                <w:rFonts w:hint="default" w:ascii="Times New Roman" w:hAnsi="Times New Roman" w:cs="Times New Roman"/>
                <w:b/>
                <w:bCs/>
                <w:color w:val="auto"/>
                <w:sz w:val="21"/>
                <w:szCs w:val="21"/>
                <w:highlight w:val="none"/>
              </w:rPr>
              <w:t>联系手机：</w:t>
            </w:r>
            <w:r>
              <w:rPr>
                <w:rFonts w:hint="default" w:ascii="Times New Roman" w:hAnsi="Times New Roman" w:cs="Times New Roman"/>
                <w:b/>
                <w:bCs/>
                <w:color w:val="auto"/>
                <w:sz w:val="21"/>
                <w:szCs w:val="21"/>
                <w:highlight w:val="none"/>
                <w:u w:val="single"/>
              </w:rPr>
              <w:t xml:space="preserve">          </w:t>
            </w:r>
            <w:r>
              <w:rPr>
                <w:rFonts w:hint="default" w:ascii="Times New Roman" w:hAnsi="Times New Roman" w:cs="Times New Roman"/>
                <w:b/>
                <w:bCs/>
                <w:color w:val="auto"/>
                <w:sz w:val="21"/>
                <w:szCs w:val="21"/>
                <w:highlight w:val="none"/>
                <w:u w:val="single"/>
                <w:lang w:val="en-US" w:eastAsia="zh-CN"/>
              </w:rPr>
              <w:t xml:space="preserve"> </w:t>
            </w:r>
            <w:r>
              <w:rPr>
                <w:rFonts w:hint="default" w:ascii="Times New Roman" w:hAnsi="Times New Roman" w:cs="Times New Roman"/>
                <w:b/>
                <w:bCs/>
                <w:color w:val="auto"/>
                <w:sz w:val="21"/>
                <w:szCs w:val="21"/>
                <w:highlight w:val="none"/>
                <w:u w:val="single"/>
              </w:rPr>
              <w:t xml:space="preserve">      </w:t>
            </w:r>
            <w:r>
              <w:rPr>
                <w:rFonts w:hint="default" w:ascii="Times New Roman" w:hAnsi="Times New Roman" w:cs="Times New Roman"/>
                <w:b/>
                <w:bCs/>
                <w:color w:val="auto"/>
                <w:sz w:val="21"/>
                <w:szCs w:val="21"/>
                <w:highlight w:val="none"/>
              </w:rPr>
              <w:t xml:space="preserve"> </w:t>
            </w:r>
          </w:p>
        </w:tc>
      </w:tr>
      <w:tr w14:paraId="7F3ED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0" w:type="auto"/>
            <w:gridSpan w:val="3"/>
            <w:noWrap w:val="0"/>
            <w:vAlign w:val="bottom"/>
          </w:tcPr>
          <w:p w14:paraId="78CB9B2A">
            <w:pPr>
              <w:pStyle w:val="26"/>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备注：</w:t>
            </w:r>
            <w:r>
              <w:rPr>
                <w:rFonts w:hint="default" w:ascii="Times New Roman" w:hAnsi="Times New Roman" w:cs="Times New Roman"/>
                <w:color w:val="auto"/>
                <w:sz w:val="21"/>
                <w:szCs w:val="21"/>
                <w:highlight w:val="none"/>
                <w:lang w:val="en-US" w:eastAsia="zh-CN"/>
              </w:rPr>
              <w:t>1.</w:t>
            </w:r>
            <w:r>
              <w:rPr>
                <w:rFonts w:hint="default" w:ascii="Times New Roman" w:hAnsi="Times New Roman" w:cs="Times New Roman"/>
                <w:color w:val="auto"/>
                <w:sz w:val="21"/>
                <w:szCs w:val="21"/>
                <w:highlight w:val="none"/>
              </w:rPr>
              <w:t>考核综合评分90分或以上评为优秀；80-89分评为合格；80分以下评为不合格。</w:t>
            </w:r>
          </w:p>
          <w:p w14:paraId="3AA30900">
            <w:pPr>
              <w:pStyle w:val="26"/>
              <w:keepNext w:val="0"/>
              <w:keepLines w:val="0"/>
              <w:pageBreakBefore w:val="0"/>
              <w:widowControl w:val="0"/>
              <w:kinsoku/>
              <w:wordWrap/>
              <w:overflowPunct/>
              <w:topLinePunct w:val="0"/>
              <w:autoSpaceDE/>
              <w:autoSpaceDN/>
              <w:bidi w:val="0"/>
              <w:adjustRightInd/>
              <w:snapToGrid/>
              <w:spacing w:line="240" w:lineRule="atLeast"/>
              <w:ind w:firstLine="630" w:firstLineChars="3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2.80-85分需进行约谈并整改，两次整改不到位学校有权解除合同。</w:t>
            </w:r>
          </w:p>
          <w:p w14:paraId="393F6F69">
            <w:pPr>
              <w:pStyle w:val="26"/>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30" w:firstLineChars="3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3.由学校组织老师、家长代表组成评审团，其中家长代表占比70%以上。</w:t>
            </w:r>
          </w:p>
          <w:p w14:paraId="301670CA">
            <w:pPr>
              <w:pStyle w:val="26"/>
              <w:keepNext w:val="0"/>
              <w:keepLines w:val="0"/>
              <w:pageBreakBefore w:val="0"/>
              <w:widowControl w:val="0"/>
              <w:kinsoku/>
              <w:wordWrap/>
              <w:overflowPunct/>
              <w:topLinePunct w:val="0"/>
              <w:autoSpaceDE/>
              <w:autoSpaceDN/>
              <w:bidi w:val="0"/>
              <w:adjustRightInd/>
              <w:snapToGrid/>
              <w:spacing w:line="240" w:lineRule="atLeast"/>
              <w:ind w:firstLine="630" w:firstLineChars="30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4.校服质量、校服供应情况、供应商售后服务、供应商履约情况等四方面考核如达到合同约定可解除合同的，按合同约定处理。</w:t>
            </w:r>
          </w:p>
        </w:tc>
      </w:tr>
    </w:tbl>
    <w:p w14:paraId="42688CFB">
      <w:pPr>
        <w:spacing w:line="360" w:lineRule="auto"/>
        <w:jc w:val="center"/>
        <w:outlineLvl w:val="0"/>
        <w:rPr>
          <w:rFonts w:hint="default" w:ascii="Times New Roman" w:hAnsi="Times New Roman" w:eastAsia="宋体" w:cs="Times New Roman"/>
          <w:b/>
          <w:bCs/>
          <w:color w:val="auto"/>
          <w:sz w:val="36"/>
          <w:szCs w:val="21"/>
          <w:highlight w:val="none"/>
        </w:rPr>
      </w:pPr>
      <w:r>
        <w:rPr>
          <w:rFonts w:hint="eastAsia" w:ascii="宋体" w:hAnsi="宋体" w:eastAsia="宋体" w:cs="宋体"/>
          <w:color w:val="auto"/>
          <w:sz w:val="21"/>
          <w:szCs w:val="21"/>
          <w:highlight w:val="none"/>
          <w:lang w:val="en-US" w:eastAsia="zh-CN"/>
        </w:rPr>
        <w:br w:type="page"/>
      </w:r>
      <w:bookmarkStart w:id="29" w:name="_Toc27892"/>
      <w:r>
        <w:rPr>
          <w:rFonts w:hint="default" w:ascii="Times New Roman" w:hAnsi="Times New Roman" w:eastAsia="宋体" w:cs="Times New Roman"/>
          <w:b/>
          <w:bCs/>
          <w:color w:val="auto"/>
          <w:sz w:val="36"/>
          <w:szCs w:val="21"/>
          <w:highlight w:val="none"/>
        </w:rPr>
        <w:t>第六部分 附件</w:t>
      </w:r>
      <w:bookmarkEnd w:id="29"/>
    </w:p>
    <w:p w14:paraId="705EB43E">
      <w:pPr>
        <w:rPr>
          <w:rFonts w:hint="default" w:ascii="Times New Roman" w:hAnsi="Times New Roman" w:eastAsia="宋体" w:cs="Times New Roman"/>
          <w:color w:val="auto"/>
          <w:szCs w:val="21"/>
          <w:highlight w:val="none"/>
        </w:rPr>
      </w:pPr>
    </w:p>
    <w:p w14:paraId="3F7878B6">
      <w:pPr>
        <w:numPr>
          <w:ilvl w:val="0"/>
          <w:numId w:val="1"/>
        </w:numPr>
        <w:spacing w:line="440" w:lineRule="exact"/>
        <w:rPr>
          <w:rFonts w:hint="default" w:ascii="Times New Roman" w:hAnsi="Times New Roman" w:cs="Times New Roman"/>
          <w:bCs/>
          <w:color w:val="auto"/>
          <w:highlight w:val="none"/>
        </w:rPr>
      </w:pPr>
      <w:bookmarkStart w:id="30" w:name="_Toc275865624"/>
    </w:p>
    <w:bookmarkEnd w:id="30"/>
    <w:p w14:paraId="56FDE21C">
      <w:pPr>
        <w:rPr>
          <w:rFonts w:hint="default" w:ascii="Times New Roman" w:hAnsi="Times New Roman" w:cs="Times New Roman"/>
          <w:color w:val="auto"/>
          <w:highlight w:val="none"/>
        </w:rPr>
      </w:pPr>
      <w:bookmarkStart w:id="31" w:name="_Toc435515317"/>
      <w:bookmarkStart w:id="32" w:name="_Toc60325846"/>
      <w:bookmarkStart w:id="33" w:name="_Toc497488435"/>
      <w:bookmarkStart w:id="34" w:name="_Toc487200981"/>
      <w:bookmarkStart w:id="35" w:name="_Toc488867319"/>
      <w:bookmarkStart w:id="36" w:name="_Toc488851046"/>
      <w:bookmarkStart w:id="37" w:name="_Toc497488382"/>
      <w:bookmarkStart w:id="38" w:name="_Toc19716788"/>
      <w:bookmarkStart w:id="39" w:name="_Toc435514877"/>
      <w:bookmarkStart w:id="40" w:name="_Toc503337659"/>
      <w:bookmarkStart w:id="41" w:name="_Toc486205346"/>
    </w:p>
    <w:p w14:paraId="06F5250B">
      <w:pPr>
        <w:pStyle w:val="3"/>
        <w:adjustRightInd w:val="0"/>
        <w:snapToGrid w:val="0"/>
        <w:spacing w:before="156" w:beforeLines="50" w:after="156" w:afterLines="50"/>
        <w:jc w:val="center"/>
        <w:rPr>
          <w:rFonts w:hint="default" w:ascii="Times New Roman" w:hAnsi="Times New Roman" w:cs="Times New Roman"/>
          <w:color w:val="auto"/>
          <w:highlight w:val="none"/>
        </w:rPr>
      </w:pPr>
      <w:bookmarkStart w:id="42" w:name="_Toc734"/>
      <w:r>
        <w:rPr>
          <w:rFonts w:hint="default" w:ascii="Times New Roman" w:hAnsi="Times New Roman" w:cs="Times New Roman"/>
          <w:color w:val="auto"/>
          <w:highlight w:val="none"/>
        </w:rPr>
        <w:t>报名登记表</w:t>
      </w:r>
      <w:bookmarkEnd w:id="42"/>
    </w:p>
    <w:p w14:paraId="3C59DEDF">
      <w:pPr>
        <w:jc w:val="center"/>
        <w:rPr>
          <w:rFonts w:hint="default" w:ascii="Times New Roman" w:hAnsi="Times New Roman" w:cs="Times New Roman"/>
          <w:color w:val="auto"/>
          <w:sz w:val="24"/>
          <w:highlight w:val="none"/>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6338"/>
      </w:tblGrid>
      <w:tr w14:paraId="09B0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279" w:type="pct"/>
            <w:noWrap w:val="0"/>
            <w:vAlign w:val="center"/>
          </w:tcPr>
          <w:p w14:paraId="7223B91E">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报名日期</w:t>
            </w:r>
          </w:p>
        </w:tc>
        <w:tc>
          <w:tcPr>
            <w:tcW w:w="3721" w:type="pct"/>
            <w:noWrap w:val="0"/>
            <w:vAlign w:val="center"/>
          </w:tcPr>
          <w:p w14:paraId="4154BE8F">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202</w:t>
            </w:r>
            <w:r>
              <w:rPr>
                <w:rFonts w:hint="eastAsia" w:ascii="Times New Roman" w:hAnsi="Times New Roman" w:cs="Times New Roman"/>
                <w:color w:val="auto"/>
                <w:sz w:val="28"/>
                <w:szCs w:val="28"/>
                <w:highlight w:val="none"/>
                <w:lang w:val="en-US" w:eastAsia="zh-CN"/>
              </w:rPr>
              <w:t>5</w:t>
            </w:r>
            <w:r>
              <w:rPr>
                <w:rFonts w:hint="default" w:ascii="Times New Roman" w:hAnsi="Times New Roman" w:cs="Times New Roman"/>
                <w:color w:val="auto"/>
                <w:sz w:val="28"/>
                <w:szCs w:val="28"/>
                <w:highlight w:val="none"/>
              </w:rPr>
              <w:t>年   月    日</w:t>
            </w:r>
          </w:p>
        </w:tc>
      </w:tr>
      <w:tr w14:paraId="41E1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279" w:type="pct"/>
            <w:noWrap w:val="0"/>
            <w:vAlign w:val="center"/>
          </w:tcPr>
          <w:p w14:paraId="6EAB6B9E">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项目名称</w:t>
            </w:r>
          </w:p>
        </w:tc>
        <w:tc>
          <w:tcPr>
            <w:tcW w:w="3721" w:type="pct"/>
            <w:noWrap w:val="0"/>
            <w:vAlign w:val="center"/>
          </w:tcPr>
          <w:p w14:paraId="22F7C0A2">
            <w:pPr>
              <w:spacing w:line="360" w:lineRule="exact"/>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eastAsia="zh-CN"/>
              </w:rPr>
              <w:t xml:space="preserve"> </w:t>
            </w:r>
            <w:r>
              <w:rPr>
                <w:rFonts w:hint="eastAsia" w:ascii="Times New Roman" w:hAnsi="Times New Roman" w:cs="Times New Roman"/>
                <w:color w:val="auto"/>
                <w:sz w:val="28"/>
                <w:szCs w:val="28"/>
                <w:highlight w:val="none"/>
                <w:lang w:val="en-US" w:eastAsia="zh-CN"/>
              </w:rPr>
              <w:t>中山市技师学院2025-2027年校服选购项目</w:t>
            </w:r>
          </w:p>
        </w:tc>
      </w:tr>
      <w:tr w14:paraId="1298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279" w:type="pct"/>
            <w:noWrap w:val="0"/>
            <w:vAlign w:val="center"/>
          </w:tcPr>
          <w:p w14:paraId="6CC79CD2">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报名供应商名称（盖公章）</w:t>
            </w:r>
          </w:p>
        </w:tc>
        <w:tc>
          <w:tcPr>
            <w:tcW w:w="3721" w:type="pct"/>
            <w:noWrap w:val="0"/>
            <w:vAlign w:val="center"/>
          </w:tcPr>
          <w:p w14:paraId="31D669B6">
            <w:pPr>
              <w:spacing w:line="360" w:lineRule="exact"/>
              <w:rPr>
                <w:rFonts w:hint="default" w:ascii="Times New Roman" w:hAnsi="Times New Roman" w:cs="Times New Roman"/>
                <w:color w:val="auto"/>
                <w:sz w:val="28"/>
                <w:szCs w:val="28"/>
                <w:highlight w:val="none"/>
              </w:rPr>
            </w:pPr>
          </w:p>
        </w:tc>
      </w:tr>
      <w:tr w14:paraId="3F17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279" w:type="pct"/>
            <w:noWrap w:val="0"/>
            <w:vAlign w:val="center"/>
          </w:tcPr>
          <w:p w14:paraId="6ECA4D0C">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地址</w:t>
            </w:r>
          </w:p>
        </w:tc>
        <w:tc>
          <w:tcPr>
            <w:tcW w:w="3721" w:type="pct"/>
            <w:noWrap w:val="0"/>
            <w:vAlign w:val="center"/>
          </w:tcPr>
          <w:p w14:paraId="0C40165A">
            <w:pPr>
              <w:spacing w:line="360" w:lineRule="exact"/>
              <w:rPr>
                <w:rFonts w:hint="default" w:ascii="Times New Roman" w:hAnsi="Times New Roman" w:cs="Times New Roman"/>
                <w:color w:val="auto"/>
                <w:sz w:val="28"/>
                <w:szCs w:val="28"/>
                <w:highlight w:val="none"/>
              </w:rPr>
            </w:pPr>
          </w:p>
        </w:tc>
      </w:tr>
      <w:tr w14:paraId="43CEC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279" w:type="pct"/>
            <w:noWrap w:val="0"/>
            <w:vAlign w:val="center"/>
          </w:tcPr>
          <w:p w14:paraId="584A5C84">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法定代表人姓名及电话</w:t>
            </w:r>
          </w:p>
        </w:tc>
        <w:tc>
          <w:tcPr>
            <w:tcW w:w="3721" w:type="pct"/>
            <w:noWrap w:val="0"/>
            <w:vAlign w:val="center"/>
          </w:tcPr>
          <w:p w14:paraId="5284DFA6">
            <w:pPr>
              <w:spacing w:line="360" w:lineRule="exact"/>
              <w:rPr>
                <w:rFonts w:hint="default" w:ascii="Times New Roman" w:hAnsi="Times New Roman" w:cs="Times New Roman"/>
                <w:color w:val="auto"/>
                <w:sz w:val="28"/>
                <w:szCs w:val="28"/>
                <w:highlight w:val="none"/>
              </w:rPr>
            </w:pPr>
          </w:p>
        </w:tc>
      </w:tr>
      <w:tr w14:paraId="71A9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279" w:type="pct"/>
            <w:noWrap w:val="0"/>
            <w:vAlign w:val="center"/>
          </w:tcPr>
          <w:p w14:paraId="58068EE7">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项目联系人姓名</w:t>
            </w:r>
          </w:p>
        </w:tc>
        <w:tc>
          <w:tcPr>
            <w:tcW w:w="3721" w:type="pct"/>
            <w:noWrap w:val="0"/>
            <w:vAlign w:val="center"/>
          </w:tcPr>
          <w:p w14:paraId="2C967482">
            <w:pPr>
              <w:spacing w:line="360" w:lineRule="exact"/>
              <w:rPr>
                <w:rFonts w:hint="default" w:ascii="Times New Roman" w:hAnsi="Times New Roman" w:cs="Times New Roman"/>
                <w:color w:val="auto"/>
                <w:sz w:val="28"/>
                <w:szCs w:val="28"/>
                <w:highlight w:val="none"/>
              </w:rPr>
            </w:pPr>
          </w:p>
        </w:tc>
      </w:tr>
      <w:tr w14:paraId="3F10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279" w:type="pct"/>
            <w:noWrap w:val="0"/>
            <w:vAlign w:val="center"/>
          </w:tcPr>
          <w:p w14:paraId="26565401">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联系电话</w:t>
            </w:r>
          </w:p>
        </w:tc>
        <w:tc>
          <w:tcPr>
            <w:tcW w:w="3721" w:type="pct"/>
            <w:noWrap w:val="0"/>
            <w:vAlign w:val="center"/>
          </w:tcPr>
          <w:p w14:paraId="58F753B0">
            <w:pPr>
              <w:spacing w:line="360" w:lineRule="exact"/>
              <w:rPr>
                <w:rFonts w:hint="default" w:ascii="Times New Roman" w:hAnsi="Times New Roman" w:cs="Times New Roman"/>
                <w:color w:val="auto"/>
                <w:sz w:val="28"/>
                <w:szCs w:val="28"/>
                <w:highlight w:val="none"/>
              </w:rPr>
            </w:pPr>
          </w:p>
        </w:tc>
      </w:tr>
      <w:tr w14:paraId="5C5D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279" w:type="pct"/>
            <w:noWrap w:val="0"/>
            <w:vAlign w:val="center"/>
          </w:tcPr>
          <w:p w14:paraId="53B61EF6">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电子邮件</w:t>
            </w:r>
          </w:p>
        </w:tc>
        <w:tc>
          <w:tcPr>
            <w:tcW w:w="3721" w:type="pct"/>
            <w:noWrap w:val="0"/>
            <w:vAlign w:val="center"/>
          </w:tcPr>
          <w:p w14:paraId="2934E433">
            <w:pPr>
              <w:spacing w:line="360" w:lineRule="exact"/>
              <w:rPr>
                <w:rFonts w:hint="default" w:ascii="Times New Roman" w:hAnsi="Times New Roman" w:cs="Times New Roman"/>
                <w:color w:val="auto"/>
                <w:sz w:val="18"/>
                <w:szCs w:val="18"/>
                <w:highlight w:val="none"/>
              </w:rPr>
            </w:pPr>
          </w:p>
          <w:p w14:paraId="37EE8EB8">
            <w:pPr>
              <w:spacing w:line="360" w:lineRule="exact"/>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用于接收通知及文件，非常重要！！！建议填写QQ邮箱，以免错误。</w:t>
            </w:r>
          </w:p>
        </w:tc>
      </w:tr>
      <w:tr w14:paraId="606C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79" w:type="pct"/>
            <w:noWrap w:val="0"/>
            <w:vAlign w:val="center"/>
          </w:tcPr>
          <w:p w14:paraId="114D78C1">
            <w:pPr>
              <w:spacing w:line="360" w:lineRule="exact"/>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备注</w:t>
            </w:r>
          </w:p>
        </w:tc>
        <w:tc>
          <w:tcPr>
            <w:tcW w:w="3721" w:type="pct"/>
            <w:noWrap w:val="0"/>
            <w:vAlign w:val="center"/>
          </w:tcPr>
          <w:p w14:paraId="2D928134">
            <w:pPr>
              <w:spacing w:line="360" w:lineRule="exact"/>
              <w:ind w:firstLine="140" w:firstLineChars="50"/>
              <w:rPr>
                <w:rFonts w:hint="default" w:ascii="Times New Roman" w:hAnsi="Times New Roman" w:cs="Times New Roman"/>
                <w:color w:val="auto"/>
                <w:sz w:val="28"/>
                <w:szCs w:val="28"/>
                <w:highlight w:val="none"/>
              </w:rPr>
            </w:pPr>
          </w:p>
        </w:tc>
      </w:tr>
    </w:tbl>
    <w:p w14:paraId="0E7AB69A">
      <w:pPr>
        <w:ind w:firstLine="140" w:firstLineChars="50"/>
        <w:rPr>
          <w:rFonts w:hint="default" w:ascii="Times New Roman" w:hAnsi="Times New Roman" w:cs="Times New Roman"/>
          <w:color w:val="auto"/>
          <w:sz w:val="28"/>
          <w:szCs w:val="28"/>
          <w:highlight w:val="none"/>
        </w:rPr>
      </w:pPr>
    </w:p>
    <w:p w14:paraId="6284E977">
      <w:pPr>
        <w:wordWrap w:val="0"/>
        <w:ind w:firstLine="140" w:firstLineChars="50"/>
        <w:jc w:val="right"/>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t>报名经办人签名：</w:t>
      </w:r>
      <w:r>
        <w:rPr>
          <w:rFonts w:hint="default" w:ascii="Times New Roman" w:hAnsi="Times New Roman" w:cs="Times New Roman"/>
          <w:color w:val="auto"/>
          <w:sz w:val="28"/>
          <w:szCs w:val="28"/>
          <w:highlight w:val="none"/>
          <w:lang w:val="en-US" w:eastAsia="zh-CN"/>
        </w:rPr>
        <w:t xml:space="preserve">   </w:t>
      </w:r>
    </w:p>
    <w:p w14:paraId="6ACCB9D4">
      <w:pPr>
        <w:wordWrap w:val="0"/>
        <w:ind w:firstLine="140" w:firstLineChars="50"/>
        <w:jc w:val="right"/>
        <w:rPr>
          <w:rFonts w:hint="default" w:ascii="Times New Roman" w:hAnsi="Times New Roman" w:cs="Times New Roman"/>
          <w:color w:val="auto"/>
          <w:highlight w:val="none"/>
        </w:rPr>
      </w:pPr>
      <w:r>
        <w:rPr>
          <w:rFonts w:hint="default" w:ascii="Times New Roman" w:hAnsi="Times New Roman" w:cs="Times New Roman"/>
          <w:color w:val="auto"/>
          <w:sz w:val="28"/>
          <w:szCs w:val="28"/>
          <w:highlight w:val="none"/>
          <w:lang w:val="en-US" w:eastAsia="zh-CN"/>
        </w:rPr>
        <w:t xml:space="preserve">日期：             </w:t>
      </w:r>
      <w:r>
        <w:rPr>
          <w:rFonts w:hint="default" w:ascii="Times New Roman" w:hAnsi="Times New Roman" w:cs="Times New Roman"/>
          <w:color w:val="auto"/>
          <w:highlight w:val="none"/>
        </w:rPr>
        <w:br w:type="page"/>
      </w:r>
      <w:bookmarkEnd w:id="31"/>
      <w:bookmarkEnd w:id="32"/>
      <w:bookmarkEnd w:id="33"/>
      <w:bookmarkEnd w:id="34"/>
      <w:bookmarkEnd w:id="35"/>
      <w:bookmarkEnd w:id="36"/>
      <w:bookmarkEnd w:id="37"/>
      <w:bookmarkEnd w:id="38"/>
      <w:bookmarkEnd w:id="39"/>
      <w:bookmarkEnd w:id="40"/>
      <w:bookmarkEnd w:id="41"/>
    </w:p>
    <w:p w14:paraId="7900391E">
      <w:pPr>
        <w:numPr>
          <w:ilvl w:val="0"/>
          <w:numId w:val="1"/>
        </w:numPr>
        <w:spacing w:line="440" w:lineRule="exact"/>
        <w:rPr>
          <w:rFonts w:hint="default" w:ascii="Times New Roman" w:hAnsi="Times New Roman" w:cs="Times New Roman"/>
          <w:bCs/>
          <w:color w:val="auto"/>
          <w:highlight w:val="none"/>
        </w:rPr>
      </w:pPr>
    </w:p>
    <w:p w14:paraId="59C0F8DD">
      <w:pPr>
        <w:rPr>
          <w:rFonts w:hint="default" w:ascii="Times New Roman" w:hAnsi="Times New Roman" w:cs="Times New Roman"/>
          <w:color w:val="auto"/>
          <w:highlight w:val="none"/>
        </w:rPr>
      </w:pPr>
    </w:p>
    <w:p w14:paraId="7E8DCF32">
      <w:pPr>
        <w:pStyle w:val="3"/>
        <w:adjustRightInd w:val="0"/>
        <w:snapToGrid w:val="0"/>
        <w:spacing w:before="0" w:after="0"/>
        <w:ind w:left="105" w:leftChars="50" w:firstLine="0"/>
        <w:jc w:val="center"/>
        <w:rPr>
          <w:rFonts w:hint="default" w:ascii="Times New Roman" w:hAnsi="Times New Roman" w:cs="Times New Roman"/>
          <w:b w:val="0"/>
          <w:bCs/>
          <w:color w:val="auto"/>
          <w:sz w:val="28"/>
          <w:highlight w:val="none"/>
        </w:rPr>
      </w:pPr>
      <w:bookmarkStart w:id="43" w:name="_Toc23134"/>
      <w:r>
        <w:rPr>
          <w:rFonts w:hint="default" w:ascii="Times New Roman" w:hAnsi="Times New Roman" w:cs="Times New Roman"/>
          <w:color w:val="auto"/>
          <w:highlight w:val="none"/>
        </w:rPr>
        <w:t>校服报价表</w:t>
      </w:r>
      <w:bookmarkEnd w:id="43"/>
    </w:p>
    <w:p w14:paraId="4CD4A1B9">
      <w:pPr>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lang w:val="en-US" w:eastAsia="zh-CN"/>
        </w:rPr>
        <w:t>中山市技师学院2025-2027年校服选购项目</w:t>
      </w:r>
    </w:p>
    <w:tbl>
      <w:tblPr>
        <w:tblStyle w:val="14"/>
        <w:tblW w:w="8522"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2410"/>
        <w:gridCol w:w="1743"/>
        <w:gridCol w:w="1705"/>
        <w:gridCol w:w="1705"/>
      </w:tblGrid>
      <w:tr w14:paraId="2A8E7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2ABFD7EE">
            <w:pPr>
              <w:spacing w:line="360" w:lineRule="auto"/>
              <w:ind w:left="180" w:right="169"/>
              <w:jc w:val="center"/>
              <w:rPr>
                <w:rFonts w:hint="default" w:ascii="Times New Roman" w:hAnsi="Times New Roman" w:eastAsia="宋体" w:cs="Times New Roman"/>
                <w:color w:val="auto"/>
                <w:kern w:val="0"/>
                <w:sz w:val="24"/>
                <w:highlight w:val="none"/>
                <w:lang w:val="zh-CN" w:bidi="zh-CN"/>
              </w:rPr>
            </w:pPr>
            <w:r>
              <w:rPr>
                <w:rFonts w:hint="default" w:ascii="Times New Roman" w:hAnsi="Times New Roman" w:eastAsia="宋体" w:cs="Times New Roman"/>
                <w:color w:val="auto"/>
                <w:kern w:val="0"/>
                <w:sz w:val="24"/>
                <w:highlight w:val="none"/>
                <w:lang w:val="zh-CN" w:bidi="zh-CN"/>
              </w:rPr>
              <w:t>序号</w:t>
            </w:r>
          </w:p>
        </w:tc>
        <w:tc>
          <w:tcPr>
            <w:tcW w:w="2410" w:type="dxa"/>
            <w:noWrap w:val="0"/>
            <w:vAlign w:val="center"/>
          </w:tcPr>
          <w:p w14:paraId="0B32EF91">
            <w:pPr>
              <w:spacing w:line="360" w:lineRule="auto"/>
              <w:jc w:val="center"/>
              <w:rPr>
                <w:rFonts w:hint="default" w:ascii="Times New Roman" w:hAnsi="Times New Roman" w:eastAsia="宋体" w:cs="Times New Roman"/>
                <w:color w:val="auto"/>
                <w:kern w:val="0"/>
                <w:sz w:val="24"/>
                <w:highlight w:val="none"/>
                <w:lang w:val="zh-CN" w:bidi="zh-CN"/>
              </w:rPr>
            </w:pPr>
            <w:r>
              <w:rPr>
                <w:rFonts w:hint="default" w:ascii="Times New Roman" w:hAnsi="Times New Roman" w:eastAsia="宋体" w:cs="Times New Roman"/>
                <w:color w:val="auto"/>
                <w:kern w:val="0"/>
                <w:sz w:val="24"/>
                <w:highlight w:val="none"/>
                <w:lang w:val="zh-CN" w:bidi="zh-CN"/>
              </w:rPr>
              <w:t>名称</w:t>
            </w:r>
          </w:p>
        </w:tc>
        <w:tc>
          <w:tcPr>
            <w:tcW w:w="1743" w:type="dxa"/>
            <w:noWrap w:val="0"/>
            <w:vAlign w:val="center"/>
          </w:tcPr>
          <w:p w14:paraId="7CDF9FA3">
            <w:pPr>
              <w:spacing w:line="360" w:lineRule="auto"/>
              <w:ind w:right="561"/>
              <w:jc w:val="center"/>
              <w:rPr>
                <w:rFonts w:hint="default" w:ascii="Times New Roman" w:hAnsi="Times New Roman" w:eastAsia="宋体" w:cs="Times New Roman"/>
                <w:color w:val="auto"/>
                <w:kern w:val="0"/>
                <w:sz w:val="24"/>
                <w:highlight w:val="none"/>
                <w:lang w:val="zh-CN" w:bidi="zh-CN"/>
              </w:rPr>
            </w:pPr>
            <w:r>
              <w:rPr>
                <w:rFonts w:hint="default" w:ascii="Times New Roman" w:hAnsi="Times New Roman" w:eastAsia="宋体" w:cs="Times New Roman"/>
                <w:color w:val="auto"/>
                <w:kern w:val="0"/>
                <w:sz w:val="24"/>
                <w:highlight w:val="none"/>
                <w:lang w:val="zh-CN" w:bidi="zh-CN"/>
              </w:rPr>
              <w:t>面料</w:t>
            </w:r>
            <w:r>
              <w:rPr>
                <w:rFonts w:hint="default" w:ascii="Times New Roman" w:hAnsi="Times New Roman" w:eastAsia="宋体" w:cs="Times New Roman"/>
                <w:color w:val="auto"/>
                <w:kern w:val="0"/>
                <w:sz w:val="24"/>
                <w:highlight w:val="none"/>
                <w:lang w:val="en-US" w:bidi="zh-CN"/>
              </w:rPr>
              <w:t>参</w:t>
            </w:r>
            <w:r>
              <w:rPr>
                <w:rFonts w:hint="default" w:ascii="Times New Roman" w:hAnsi="Times New Roman" w:eastAsia="宋体" w:cs="Times New Roman"/>
                <w:color w:val="auto"/>
                <w:sz w:val="24"/>
                <w:highlight w:val="none"/>
                <w:lang w:val="en-US" w:eastAsia="zh-CN"/>
              </w:rPr>
              <w:t>数</w:t>
            </w:r>
          </w:p>
        </w:tc>
        <w:tc>
          <w:tcPr>
            <w:tcW w:w="1705" w:type="dxa"/>
            <w:noWrap w:val="0"/>
            <w:vAlign w:val="center"/>
          </w:tcPr>
          <w:p w14:paraId="65B607B5">
            <w:pPr>
              <w:spacing w:line="360" w:lineRule="auto"/>
              <w:jc w:val="center"/>
              <w:rPr>
                <w:rFonts w:hint="default" w:ascii="Times New Roman" w:hAnsi="Times New Roman" w:eastAsia="宋体" w:cs="Times New Roman"/>
                <w:color w:val="auto"/>
                <w:kern w:val="0"/>
                <w:sz w:val="24"/>
                <w:highlight w:val="none"/>
                <w:lang w:val="zh-CN" w:bidi="zh-CN"/>
              </w:rPr>
            </w:pPr>
            <w:r>
              <w:rPr>
                <w:rFonts w:hint="default" w:ascii="Times New Roman" w:hAnsi="Times New Roman" w:eastAsia="宋体" w:cs="Times New Roman"/>
                <w:color w:val="auto"/>
                <w:kern w:val="0"/>
                <w:sz w:val="24"/>
                <w:highlight w:val="none"/>
                <w:lang w:val="zh-CN" w:bidi="zh-CN"/>
              </w:rPr>
              <w:t>票选报价</w:t>
            </w:r>
          </w:p>
          <w:p w14:paraId="748CB0CF">
            <w:pPr>
              <w:spacing w:line="360" w:lineRule="auto"/>
              <w:jc w:val="center"/>
              <w:rPr>
                <w:rFonts w:hint="default" w:ascii="Times New Roman" w:hAnsi="Times New Roman" w:eastAsia="宋体" w:cs="Times New Roman"/>
                <w:color w:val="auto"/>
                <w:kern w:val="0"/>
                <w:sz w:val="24"/>
                <w:highlight w:val="none"/>
                <w:lang w:val="zh-CN" w:bidi="zh-CN"/>
              </w:rPr>
            </w:pPr>
            <w:r>
              <w:rPr>
                <w:rFonts w:hint="default" w:ascii="Times New Roman" w:hAnsi="Times New Roman" w:eastAsia="宋体" w:cs="Times New Roman"/>
                <w:color w:val="auto"/>
                <w:kern w:val="0"/>
                <w:sz w:val="24"/>
                <w:highlight w:val="none"/>
                <w:lang w:val="zh-CN" w:bidi="zh-CN"/>
              </w:rPr>
              <w:t>（元）</w:t>
            </w:r>
          </w:p>
        </w:tc>
        <w:tc>
          <w:tcPr>
            <w:tcW w:w="1705" w:type="dxa"/>
            <w:noWrap w:val="0"/>
            <w:vAlign w:val="center"/>
          </w:tcPr>
          <w:p w14:paraId="58DD9DBC">
            <w:pPr>
              <w:spacing w:line="360" w:lineRule="auto"/>
              <w:jc w:val="center"/>
              <w:rPr>
                <w:rFonts w:hint="default" w:ascii="Times New Roman" w:hAnsi="Times New Roman" w:eastAsia="宋体" w:cs="Times New Roman"/>
                <w:color w:val="auto"/>
                <w:kern w:val="0"/>
                <w:sz w:val="24"/>
                <w:highlight w:val="none"/>
                <w:lang w:val="zh-CN" w:bidi="zh-CN"/>
              </w:rPr>
            </w:pPr>
            <w:r>
              <w:rPr>
                <w:rFonts w:hint="default" w:ascii="Times New Roman" w:hAnsi="Times New Roman" w:eastAsia="宋体" w:cs="Times New Roman"/>
                <w:color w:val="auto"/>
                <w:kern w:val="0"/>
                <w:sz w:val="24"/>
                <w:highlight w:val="none"/>
                <w:lang w:val="zh-CN" w:bidi="zh-CN"/>
              </w:rPr>
              <w:t>备注</w:t>
            </w:r>
          </w:p>
        </w:tc>
      </w:tr>
      <w:tr w14:paraId="4C2DA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152570B5">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2410" w:type="dxa"/>
            <w:noWrap w:val="0"/>
            <w:vAlign w:val="center"/>
          </w:tcPr>
          <w:p w14:paraId="0D477D38">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333A2FD3">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222F5979">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1B140ED0">
            <w:pPr>
              <w:spacing w:line="360" w:lineRule="auto"/>
              <w:jc w:val="center"/>
              <w:rPr>
                <w:rFonts w:hint="default" w:ascii="Times New Roman" w:hAnsi="Times New Roman" w:eastAsia="宋体" w:cs="Times New Roman"/>
                <w:color w:val="auto"/>
                <w:sz w:val="24"/>
                <w:highlight w:val="none"/>
              </w:rPr>
            </w:pPr>
          </w:p>
        </w:tc>
      </w:tr>
      <w:tr w14:paraId="5A4D0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7F293B10">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2410" w:type="dxa"/>
            <w:noWrap w:val="0"/>
            <w:vAlign w:val="center"/>
          </w:tcPr>
          <w:p w14:paraId="2D953A7A">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32B227D1">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4B71E2D6">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682D5F36">
            <w:pPr>
              <w:spacing w:line="360" w:lineRule="auto"/>
              <w:jc w:val="center"/>
              <w:rPr>
                <w:rFonts w:hint="default" w:ascii="Times New Roman" w:hAnsi="Times New Roman" w:eastAsia="宋体" w:cs="Times New Roman"/>
                <w:color w:val="auto"/>
                <w:sz w:val="24"/>
                <w:highlight w:val="none"/>
              </w:rPr>
            </w:pPr>
          </w:p>
        </w:tc>
      </w:tr>
      <w:tr w14:paraId="28032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0BC4E9A2">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2410" w:type="dxa"/>
            <w:noWrap w:val="0"/>
            <w:vAlign w:val="center"/>
          </w:tcPr>
          <w:p w14:paraId="41313404">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3BAD26B1">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1D6B3510">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51551381">
            <w:pPr>
              <w:spacing w:line="360" w:lineRule="auto"/>
              <w:jc w:val="center"/>
              <w:rPr>
                <w:rFonts w:hint="default" w:ascii="Times New Roman" w:hAnsi="Times New Roman" w:eastAsia="宋体" w:cs="Times New Roman"/>
                <w:color w:val="auto"/>
                <w:sz w:val="24"/>
                <w:highlight w:val="none"/>
              </w:rPr>
            </w:pPr>
          </w:p>
        </w:tc>
      </w:tr>
      <w:tr w14:paraId="54B89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67427962">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2410" w:type="dxa"/>
            <w:noWrap w:val="0"/>
            <w:vAlign w:val="center"/>
          </w:tcPr>
          <w:p w14:paraId="34FE1315">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1FB94305">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271593DA">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5EA4CD66">
            <w:pPr>
              <w:spacing w:line="360" w:lineRule="auto"/>
              <w:jc w:val="center"/>
              <w:rPr>
                <w:rFonts w:hint="default" w:ascii="Times New Roman" w:hAnsi="Times New Roman" w:eastAsia="宋体" w:cs="Times New Roman"/>
                <w:color w:val="auto"/>
                <w:sz w:val="24"/>
                <w:highlight w:val="none"/>
              </w:rPr>
            </w:pPr>
          </w:p>
        </w:tc>
      </w:tr>
      <w:tr w14:paraId="49A12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340D251C">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2410" w:type="dxa"/>
            <w:noWrap w:val="0"/>
            <w:vAlign w:val="center"/>
          </w:tcPr>
          <w:p w14:paraId="58DB3CD4">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6FC59493">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23840662">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6054DB7C">
            <w:pPr>
              <w:spacing w:line="360" w:lineRule="auto"/>
              <w:jc w:val="center"/>
              <w:rPr>
                <w:rFonts w:hint="default" w:ascii="Times New Roman" w:hAnsi="Times New Roman" w:eastAsia="宋体" w:cs="Times New Roman"/>
                <w:color w:val="auto"/>
                <w:sz w:val="24"/>
                <w:highlight w:val="none"/>
              </w:rPr>
            </w:pPr>
          </w:p>
        </w:tc>
      </w:tr>
      <w:tr w14:paraId="6D21B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0C3D5C17">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w:t>
            </w:r>
          </w:p>
        </w:tc>
        <w:tc>
          <w:tcPr>
            <w:tcW w:w="2410" w:type="dxa"/>
            <w:noWrap w:val="0"/>
            <w:vAlign w:val="center"/>
          </w:tcPr>
          <w:p w14:paraId="5F53C518">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3C325925">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353953B3">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4DFA406A">
            <w:pPr>
              <w:spacing w:line="360" w:lineRule="auto"/>
              <w:jc w:val="center"/>
              <w:rPr>
                <w:rFonts w:hint="default" w:ascii="Times New Roman" w:hAnsi="Times New Roman" w:eastAsia="宋体" w:cs="Times New Roman"/>
                <w:color w:val="auto"/>
                <w:sz w:val="24"/>
                <w:highlight w:val="none"/>
              </w:rPr>
            </w:pPr>
          </w:p>
        </w:tc>
      </w:tr>
      <w:tr w14:paraId="101A6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6F3E19B3">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w:t>
            </w:r>
          </w:p>
        </w:tc>
        <w:tc>
          <w:tcPr>
            <w:tcW w:w="2410" w:type="dxa"/>
            <w:noWrap w:val="0"/>
            <w:vAlign w:val="center"/>
          </w:tcPr>
          <w:p w14:paraId="257F0D44">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220A4C2A">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6E3D186B">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5C52203E">
            <w:pPr>
              <w:spacing w:line="360" w:lineRule="auto"/>
              <w:jc w:val="center"/>
              <w:rPr>
                <w:rFonts w:hint="default" w:ascii="Times New Roman" w:hAnsi="Times New Roman" w:eastAsia="宋体" w:cs="Times New Roman"/>
                <w:color w:val="auto"/>
                <w:sz w:val="24"/>
                <w:highlight w:val="none"/>
              </w:rPr>
            </w:pPr>
          </w:p>
        </w:tc>
      </w:tr>
      <w:tr w14:paraId="22F38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51E7C3BA">
            <w:pPr>
              <w:spacing w:line="360" w:lineRule="auto"/>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p>
        </w:tc>
        <w:tc>
          <w:tcPr>
            <w:tcW w:w="2410" w:type="dxa"/>
            <w:noWrap w:val="0"/>
            <w:vAlign w:val="center"/>
          </w:tcPr>
          <w:p w14:paraId="6321548D">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2011CDA0">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375A0EAF">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3417A3E9">
            <w:pPr>
              <w:spacing w:line="360" w:lineRule="auto"/>
              <w:jc w:val="center"/>
              <w:rPr>
                <w:rFonts w:hint="default" w:ascii="Times New Roman" w:hAnsi="Times New Roman" w:eastAsia="宋体" w:cs="Times New Roman"/>
                <w:color w:val="auto"/>
                <w:sz w:val="24"/>
                <w:highlight w:val="none"/>
              </w:rPr>
            </w:pPr>
          </w:p>
        </w:tc>
      </w:tr>
      <w:tr w14:paraId="15C17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230C53C2">
            <w:pPr>
              <w:spacing w:line="360" w:lineRule="auto"/>
              <w:jc w:val="center"/>
              <w:rPr>
                <w:rFonts w:hint="default" w:ascii="Times New Roman" w:hAnsi="Times New Roman" w:eastAsia="宋体" w:cs="Times New Roman"/>
                <w:color w:val="auto"/>
                <w:sz w:val="24"/>
                <w:highlight w:val="none"/>
              </w:rPr>
            </w:pPr>
          </w:p>
        </w:tc>
        <w:tc>
          <w:tcPr>
            <w:tcW w:w="2410" w:type="dxa"/>
            <w:noWrap w:val="0"/>
            <w:vAlign w:val="center"/>
          </w:tcPr>
          <w:p w14:paraId="784FA164">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28908474">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2EF73CE3">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04922576">
            <w:pPr>
              <w:spacing w:line="360" w:lineRule="auto"/>
              <w:jc w:val="center"/>
              <w:rPr>
                <w:rFonts w:hint="default" w:ascii="Times New Roman" w:hAnsi="Times New Roman" w:eastAsia="宋体" w:cs="Times New Roman"/>
                <w:color w:val="auto"/>
                <w:sz w:val="24"/>
                <w:highlight w:val="none"/>
              </w:rPr>
            </w:pPr>
          </w:p>
        </w:tc>
      </w:tr>
      <w:tr w14:paraId="437F7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59" w:type="dxa"/>
            <w:noWrap w:val="0"/>
            <w:vAlign w:val="center"/>
          </w:tcPr>
          <w:p w14:paraId="5040D066">
            <w:pPr>
              <w:spacing w:line="360" w:lineRule="auto"/>
              <w:jc w:val="center"/>
              <w:rPr>
                <w:rFonts w:hint="default" w:ascii="Times New Roman" w:hAnsi="Times New Roman" w:eastAsia="宋体" w:cs="Times New Roman"/>
                <w:color w:val="auto"/>
                <w:sz w:val="24"/>
                <w:highlight w:val="none"/>
              </w:rPr>
            </w:pPr>
          </w:p>
        </w:tc>
        <w:tc>
          <w:tcPr>
            <w:tcW w:w="2410" w:type="dxa"/>
            <w:noWrap w:val="0"/>
            <w:vAlign w:val="center"/>
          </w:tcPr>
          <w:p w14:paraId="0C661D6C">
            <w:pPr>
              <w:spacing w:line="360" w:lineRule="auto"/>
              <w:jc w:val="center"/>
              <w:rPr>
                <w:rFonts w:hint="default" w:ascii="Times New Roman" w:hAnsi="Times New Roman" w:eastAsia="宋体" w:cs="Times New Roman"/>
                <w:color w:val="auto"/>
                <w:sz w:val="24"/>
                <w:highlight w:val="none"/>
              </w:rPr>
            </w:pPr>
          </w:p>
        </w:tc>
        <w:tc>
          <w:tcPr>
            <w:tcW w:w="1743" w:type="dxa"/>
            <w:noWrap w:val="0"/>
            <w:vAlign w:val="center"/>
          </w:tcPr>
          <w:p w14:paraId="27BEDD3C">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77A7E2BF">
            <w:pPr>
              <w:spacing w:line="360" w:lineRule="auto"/>
              <w:jc w:val="center"/>
              <w:rPr>
                <w:rFonts w:hint="default" w:ascii="Times New Roman" w:hAnsi="Times New Roman" w:eastAsia="宋体" w:cs="Times New Roman"/>
                <w:color w:val="auto"/>
                <w:sz w:val="24"/>
                <w:highlight w:val="none"/>
              </w:rPr>
            </w:pPr>
          </w:p>
        </w:tc>
        <w:tc>
          <w:tcPr>
            <w:tcW w:w="1705" w:type="dxa"/>
            <w:noWrap w:val="0"/>
            <w:vAlign w:val="center"/>
          </w:tcPr>
          <w:p w14:paraId="7ED8CE1D">
            <w:pPr>
              <w:spacing w:line="360" w:lineRule="auto"/>
              <w:jc w:val="center"/>
              <w:rPr>
                <w:rFonts w:hint="default" w:ascii="Times New Roman" w:hAnsi="Times New Roman" w:eastAsia="宋体" w:cs="Times New Roman"/>
                <w:color w:val="auto"/>
                <w:sz w:val="24"/>
                <w:highlight w:val="none"/>
              </w:rPr>
            </w:pPr>
          </w:p>
        </w:tc>
      </w:tr>
      <w:tr w14:paraId="17578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522" w:type="dxa"/>
            <w:gridSpan w:val="5"/>
            <w:noWrap w:val="0"/>
            <w:vAlign w:val="center"/>
          </w:tcPr>
          <w:p w14:paraId="3E555E49">
            <w:pPr>
              <w:adjustRightInd w:val="0"/>
              <w:snapToGrid w:val="0"/>
              <w:spacing w:line="360" w:lineRule="auto"/>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单价合计金额：</w:t>
            </w:r>
            <w:r>
              <w:rPr>
                <w:rFonts w:hint="default" w:ascii="Times New Roman" w:hAnsi="Times New Roman" w:eastAsia="宋体" w:cs="Times New Roman"/>
                <w:bCs/>
                <w:color w:val="auto"/>
                <w:sz w:val="24"/>
                <w:highlight w:val="none"/>
              </w:rPr>
              <w:t>小写：</w:t>
            </w:r>
            <w:r>
              <w:rPr>
                <w:rFonts w:hint="default" w:ascii="Times New Roman" w:hAnsi="Times New Roman" w:eastAsia="宋体" w:cs="Times New Roman"/>
                <w:bCs/>
                <w:color w:val="auto"/>
                <w:sz w:val="24"/>
                <w:highlight w:val="none"/>
                <w:u w:val="single"/>
              </w:rPr>
              <w:t xml:space="preserve">           </w:t>
            </w:r>
            <w:r>
              <w:rPr>
                <w:rFonts w:hint="default" w:ascii="Times New Roman" w:hAnsi="Times New Roman" w:eastAsia="宋体" w:cs="Times New Roman"/>
                <w:bCs/>
                <w:color w:val="auto"/>
                <w:sz w:val="24"/>
                <w:highlight w:val="none"/>
              </w:rPr>
              <w:t>元      大写：</w:t>
            </w:r>
            <w:r>
              <w:rPr>
                <w:rFonts w:hint="default" w:ascii="Times New Roman" w:hAnsi="Times New Roman" w:eastAsia="宋体" w:cs="Times New Roman"/>
                <w:bCs/>
                <w:color w:val="auto"/>
                <w:sz w:val="24"/>
                <w:highlight w:val="none"/>
                <w:u w:val="single"/>
              </w:rPr>
              <w:t xml:space="preserve">               </w:t>
            </w:r>
          </w:p>
        </w:tc>
      </w:tr>
    </w:tbl>
    <w:p w14:paraId="5E29367F">
      <w:pPr>
        <w:spacing w:line="360" w:lineRule="auto"/>
        <w:rPr>
          <w:rFonts w:hint="default" w:ascii="Times New Roman" w:hAnsi="Times New Roman" w:eastAsia="宋体" w:cs="Times New Roman"/>
          <w:color w:val="auto"/>
          <w:sz w:val="24"/>
          <w:highlight w:val="none"/>
        </w:rPr>
      </w:pPr>
    </w:p>
    <w:p w14:paraId="7D221D0E">
      <w:pPr>
        <w:spacing w:line="360" w:lineRule="auto"/>
        <w:rPr>
          <w:rFonts w:hint="default" w:ascii="Times New Roman" w:hAnsi="Times New Roman" w:eastAsia="宋体" w:cs="Times New Roman"/>
          <w:color w:val="auto"/>
          <w:sz w:val="24"/>
          <w:highlight w:val="none"/>
        </w:rPr>
      </w:pPr>
    </w:p>
    <w:p w14:paraId="500F8F15">
      <w:pPr>
        <w:spacing w:line="360" w:lineRule="auto"/>
        <w:rPr>
          <w:rFonts w:hint="default" w:ascii="Times New Roman" w:hAnsi="Times New Roman" w:eastAsia="宋体" w:cs="Times New Roman"/>
          <w:color w:val="auto"/>
          <w:sz w:val="24"/>
          <w:highlight w:val="none"/>
        </w:rPr>
      </w:pPr>
    </w:p>
    <w:p w14:paraId="16DE5090">
      <w:pPr>
        <w:spacing w:line="360" w:lineRule="auto"/>
        <w:ind w:right="840" w:firstLine="5040" w:firstLineChars="21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企业名称（加盖公章）：</w:t>
      </w:r>
    </w:p>
    <w:p w14:paraId="0246F22E">
      <w:pPr>
        <w:spacing w:line="360" w:lineRule="auto"/>
        <w:ind w:right="840" w:firstLine="5040" w:firstLineChars="21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日期：</w:t>
      </w:r>
    </w:p>
    <w:p w14:paraId="682A259D">
      <w:pPr>
        <w:widowControl/>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3893CE9E">
      <w:pPr>
        <w:rPr>
          <w:rFonts w:hint="default" w:ascii="Times New Roman" w:hAnsi="Times New Roman" w:cs="Times New Roman"/>
          <w:color w:val="auto"/>
          <w:highlight w:val="none"/>
        </w:rPr>
      </w:pPr>
    </w:p>
    <w:p w14:paraId="4A5854E4">
      <w:pPr>
        <w:numPr>
          <w:ilvl w:val="0"/>
          <w:numId w:val="1"/>
        </w:numPr>
        <w:spacing w:line="440" w:lineRule="exact"/>
        <w:rPr>
          <w:rFonts w:hint="default" w:ascii="Times New Roman" w:hAnsi="Times New Roman" w:cs="Times New Roman"/>
          <w:bCs/>
          <w:color w:val="auto"/>
          <w:highlight w:val="none"/>
        </w:rPr>
      </w:pPr>
    </w:p>
    <w:p w14:paraId="5AF59665">
      <w:pPr>
        <w:rPr>
          <w:rFonts w:hint="default" w:ascii="Times New Roman" w:hAnsi="Times New Roman" w:cs="Times New Roman"/>
          <w:color w:val="auto"/>
          <w:kern w:val="0"/>
          <w:szCs w:val="21"/>
          <w:highlight w:val="none"/>
        </w:rPr>
      </w:pPr>
    </w:p>
    <w:p w14:paraId="2AF18F3A">
      <w:pPr>
        <w:pStyle w:val="3"/>
        <w:adjustRightInd w:val="0"/>
        <w:snapToGrid w:val="0"/>
        <w:spacing w:before="156" w:beforeLines="50" w:after="156" w:afterLines="50"/>
        <w:jc w:val="center"/>
        <w:rPr>
          <w:rFonts w:hint="default" w:ascii="Times New Roman" w:hAnsi="Times New Roman" w:cs="Times New Roman"/>
          <w:color w:val="auto"/>
          <w:highlight w:val="none"/>
        </w:rPr>
      </w:pPr>
      <w:bookmarkStart w:id="44" w:name="_Toc28118"/>
      <w:r>
        <w:rPr>
          <w:rFonts w:hint="default" w:ascii="Times New Roman" w:hAnsi="Times New Roman" w:cs="Times New Roman"/>
          <w:color w:val="auto"/>
          <w:highlight w:val="none"/>
        </w:rPr>
        <w:t>校服企业信息</w:t>
      </w:r>
      <w:bookmarkEnd w:id="44"/>
    </w:p>
    <w:p w14:paraId="2D3CAC93">
      <w:pP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一、校服生产企业名称及企业实力介绍</w:t>
      </w:r>
    </w:p>
    <w:p w14:paraId="4DAF79CF">
      <w:pPr>
        <w:rPr>
          <w:rFonts w:hint="default" w:ascii="Times New Roman" w:hAnsi="Times New Roman" w:cs="Times New Roman"/>
          <w:color w:val="auto"/>
          <w:kern w:val="0"/>
          <w:sz w:val="28"/>
          <w:szCs w:val="28"/>
          <w:highlight w:val="none"/>
        </w:rPr>
      </w:pPr>
    </w:p>
    <w:p w14:paraId="7092E248">
      <w:pPr>
        <w:rPr>
          <w:rFonts w:hint="default" w:ascii="Times New Roman" w:hAnsi="Times New Roman" w:cs="Times New Roman"/>
          <w:color w:val="auto"/>
          <w:kern w:val="0"/>
          <w:sz w:val="28"/>
          <w:szCs w:val="28"/>
          <w:highlight w:val="none"/>
        </w:rPr>
      </w:pPr>
    </w:p>
    <w:p w14:paraId="36E9307A">
      <w:pPr>
        <w:rPr>
          <w:rFonts w:hint="default" w:ascii="Times New Roman" w:hAnsi="Times New Roman" w:cs="Times New Roman"/>
          <w:color w:val="auto"/>
          <w:kern w:val="0"/>
          <w:sz w:val="28"/>
          <w:szCs w:val="28"/>
          <w:highlight w:val="none"/>
        </w:rPr>
      </w:pPr>
    </w:p>
    <w:p w14:paraId="49D4E4D6">
      <w:pP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二、校服款式及价格</w:t>
      </w:r>
    </w:p>
    <w:tbl>
      <w:tblPr>
        <w:tblStyle w:val="14"/>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44"/>
        <w:gridCol w:w="1843"/>
        <w:gridCol w:w="2900"/>
        <w:gridCol w:w="1620"/>
      </w:tblGrid>
      <w:tr w14:paraId="72A2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7EEBED17">
            <w:pPr>
              <w:adjustRightInd w:val="0"/>
              <w:snapToGrid w:val="0"/>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序号</w:t>
            </w:r>
          </w:p>
        </w:tc>
        <w:tc>
          <w:tcPr>
            <w:tcW w:w="1944" w:type="dxa"/>
            <w:tcBorders>
              <w:top w:val="single" w:color="auto" w:sz="4" w:space="0"/>
              <w:left w:val="single" w:color="auto" w:sz="4" w:space="0"/>
              <w:bottom w:val="single" w:color="auto" w:sz="4" w:space="0"/>
              <w:right w:val="single" w:color="auto" w:sz="4" w:space="0"/>
            </w:tcBorders>
            <w:noWrap w:val="0"/>
            <w:vAlign w:val="center"/>
          </w:tcPr>
          <w:p w14:paraId="3F6B3140">
            <w:pPr>
              <w:adjustRightInd w:val="0"/>
              <w:snapToGrid w:val="0"/>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款式名称</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848E100">
            <w:pPr>
              <w:adjustRightInd w:val="0"/>
              <w:snapToGrid w:val="0"/>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款式图片</w:t>
            </w:r>
          </w:p>
        </w:tc>
        <w:tc>
          <w:tcPr>
            <w:tcW w:w="2900" w:type="dxa"/>
            <w:tcBorders>
              <w:top w:val="single" w:color="auto" w:sz="4" w:space="0"/>
              <w:left w:val="single" w:color="auto" w:sz="4" w:space="0"/>
              <w:bottom w:val="single" w:color="auto" w:sz="4" w:space="0"/>
              <w:right w:val="single" w:color="auto" w:sz="4" w:space="0"/>
            </w:tcBorders>
            <w:noWrap w:val="0"/>
            <w:vAlign w:val="center"/>
          </w:tcPr>
          <w:p w14:paraId="56EB491F">
            <w:pPr>
              <w:adjustRightInd w:val="0"/>
              <w:snapToGrid w:val="0"/>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面料成份</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2CB711E">
            <w:pPr>
              <w:adjustRightInd w:val="0"/>
              <w:snapToGrid w:val="0"/>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单价（元/件）</w:t>
            </w:r>
          </w:p>
        </w:tc>
      </w:tr>
      <w:tr w14:paraId="0F5C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center"/>
          </w:tcPr>
          <w:p w14:paraId="151701AF">
            <w:pPr>
              <w:adjustRightInd w:val="0"/>
              <w:snapToGrid w:val="0"/>
              <w:jc w:val="cente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1</w:t>
            </w:r>
          </w:p>
        </w:tc>
        <w:tc>
          <w:tcPr>
            <w:tcW w:w="1944" w:type="dxa"/>
            <w:tcBorders>
              <w:top w:val="single" w:color="auto" w:sz="4" w:space="0"/>
              <w:left w:val="single" w:color="auto" w:sz="4" w:space="0"/>
              <w:bottom w:val="single" w:color="auto" w:sz="4" w:space="0"/>
              <w:right w:val="single" w:color="auto" w:sz="4" w:space="0"/>
            </w:tcBorders>
            <w:noWrap w:val="0"/>
            <w:vAlign w:val="top"/>
          </w:tcPr>
          <w:p w14:paraId="32B77F6B">
            <w:pPr>
              <w:autoSpaceDE w:val="0"/>
              <w:autoSpaceDN w:val="0"/>
              <w:adjustRightInd w:val="0"/>
              <w:spacing w:line="360" w:lineRule="auto"/>
              <w:jc w:val="center"/>
              <w:rPr>
                <w:rFonts w:hint="default" w:ascii="Times New Roman" w:hAnsi="Times New Roman" w:cs="Times New Roman"/>
                <w:color w:val="auto"/>
                <w:sz w:val="28"/>
                <w:szCs w:val="28"/>
                <w:highlight w:val="none"/>
                <w:lang w:bidi="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B171627">
            <w:pPr>
              <w:adjustRightInd w:val="0"/>
              <w:snapToGrid w:val="0"/>
              <w:jc w:val="center"/>
              <w:rPr>
                <w:rFonts w:hint="default" w:ascii="Times New Roman" w:hAnsi="Times New Roman" w:cs="Times New Roman"/>
                <w:color w:val="auto"/>
                <w:kern w:val="0"/>
                <w:sz w:val="28"/>
                <w:szCs w:val="28"/>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534A7C8C">
            <w:pPr>
              <w:spacing w:line="360" w:lineRule="auto"/>
              <w:jc w:val="center"/>
              <w:rPr>
                <w:rFonts w:hint="default" w:ascii="Times New Roman" w:hAnsi="Times New Roman" w:cs="Times New Roman"/>
                <w:color w:val="auto"/>
                <w:kern w:val="0"/>
                <w:sz w:val="28"/>
                <w:szCs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9221BCB">
            <w:pPr>
              <w:spacing w:line="360" w:lineRule="auto"/>
              <w:jc w:val="center"/>
              <w:rPr>
                <w:rFonts w:hint="default" w:ascii="Times New Roman" w:hAnsi="Times New Roman" w:cs="Times New Roman"/>
                <w:color w:val="auto"/>
                <w:kern w:val="0"/>
                <w:sz w:val="28"/>
                <w:szCs w:val="28"/>
                <w:highlight w:val="none"/>
              </w:rPr>
            </w:pPr>
          </w:p>
        </w:tc>
      </w:tr>
      <w:tr w14:paraId="4FEA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14:paraId="328FCFF9">
            <w:pPr>
              <w:pStyle w:val="27"/>
              <w:autoSpaceDE w:val="0"/>
              <w:autoSpaceDN w:val="0"/>
              <w:adjustRightInd w:val="0"/>
              <w:spacing w:line="360" w:lineRule="auto"/>
              <w:ind w:firstLine="0" w:firstLineChars="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w:t>
            </w:r>
          </w:p>
        </w:tc>
        <w:tc>
          <w:tcPr>
            <w:tcW w:w="1944" w:type="dxa"/>
            <w:tcBorders>
              <w:top w:val="single" w:color="auto" w:sz="4" w:space="0"/>
              <w:left w:val="single" w:color="auto" w:sz="4" w:space="0"/>
              <w:bottom w:val="single" w:color="auto" w:sz="4" w:space="0"/>
              <w:right w:val="single" w:color="auto" w:sz="4" w:space="0"/>
            </w:tcBorders>
            <w:noWrap w:val="0"/>
            <w:vAlign w:val="top"/>
          </w:tcPr>
          <w:p w14:paraId="3F846AF7">
            <w:pPr>
              <w:autoSpaceDE w:val="0"/>
              <w:autoSpaceDN w:val="0"/>
              <w:adjustRightInd w:val="0"/>
              <w:spacing w:line="360" w:lineRule="auto"/>
              <w:jc w:val="center"/>
              <w:rPr>
                <w:rFonts w:hint="default" w:ascii="Times New Roman" w:hAnsi="Times New Roman" w:cs="Times New Roman"/>
                <w:color w:val="auto"/>
                <w:sz w:val="28"/>
                <w:szCs w:val="28"/>
                <w:highlight w:val="none"/>
                <w:lang w:bidi="zh-CN"/>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E208ED">
            <w:pPr>
              <w:adjustRightInd w:val="0"/>
              <w:snapToGrid w:val="0"/>
              <w:jc w:val="center"/>
              <w:rPr>
                <w:rFonts w:hint="default" w:ascii="Times New Roman" w:hAnsi="Times New Roman" w:cs="Times New Roman"/>
                <w:color w:val="auto"/>
                <w:kern w:val="0"/>
                <w:sz w:val="28"/>
                <w:szCs w:val="28"/>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45036032">
            <w:pPr>
              <w:spacing w:line="360" w:lineRule="auto"/>
              <w:jc w:val="center"/>
              <w:rPr>
                <w:rFonts w:hint="default" w:ascii="Times New Roman" w:hAnsi="Times New Roman" w:cs="Times New Roman"/>
                <w:color w:val="auto"/>
                <w:kern w:val="0"/>
                <w:sz w:val="28"/>
                <w:szCs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2D6159E">
            <w:pPr>
              <w:spacing w:line="360" w:lineRule="auto"/>
              <w:jc w:val="center"/>
              <w:rPr>
                <w:rFonts w:hint="default" w:ascii="Times New Roman" w:hAnsi="Times New Roman" w:cs="Times New Roman"/>
                <w:color w:val="auto"/>
                <w:kern w:val="0"/>
                <w:sz w:val="28"/>
                <w:szCs w:val="28"/>
                <w:highlight w:val="none"/>
              </w:rPr>
            </w:pPr>
          </w:p>
        </w:tc>
      </w:tr>
      <w:tr w14:paraId="7815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14:paraId="32C1AE44">
            <w:pPr>
              <w:pStyle w:val="27"/>
              <w:autoSpaceDE w:val="0"/>
              <w:autoSpaceDN w:val="0"/>
              <w:adjustRightInd w:val="0"/>
              <w:spacing w:line="360" w:lineRule="auto"/>
              <w:ind w:firstLine="0" w:firstLineChars="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3</w:t>
            </w:r>
          </w:p>
        </w:tc>
        <w:tc>
          <w:tcPr>
            <w:tcW w:w="1944" w:type="dxa"/>
            <w:tcBorders>
              <w:top w:val="single" w:color="auto" w:sz="4" w:space="0"/>
              <w:left w:val="single" w:color="auto" w:sz="4" w:space="0"/>
              <w:bottom w:val="single" w:color="auto" w:sz="4" w:space="0"/>
              <w:right w:val="single" w:color="auto" w:sz="4" w:space="0"/>
            </w:tcBorders>
            <w:noWrap w:val="0"/>
            <w:vAlign w:val="top"/>
          </w:tcPr>
          <w:p w14:paraId="5B111ADB">
            <w:pPr>
              <w:autoSpaceDE w:val="0"/>
              <w:autoSpaceDN w:val="0"/>
              <w:adjustRightInd w:val="0"/>
              <w:spacing w:line="360" w:lineRule="auto"/>
              <w:jc w:val="center"/>
              <w:rPr>
                <w:rFonts w:hint="default" w:ascii="Times New Roman" w:hAnsi="Times New Roman" w:cs="Times New Roman"/>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D6B862">
            <w:pPr>
              <w:adjustRightInd w:val="0"/>
              <w:snapToGrid w:val="0"/>
              <w:jc w:val="center"/>
              <w:rPr>
                <w:rFonts w:hint="default" w:ascii="Times New Roman" w:hAnsi="Times New Roman" w:cs="Times New Roman"/>
                <w:color w:val="auto"/>
                <w:kern w:val="0"/>
                <w:sz w:val="28"/>
                <w:szCs w:val="28"/>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6C98BE4D">
            <w:pPr>
              <w:spacing w:line="360" w:lineRule="auto"/>
              <w:jc w:val="center"/>
              <w:rPr>
                <w:rFonts w:hint="default" w:ascii="Times New Roman" w:hAnsi="Times New Roman" w:cs="Times New Roman"/>
                <w:color w:val="auto"/>
                <w:kern w:val="0"/>
                <w:sz w:val="28"/>
                <w:szCs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149B8592">
            <w:pPr>
              <w:spacing w:line="360" w:lineRule="auto"/>
              <w:jc w:val="center"/>
              <w:rPr>
                <w:rFonts w:hint="default" w:ascii="Times New Roman" w:hAnsi="Times New Roman" w:cs="Times New Roman"/>
                <w:color w:val="auto"/>
                <w:kern w:val="0"/>
                <w:sz w:val="28"/>
                <w:szCs w:val="28"/>
                <w:highlight w:val="none"/>
              </w:rPr>
            </w:pPr>
          </w:p>
        </w:tc>
      </w:tr>
      <w:tr w14:paraId="2122C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 w:type="dxa"/>
            <w:tcBorders>
              <w:top w:val="single" w:color="auto" w:sz="4" w:space="0"/>
              <w:left w:val="single" w:color="auto" w:sz="4" w:space="0"/>
              <w:bottom w:val="single" w:color="auto" w:sz="4" w:space="0"/>
              <w:right w:val="single" w:color="auto" w:sz="4" w:space="0"/>
            </w:tcBorders>
            <w:noWrap w:val="0"/>
            <w:vAlign w:val="top"/>
          </w:tcPr>
          <w:p w14:paraId="2B4C7B67">
            <w:pPr>
              <w:pStyle w:val="27"/>
              <w:autoSpaceDE w:val="0"/>
              <w:autoSpaceDN w:val="0"/>
              <w:adjustRightInd w:val="0"/>
              <w:spacing w:line="360" w:lineRule="auto"/>
              <w:ind w:firstLine="0" w:firstLineChars="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w:t>
            </w:r>
          </w:p>
        </w:tc>
        <w:tc>
          <w:tcPr>
            <w:tcW w:w="1944" w:type="dxa"/>
            <w:tcBorders>
              <w:top w:val="single" w:color="auto" w:sz="4" w:space="0"/>
              <w:left w:val="single" w:color="auto" w:sz="4" w:space="0"/>
              <w:bottom w:val="single" w:color="auto" w:sz="4" w:space="0"/>
              <w:right w:val="single" w:color="auto" w:sz="4" w:space="0"/>
            </w:tcBorders>
            <w:noWrap w:val="0"/>
            <w:vAlign w:val="top"/>
          </w:tcPr>
          <w:p w14:paraId="79885167">
            <w:pPr>
              <w:autoSpaceDE w:val="0"/>
              <w:autoSpaceDN w:val="0"/>
              <w:adjustRightInd w:val="0"/>
              <w:spacing w:line="360" w:lineRule="auto"/>
              <w:jc w:val="center"/>
              <w:rPr>
                <w:rFonts w:hint="default" w:ascii="Times New Roman" w:hAnsi="Times New Roman" w:cs="Times New Roman"/>
                <w:color w:val="auto"/>
                <w:sz w:val="28"/>
                <w:szCs w:val="28"/>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03C5F7">
            <w:pPr>
              <w:adjustRightInd w:val="0"/>
              <w:snapToGrid w:val="0"/>
              <w:jc w:val="center"/>
              <w:rPr>
                <w:rFonts w:hint="default" w:ascii="Times New Roman" w:hAnsi="Times New Roman" w:cs="Times New Roman"/>
                <w:color w:val="auto"/>
                <w:kern w:val="0"/>
                <w:sz w:val="28"/>
                <w:szCs w:val="28"/>
                <w:highlight w:val="none"/>
              </w:rPr>
            </w:pPr>
          </w:p>
        </w:tc>
        <w:tc>
          <w:tcPr>
            <w:tcW w:w="2900" w:type="dxa"/>
            <w:tcBorders>
              <w:top w:val="single" w:color="auto" w:sz="4" w:space="0"/>
              <w:left w:val="single" w:color="auto" w:sz="4" w:space="0"/>
              <w:bottom w:val="single" w:color="auto" w:sz="4" w:space="0"/>
              <w:right w:val="single" w:color="auto" w:sz="4" w:space="0"/>
            </w:tcBorders>
            <w:noWrap w:val="0"/>
            <w:vAlign w:val="center"/>
          </w:tcPr>
          <w:p w14:paraId="0C44E6D5">
            <w:pPr>
              <w:spacing w:line="360" w:lineRule="auto"/>
              <w:jc w:val="center"/>
              <w:rPr>
                <w:rFonts w:hint="default" w:ascii="Times New Roman" w:hAnsi="Times New Roman" w:cs="Times New Roman"/>
                <w:color w:val="auto"/>
                <w:kern w:val="0"/>
                <w:sz w:val="28"/>
                <w:szCs w:val="28"/>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6912EFF">
            <w:pPr>
              <w:spacing w:line="360" w:lineRule="auto"/>
              <w:jc w:val="center"/>
              <w:rPr>
                <w:rFonts w:hint="default" w:ascii="Times New Roman" w:hAnsi="Times New Roman" w:cs="Times New Roman"/>
                <w:color w:val="auto"/>
                <w:kern w:val="0"/>
                <w:sz w:val="28"/>
                <w:szCs w:val="28"/>
                <w:highlight w:val="none"/>
              </w:rPr>
            </w:pPr>
          </w:p>
        </w:tc>
      </w:tr>
    </w:tbl>
    <w:p w14:paraId="0D613EA7">
      <w:pPr>
        <w:rPr>
          <w:rFonts w:hint="default" w:ascii="Times New Roman" w:hAnsi="Times New Roman" w:cs="Times New Roman"/>
          <w:color w:val="auto"/>
          <w:sz w:val="28"/>
          <w:szCs w:val="28"/>
          <w:highlight w:val="none"/>
        </w:rPr>
      </w:pPr>
    </w:p>
    <w:p w14:paraId="2F6233B6">
      <w:pP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三、质量标准</w:t>
      </w:r>
    </w:p>
    <w:p w14:paraId="63DE95FE">
      <w:pPr>
        <w:widowControl/>
        <w:shd w:val="clear" w:color="auto"/>
        <w:spacing w:line="360" w:lineRule="auto"/>
        <w:ind w:firstLine="420"/>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校服产品质量各项技术参数不得低于《国家纺织产品基本安全技术规范》（GB18401）、《婴幼儿及儿童纺织产品安全技术规范》（GB31701）、《中小学生校服》（GB/T31888）</w:t>
      </w:r>
      <w:r>
        <w:rPr>
          <w:rFonts w:hint="default" w:ascii="Times New Roman" w:hAnsi="Times New Roman" w:cs="Times New Roman"/>
          <w:color w:val="auto"/>
          <w:kern w:val="0"/>
          <w:sz w:val="28"/>
          <w:szCs w:val="28"/>
          <w:highlight w:val="none"/>
          <w:lang w:eastAsia="zh-CN"/>
        </w:rPr>
        <w:t>、《</w:t>
      </w:r>
      <w:r>
        <w:rPr>
          <w:rFonts w:hint="default" w:ascii="Times New Roman" w:hAnsi="Times New Roman" w:cs="Times New Roman"/>
          <w:color w:val="auto"/>
          <w:kern w:val="0"/>
          <w:sz w:val="28"/>
          <w:szCs w:val="28"/>
          <w:highlight w:val="none"/>
          <w:lang w:val="en-US" w:eastAsia="zh-CN"/>
        </w:rPr>
        <w:t>中山市</w:t>
      </w:r>
      <w:r>
        <w:rPr>
          <w:rFonts w:hint="default" w:ascii="Times New Roman" w:hAnsi="Times New Roman" w:cs="Times New Roman"/>
          <w:color w:val="auto"/>
          <w:kern w:val="0"/>
          <w:sz w:val="28"/>
          <w:szCs w:val="28"/>
          <w:highlight w:val="none"/>
          <w:lang w:eastAsia="zh-CN"/>
        </w:rPr>
        <w:t>中小学、幼儿园校（园）服质量技术规范》（T/ZSFX 017-2024）</w:t>
      </w:r>
      <w:r>
        <w:rPr>
          <w:rFonts w:hint="default" w:ascii="Times New Roman" w:hAnsi="Times New Roman" w:cs="Times New Roman"/>
          <w:color w:val="auto"/>
          <w:kern w:val="0"/>
          <w:sz w:val="28"/>
          <w:szCs w:val="28"/>
          <w:highlight w:val="none"/>
        </w:rPr>
        <w:t>等相关质量标准，其他要求参照国家、广东省、</w:t>
      </w:r>
      <w:r>
        <w:rPr>
          <w:rFonts w:hint="default" w:ascii="Times New Roman" w:hAnsi="Times New Roman" w:cs="Times New Roman"/>
          <w:color w:val="auto"/>
          <w:kern w:val="0"/>
          <w:sz w:val="28"/>
          <w:szCs w:val="28"/>
          <w:highlight w:val="none"/>
          <w:lang w:val="en-US" w:eastAsia="zh-CN"/>
        </w:rPr>
        <w:t>中山</w:t>
      </w:r>
      <w:r>
        <w:rPr>
          <w:rFonts w:hint="default" w:ascii="Times New Roman" w:hAnsi="Times New Roman" w:cs="Times New Roman"/>
          <w:color w:val="auto"/>
          <w:kern w:val="0"/>
          <w:sz w:val="28"/>
          <w:szCs w:val="28"/>
          <w:highlight w:val="none"/>
        </w:rPr>
        <w:t>市相关法律、法规及管理制度的规定执行。</w:t>
      </w:r>
      <w:r>
        <w:rPr>
          <w:rFonts w:hint="default" w:ascii="Times New Roman" w:hAnsi="Times New Roman" w:cs="Times New Roman"/>
          <w:color w:val="auto"/>
          <w:sz w:val="28"/>
          <w:szCs w:val="28"/>
          <w:highlight w:val="none"/>
        </w:rPr>
        <w:t>若国家或省市级单位有发布新的生产执行标准，则按最新的标准执行。</w:t>
      </w:r>
    </w:p>
    <w:p w14:paraId="26C2D771">
      <w:pPr>
        <w:rPr>
          <w:rFonts w:hint="default" w:ascii="Times New Roman" w:hAnsi="Times New Roman" w:cs="Times New Roman"/>
          <w:color w:val="auto"/>
          <w:kern w:val="0"/>
          <w:sz w:val="28"/>
          <w:szCs w:val="28"/>
          <w:highlight w:val="none"/>
        </w:rPr>
      </w:pPr>
    </w:p>
    <w:p w14:paraId="43DCF2F3">
      <w:pP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sz w:val="28"/>
          <w:szCs w:val="28"/>
          <w:highlight w:val="none"/>
        </w:rPr>
        <w:t>四、售后服务</w:t>
      </w:r>
    </w:p>
    <w:p w14:paraId="1C5B6AD0">
      <w:pPr>
        <w:rPr>
          <w:rFonts w:hint="default" w:ascii="Times New Roman" w:hAnsi="Times New Roman" w:cs="Times New Roman"/>
          <w:color w:val="auto"/>
          <w:kern w:val="0"/>
          <w:sz w:val="28"/>
          <w:szCs w:val="28"/>
          <w:highlight w:val="none"/>
        </w:rPr>
      </w:pPr>
    </w:p>
    <w:p w14:paraId="219994C4">
      <w:pPr>
        <w:rPr>
          <w:rFonts w:hint="default" w:ascii="Times New Roman" w:hAnsi="Times New Roman" w:cs="Times New Roman"/>
          <w:color w:val="auto"/>
          <w:kern w:val="0"/>
          <w:sz w:val="28"/>
          <w:szCs w:val="28"/>
          <w:highlight w:val="none"/>
        </w:rPr>
      </w:pPr>
    </w:p>
    <w:p w14:paraId="4824153D">
      <w:pP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五、意见反馈渠道</w:t>
      </w:r>
    </w:p>
    <w:p w14:paraId="445F5349">
      <w:pPr>
        <w:rPr>
          <w:rFonts w:hint="default" w:ascii="Times New Roman" w:hAnsi="Times New Roman" w:cs="Times New Roman"/>
          <w:color w:val="auto"/>
          <w:kern w:val="0"/>
          <w:sz w:val="28"/>
          <w:szCs w:val="28"/>
          <w:highlight w:val="none"/>
        </w:rPr>
      </w:pPr>
    </w:p>
    <w:p w14:paraId="0EAEE49A">
      <w:pPr>
        <w:rPr>
          <w:rFonts w:hint="default" w:ascii="Times New Roman" w:hAnsi="Times New Roman" w:cs="Times New Roman"/>
          <w:color w:val="auto"/>
          <w:kern w:val="0"/>
          <w:sz w:val="28"/>
          <w:szCs w:val="28"/>
          <w:highlight w:val="none"/>
        </w:rPr>
      </w:pPr>
    </w:p>
    <w:p w14:paraId="35C06115">
      <w:pP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六、服务年限</w:t>
      </w:r>
    </w:p>
    <w:p w14:paraId="1420DED3">
      <w:pPr>
        <w:rPr>
          <w:rFonts w:hint="default" w:ascii="Times New Roman" w:hAnsi="Times New Roman" w:cs="Times New Roman"/>
          <w:color w:val="auto"/>
          <w:kern w:val="0"/>
          <w:sz w:val="28"/>
          <w:szCs w:val="28"/>
          <w:highlight w:val="none"/>
        </w:rPr>
      </w:pPr>
    </w:p>
    <w:p w14:paraId="488A3B19">
      <w:pPr>
        <w:rPr>
          <w:rFonts w:hint="default" w:ascii="Times New Roman" w:hAnsi="Times New Roman" w:cs="Times New Roman"/>
          <w:color w:val="auto"/>
          <w:kern w:val="0"/>
          <w:sz w:val="28"/>
          <w:szCs w:val="28"/>
          <w:highlight w:val="none"/>
        </w:rPr>
      </w:pPr>
    </w:p>
    <w:p w14:paraId="46B9E0ED">
      <w:pPr>
        <w:rPr>
          <w:rFonts w:hint="default" w:ascii="Times New Roman" w:hAnsi="Times New Roman" w:cs="Times New Roman"/>
          <w:color w:val="auto"/>
          <w:kern w:val="0"/>
          <w:sz w:val="28"/>
          <w:szCs w:val="28"/>
          <w:highlight w:val="none"/>
        </w:rPr>
      </w:pPr>
    </w:p>
    <w:p w14:paraId="356A5C7D">
      <w:pPr>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七、采购实施方案</w:t>
      </w:r>
    </w:p>
    <w:p w14:paraId="77EECE21">
      <w:pPr>
        <w:rPr>
          <w:rFonts w:hint="default" w:ascii="Times New Roman" w:hAnsi="Times New Roman" w:cs="Times New Roman"/>
          <w:color w:val="auto"/>
          <w:kern w:val="0"/>
          <w:sz w:val="28"/>
          <w:szCs w:val="28"/>
          <w:highlight w:val="none"/>
        </w:rPr>
      </w:pPr>
    </w:p>
    <w:p w14:paraId="5C4B0919">
      <w:pPr>
        <w:rPr>
          <w:rFonts w:hint="default" w:ascii="Times New Roman" w:hAnsi="Times New Roman" w:cs="Times New Roman"/>
          <w:color w:val="auto"/>
          <w:kern w:val="0"/>
          <w:sz w:val="28"/>
          <w:szCs w:val="28"/>
          <w:highlight w:val="none"/>
        </w:rPr>
      </w:pPr>
    </w:p>
    <w:p w14:paraId="2C6963A7">
      <w:pPr>
        <w:rPr>
          <w:rFonts w:hint="default" w:ascii="Times New Roman" w:hAnsi="Times New Roman" w:cs="Times New Roman"/>
          <w:color w:val="auto"/>
          <w:sz w:val="28"/>
          <w:szCs w:val="28"/>
          <w:highlight w:val="none"/>
        </w:rPr>
      </w:pPr>
      <w:r>
        <w:rPr>
          <w:rFonts w:hint="default" w:ascii="Times New Roman" w:hAnsi="Times New Roman" w:cs="Times New Roman"/>
          <w:color w:val="auto"/>
          <w:kern w:val="0"/>
          <w:sz w:val="28"/>
          <w:szCs w:val="28"/>
          <w:highlight w:val="none"/>
        </w:rPr>
        <w:t>八、校服名称、款式、价格展示图片</w:t>
      </w:r>
    </w:p>
    <w:p w14:paraId="0B026175">
      <w:pPr>
        <w:rPr>
          <w:rFonts w:hint="default" w:ascii="Times New Roman" w:hAnsi="Times New Roman" w:cs="Times New Roman"/>
          <w:color w:val="auto"/>
          <w:highlight w:val="none"/>
        </w:rPr>
      </w:pPr>
    </w:p>
    <w:p w14:paraId="2CB84EE7">
      <w:pPr>
        <w:rPr>
          <w:rFonts w:hint="default" w:ascii="Times New Roman" w:hAnsi="Times New Roman" w:eastAsia="宋体" w:cs="Times New Roman"/>
          <w:color w:val="auto"/>
          <w:kern w:val="0"/>
          <w:sz w:val="28"/>
          <w:szCs w:val="28"/>
          <w:highlight w:val="none"/>
        </w:rPr>
      </w:pPr>
    </w:p>
    <w:p w14:paraId="2AE7ACE0">
      <w:pPr>
        <w:ind w:firstLine="4760" w:firstLineChars="1700"/>
        <w:rPr>
          <w:rFonts w:hint="default" w:ascii="Times New Roman" w:hAnsi="Times New Roman" w:eastAsia="宋体" w:cs="Times New Roman"/>
          <w:color w:val="auto"/>
          <w:kern w:val="0"/>
          <w:sz w:val="28"/>
          <w:szCs w:val="28"/>
          <w:highlight w:val="none"/>
        </w:rPr>
      </w:pPr>
      <w:r>
        <w:rPr>
          <w:rFonts w:hint="default" w:ascii="Times New Roman" w:hAnsi="Times New Roman" w:eastAsia="宋体" w:cs="Times New Roman"/>
          <w:color w:val="auto"/>
          <w:kern w:val="0"/>
          <w:sz w:val="28"/>
          <w:szCs w:val="28"/>
          <w:highlight w:val="none"/>
        </w:rPr>
        <w:t>企业名称（加盖公章）：</w:t>
      </w:r>
    </w:p>
    <w:p w14:paraId="460472E9">
      <w:pPr>
        <w:ind w:firstLine="4760" w:firstLineChars="1700"/>
        <w:rPr>
          <w:rFonts w:hint="default" w:ascii="Times New Roman" w:hAnsi="Times New Roman" w:eastAsia="宋体" w:cs="Times New Roman"/>
          <w:color w:val="auto"/>
          <w:kern w:val="0"/>
          <w:sz w:val="28"/>
          <w:szCs w:val="28"/>
          <w:highlight w:val="none"/>
        </w:rPr>
      </w:pPr>
      <w:r>
        <w:rPr>
          <w:rFonts w:hint="default" w:ascii="Times New Roman" w:hAnsi="Times New Roman" w:eastAsia="宋体" w:cs="Times New Roman"/>
          <w:color w:val="auto"/>
          <w:kern w:val="0"/>
          <w:sz w:val="28"/>
          <w:szCs w:val="28"/>
          <w:highlight w:val="none"/>
        </w:rPr>
        <w:t>日期：</w:t>
      </w:r>
    </w:p>
    <w:p w14:paraId="498AC50E">
      <w:pPr>
        <w:ind w:firstLine="4760" w:firstLineChars="1700"/>
        <w:rPr>
          <w:rFonts w:hint="default" w:ascii="Times New Roman" w:hAnsi="Times New Roman" w:eastAsia="宋体" w:cs="Times New Roman"/>
          <w:color w:val="auto"/>
          <w:kern w:val="0"/>
          <w:sz w:val="28"/>
          <w:szCs w:val="28"/>
          <w:highlight w:val="none"/>
        </w:rPr>
      </w:pPr>
    </w:p>
    <w:p w14:paraId="2BF5E00A">
      <w:pPr>
        <w:rPr>
          <w:rFonts w:hint="default" w:ascii="Times New Roman" w:hAnsi="Times New Roman" w:cs="Times New Roman"/>
          <w:color w:val="auto"/>
          <w:highlight w:val="none"/>
        </w:rPr>
      </w:pPr>
    </w:p>
    <w:p w14:paraId="467B7621">
      <w:pPr>
        <w:numPr>
          <w:ilvl w:val="0"/>
          <w:numId w:val="1"/>
        </w:numPr>
        <w:spacing w:line="440" w:lineRule="exact"/>
        <w:rPr>
          <w:rFonts w:hint="default" w:ascii="Times New Roman" w:hAnsi="Times New Roman" w:cs="Times New Roman"/>
          <w:bCs/>
          <w:color w:val="auto"/>
          <w:highlight w:val="none"/>
        </w:rPr>
      </w:pPr>
    </w:p>
    <w:p w14:paraId="0D8C42BB">
      <w:pPr>
        <w:rPr>
          <w:rFonts w:hint="default" w:ascii="Times New Roman" w:hAnsi="Times New Roman" w:eastAsia="宋体" w:cs="Times New Roman"/>
          <w:color w:val="auto"/>
          <w:szCs w:val="21"/>
          <w:highlight w:val="none"/>
        </w:rPr>
      </w:pPr>
    </w:p>
    <w:p w14:paraId="79141973">
      <w:pPr>
        <w:keepNext/>
        <w:keepLines/>
        <w:adjustRightInd w:val="0"/>
        <w:snapToGrid w:val="0"/>
        <w:spacing w:before="156" w:beforeLines="50" w:after="156" w:afterLines="50" w:line="360" w:lineRule="auto"/>
        <w:ind w:firstLine="1"/>
        <w:jc w:val="center"/>
        <w:outlineLvl w:val="1"/>
        <w:rPr>
          <w:rFonts w:hint="default" w:ascii="Times New Roman" w:hAnsi="Times New Roman" w:eastAsia="宋体" w:cs="Times New Roman"/>
          <w:b/>
          <w:bCs/>
          <w:color w:val="auto"/>
          <w:sz w:val="36"/>
          <w:szCs w:val="36"/>
          <w:highlight w:val="none"/>
          <w:lang w:val="zh-CN"/>
        </w:rPr>
      </w:pPr>
      <w:bookmarkStart w:id="45" w:name="_Toc514254673"/>
      <w:bookmarkEnd w:id="45"/>
      <w:bookmarkStart w:id="46" w:name="_Toc527879408"/>
      <w:bookmarkEnd w:id="46"/>
      <w:bookmarkStart w:id="47" w:name="_Toc29817"/>
      <w:r>
        <w:rPr>
          <w:rFonts w:hint="default" w:ascii="Times New Roman" w:hAnsi="Times New Roman" w:eastAsia="宋体" w:cs="Times New Roman"/>
          <w:b/>
          <w:bCs/>
          <w:color w:val="auto"/>
          <w:sz w:val="36"/>
          <w:szCs w:val="36"/>
          <w:highlight w:val="none"/>
          <w:lang w:val="zh-CN"/>
        </w:rPr>
        <w:t>供应商承诺函</w:t>
      </w:r>
      <w:bookmarkEnd w:id="47"/>
    </w:p>
    <w:p w14:paraId="7D5C7C23">
      <w:pPr>
        <w:ind w:left="105" w:leftChars="50" w:firstLine="2"/>
        <w:rPr>
          <w:rFonts w:hint="default" w:ascii="Times New Roman" w:hAnsi="Times New Roman" w:eastAsia="宋体" w:cs="Times New Roman"/>
          <w:b/>
          <w:color w:val="auto"/>
          <w:sz w:val="24"/>
          <w:highlight w:val="none"/>
          <w:lang w:val="en-US" w:eastAsia="zh-CN"/>
        </w:rPr>
      </w:pPr>
      <w:r>
        <w:rPr>
          <w:rFonts w:hint="default" w:ascii="Times New Roman" w:hAnsi="Times New Roman" w:eastAsia="宋体" w:cs="Times New Roman"/>
          <w:b/>
          <w:color w:val="auto"/>
          <w:sz w:val="24"/>
          <w:highlight w:val="none"/>
        </w:rPr>
        <w:t>致：</w:t>
      </w:r>
      <w:r>
        <w:rPr>
          <w:rFonts w:hint="default" w:ascii="Times New Roman" w:hAnsi="Times New Roman" w:eastAsia="宋体" w:cs="Times New Roman"/>
          <w:b/>
          <w:bCs/>
          <w:color w:val="auto"/>
          <w:sz w:val="24"/>
          <w:highlight w:val="none"/>
          <w:lang w:val="en-US" w:eastAsia="zh-CN"/>
        </w:rPr>
        <w:t xml:space="preserve">    </w:t>
      </w:r>
    </w:p>
    <w:p w14:paraId="570C3281">
      <w:pPr>
        <w:spacing w:line="288" w:lineRule="auto"/>
        <w:ind w:left="105" w:leftChars="50" w:firstLine="547" w:firstLineChars="228"/>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我方确认收到贵方</w:t>
      </w:r>
      <w:r>
        <w:rPr>
          <w:rFonts w:hint="eastAsia" w:ascii="Times New Roman" w:hAnsi="Times New Roman" w:cs="Times New Roman"/>
          <w:color w:val="auto"/>
          <w:sz w:val="24"/>
          <w:highlight w:val="none"/>
          <w:u w:val="single"/>
          <w:lang w:val="en-US" w:eastAsia="zh-CN"/>
        </w:rPr>
        <w:t>中山市技师学院2025-2027年校服选购项目</w:t>
      </w:r>
      <w:r>
        <w:rPr>
          <w:rFonts w:hint="default" w:ascii="Times New Roman" w:hAnsi="Times New Roman" w:eastAsia="宋体" w:cs="Times New Roman"/>
          <w:color w:val="auto"/>
          <w:sz w:val="24"/>
          <w:highlight w:val="none"/>
        </w:rPr>
        <w:t>的采购文件，</w:t>
      </w:r>
      <w:r>
        <w:rPr>
          <w:rFonts w:hint="default" w:ascii="Times New Roman" w:hAnsi="Times New Roman" w:eastAsia="宋体" w:cs="Times New Roman"/>
          <w:color w:val="auto"/>
          <w:sz w:val="24"/>
          <w:highlight w:val="none"/>
          <w:u w:val="single"/>
        </w:rPr>
        <w:t xml:space="preserve"> (供应商名称、地址)</w:t>
      </w:r>
      <w:r>
        <w:rPr>
          <w:rFonts w:hint="default" w:ascii="Times New Roman" w:hAnsi="Times New Roman" w:eastAsia="宋体" w:cs="Times New Roman"/>
          <w:color w:val="auto"/>
          <w:sz w:val="24"/>
          <w:highlight w:val="none"/>
        </w:rPr>
        <w:t>作为响应供应商已正式授权</w:t>
      </w:r>
      <w:r>
        <w:rPr>
          <w:rFonts w:hint="default" w:ascii="Times New Roman" w:hAnsi="Times New Roman" w:eastAsia="宋体" w:cs="Times New Roman"/>
          <w:color w:val="auto"/>
          <w:sz w:val="24"/>
          <w:highlight w:val="none"/>
          <w:u w:val="single"/>
        </w:rPr>
        <w:t xml:space="preserve"> (法定代表人或供应商授权代表全名、职务)</w:t>
      </w:r>
      <w:r>
        <w:rPr>
          <w:rFonts w:hint="default" w:ascii="Times New Roman" w:hAnsi="Times New Roman" w:eastAsia="宋体" w:cs="Times New Roman"/>
          <w:color w:val="auto"/>
          <w:sz w:val="24"/>
          <w:highlight w:val="none"/>
        </w:rPr>
        <w:t>为我方签名代表，签名代表在此声明并同意：</w:t>
      </w:r>
    </w:p>
    <w:p w14:paraId="02C49303">
      <w:pPr>
        <w:snapToGrid w:val="0"/>
        <w:spacing w:line="288" w:lineRule="auto"/>
        <w:ind w:firstLine="600" w:firstLineChars="2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1、我方已清楚采购文件的要求及有关文件规定。</w:t>
      </w:r>
    </w:p>
    <w:p w14:paraId="14F401F1">
      <w:pPr>
        <w:snapToGrid w:val="0"/>
        <w:spacing w:line="288" w:lineRule="auto"/>
        <w:ind w:firstLine="600" w:firstLineChars="25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2、我方具备采购文件要求的供应商资格要求的规定条件</w:t>
      </w:r>
      <w:r>
        <w:rPr>
          <w:rFonts w:hint="default" w:ascii="Times New Roman" w:hAnsi="Times New Roman" w:eastAsia="宋体" w:cs="Times New Roman"/>
          <w:color w:val="auto"/>
          <w:sz w:val="24"/>
          <w:highlight w:val="none"/>
          <w:lang w:eastAsia="zh-CN"/>
        </w:rPr>
        <w:t>。</w:t>
      </w:r>
    </w:p>
    <w:p w14:paraId="6AC75280">
      <w:pPr>
        <w:tabs>
          <w:tab w:val="left" w:pos="780"/>
        </w:tabs>
        <w:snapToGrid w:val="0"/>
        <w:spacing w:line="288" w:lineRule="auto"/>
        <w:ind w:firstLine="600" w:firstLineChars="2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3、我方愿意遵守</w:t>
      </w:r>
      <w:r>
        <w:rPr>
          <w:rFonts w:hint="default" w:ascii="Times New Roman" w:hAnsi="Times New Roman" w:eastAsia="宋体" w:cs="Times New Roman"/>
          <w:color w:val="auto"/>
          <w:sz w:val="24"/>
          <w:highlight w:val="none"/>
          <w:lang w:val="en-US" w:eastAsia="zh-CN"/>
        </w:rPr>
        <w:t>中山市校服管理和采购单位</w:t>
      </w:r>
      <w:r>
        <w:rPr>
          <w:rFonts w:hint="default" w:ascii="Times New Roman" w:hAnsi="Times New Roman" w:eastAsia="宋体" w:cs="Times New Roman"/>
          <w:color w:val="auto"/>
          <w:sz w:val="24"/>
          <w:highlight w:val="none"/>
        </w:rPr>
        <w:t>采购文件的各项规定，自愿参加项目采购活动，并已清楚采购文件的要求及有关文件规定，并严格按照采购文件的规定履行全部责任和义务。</w:t>
      </w:r>
    </w:p>
    <w:p w14:paraId="05F8427A">
      <w:pPr>
        <w:tabs>
          <w:tab w:val="left" w:pos="780"/>
        </w:tabs>
        <w:snapToGrid w:val="0"/>
        <w:spacing w:line="288" w:lineRule="auto"/>
        <w:ind w:firstLine="600" w:firstLineChars="2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4、我方已经详细地阅读并完全明白了全部采购文件及附件，我方完全理解本采购文件的要求。</w:t>
      </w:r>
    </w:p>
    <w:p w14:paraId="1FD3ACA5">
      <w:pPr>
        <w:tabs>
          <w:tab w:val="left" w:pos="780"/>
        </w:tabs>
        <w:snapToGrid w:val="0"/>
        <w:spacing w:line="288" w:lineRule="auto"/>
        <w:ind w:firstLine="600" w:firstLineChars="2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5、我方同意提供</w:t>
      </w:r>
      <w:r>
        <w:rPr>
          <w:rFonts w:hint="default" w:ascii="Times New Roman" w:hAnsi="Times New Roman" w:eastAsia="宋体" w:cs="Times New Roman"/>
          <w:color w:val="auto"/>
          <w:sz w:val="24"/>
          <w:highlight w:val="none"/>
          <w:lang w:eastAsia="zh-TW"/>
        </w:rPr>
        <w:t>采购人或者采购代理机构</w:t>
      </w:r>
      <w:r>
        <w:rPr>
          <w:rFonts w:hint="default" w:ascii="Times New Roman" w:hAnsi="Times New Roman" w:eastAsia="宋体" w:cs="Times New Roman"/>
          <w:color w:val="auto"/>
          <w:sz w:val="24"/>
          <w:highlight w:val="none"/>
        </w:rPr>
        <w:t>要求的有关本项目采购的一切数据或资料。</w:t>
      </w:r>
    </w:p>
    <w:p w14:paraId="769DC63B">
      <w:pPr>
        <w:tabs>
          <w:tab w:val="left" w:pos="780"/>
        </w:tabs>
        <w:snapToGrid w:val="0"/>
        <w:spacing w:line="288" w:lineRule="auto"/>
        <w:ind w:firstLine="600" w:firstLineChars="2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我方证明提交的一切文件，无论是原件还是复印件均为准确、真实、有效、完整的，绝无任何虚假、伪造或者夸大。我方在此郑重承诺：在本次采购活动中，如有违法、违规、弄虚作假行为，所造成的损失、不良后果及法律责任，一律由我方承担。</w:t>
      </w:r>
    </w:p>
    <w:p w14:paraId="27CA7338">
      <w:pPr>
        <w:tabs>
          <w:tab w:val="left" w:pos="780"/>
        </w:tabs>
        <w:snapToGrid w:val="0"/>
        <w:spacing w:line="288" w:lineRule="auto"/>
        <w:ind w:firstLine="600" w:firstLineChars="25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7、如果我方提供的声明或承诺不真实，则完全同意认定为我方提供虚假材料，并同意作相应处理。</w:t>
      </w:r>
    </w:p>
    <w:p w14:paraId="0A8830EF">
      <w:pPr>
        <w:tabs>
          <w:tab w:val="left" w:pos="780"/>
        </w:tabs>
        <w:snapToGrid w:val="0"/>
        <w:spacing w:line="288" w:lineRule="auto"/>
        <w:ind w:firstLine="600" w:firstLineChars="25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z w:val="24"/>
          <w:highlight w:val="none"/>
        </w:rPr>
        <w:t>8</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所有有关本次采购的函电请寄：</w:t>
      </w:r>
      <w:r>
        <w:rPr>
          <w:rFonts w:hint="default" w:ascii="Times New Roman" w:hAnsi="Times New Roman" w:eastAsia="宋体" w:cs="Times New Roman"/>
          <w:color w:val="auto"/>
          <w:sz w:val="24"/>
          <w:highlight w:val="none"/>
          <w:u w:val="single"/>
        </w:rPr>
        <w:t xml:space="preserve">  （供应商地址、</w:t>
      </w:r>
      <w:r>
        <w:rPr>
          <w:rFonts w:hint="default" w:ascii="Times New Roman" w:hAnsi="Times New Roman" w:eastAsia="宋体" w:cs="Times New Roman"/>
          <w:color w:val="auto"/>
          <w:sz w:val="24"/>
          <w:highlight w:val="none"/>
          <w:u w:val="single"/>
          <w:lang w:val="en-US" w:eastAsia="zh-CN"/>
        </w:rPr>
        <w:t>联系人、</w:t>
      </w:r>
      <w:r>
        <w:rPr>
          <w:rFonts w:hint="default" w:ascii="Times New Roman" w:hAnsi="Times New Roman" w:eastAsia="宋体" w:cs="Times New Roman"/>
          <w:color w:val="auto"/>
          <w:sz w:val="24"/>
          <w:highlight w:val="none"/>
          <w:u w:val="single"/>
        </w:rPr>
        <w:t xml:space="preserve">联系电话）  </w:t>
      </w:r>
      <w:r>
        <w:rPr>
          <w:rFonts w:hint="default" w:ascii="Times New Roman" w:hAnsi="Times New Roman" w:eastAsia="宋体" w:cs="Times New Roman"/>
          <w:color w:val="auto"/>
          <w:sz w:val="24"/>
          <w:highlight w:val="none"/>
        </w:rPr>
        <w:t>或发电子邮件：</w:t>
      </w:r>
      <w:r>
        <w:rPr>
          <w:rFonts w:hint="default" w:ascii="Times New Roman" w:hAnsi="Times New Roman" w:eastAsia="宋体" w:cs="Times New Roman"/>
          <w:color w:val="auto"/>
          <w:sz w:val="24"/>
          <w:highlight w:val="none"/>
          <w:u w:val="single"/>
        </w:rPr>
        <w:t xml:space="preserve">  （供应商邮件）   </w:t>
      </w:r>
    </w:p>
    <w:p w14:paraId="5A692E67">
      <w:pPr>
        <w:tabs>
          <w:tab w:val="left" w:pos="780"/>
        </w:tabs>
        <w:snapToGrid w:val="0"/>
        <w:spacing w:line="288" w:lineRule="auto"/>
        <w:ind w:firstLine="600" w:firstLineChars="250"/>
        <w:rPr>
          <w:rFonts w:hint="default" w:ascii="Times New Roman" w:hAnsi="Times New Roman" w:eastAsia="宋体" w:cs="Times New Roman"/>
          <w:color w:val="auto"/>
          <w:sz w:val="24"/>
          <w:highlight w:val="none"/>
          <w:u w:val="none"/>
        </w:rPr>
      </w:pPr>
      <w:r>
        <w:rPr>
          <w:rFonts w:hint="eastAsia" w:ascii="Times New Roman" w:hAnsi="Times New Roman" w:cs="Times New Roman"/>
          <w:color w:val="auto"/>
          <w:sz w:val="24"/>
          <w:highlight w:val="none"/>
          <w:u w:val="none"/>
          <w:lang w:val="en-US" w:eastAsia="zh-CN"/>
        </w:rPr>
        <w:t>9</w:t>
      </w:r>
      <w:r>
        <w:rPr>
          <w:rFonts w:hint="default" w:ascii="Times New Roman" w:hAnsi="Times New Roman" w:eastAsia="宋体" w:cs="Times New Roman"/>
          <w:color w:val="auto"/>
          <w:sz w:val="24"/>
          <w:highlight w:val="none"/>
          <w:u w:val="none"/>
        </w:rPr>
        <w:t>.近三年内，在经营活动中没有重大违法记录（包括但不限于被纪检监察、司法机关查实存在串通投标、行贿、商业贿赂等行为记录）。</w:t>
      </w:r>
    </w:p>
    <w:p w14:paraId="7F54B0D9">
      <w:pPr>
        <w:tabs>
          <w:tab w:val="left" w:pos="780"/>
        </w:tabs>
        <w:snapToGrid w:val="0"/>
        <w:spacing w:line="288" w:lineRule="auto"/>
        <w:ind w:firstLine="600" w:firstLineChars="250"/>
        <w:rPr>
          <w:rFonts w:hint="default" w:ascii="Times New Roman" w:hAnsi="Times New Roman" w:eastAsia="宋体" w:cs="Times New Roman"/>
          <w:color w:val="auto"/>
          <w:sz w:val="24"/>
          <w:highlight w:val="none"/>
          <w:u w:val="none"/>
        </w:rPr>
      </w:pPr>
      <w:r>
        <w:rPr>
          <w:rFonts w:hint="eastAsia" w:ascii="Times New Roman" w:hAnsi="Times New Roman" w:cs="Times New Roman"/>
          <w:color w:val="auto"/>
          <w:sz w:val="24"/>
          <w:highlight w:val="none"/>
          <w:u w:val="none"/>
          <w:lang w:val="en-US" w:eastAsia="zh-CN"/>
        </w:rPr>
        <w:t>10</w:t>
      </w:r>
      <w:r>
        <w:rPr>
          <w:rFonts w:hint="default" w:ascii="Times New Roman" w:hAnsi="Times New Roman" w:eastAsia="宋体" w:cs="Times New Roman"/>
          <w:color w:val="auto"/>
          <w:sz w:val="24"/>
          <w:highlight w:val="none"/>
          <w:u w:val="none"/>
        </w:rPr>
        <w:t>.不存在单位负责人为同一人或者存在直接控股、管理关系的不同供应商参选本项目。</w:t>
      </w:r>
    </w:p>
    <w:p w14:paraId="6EC8C48D">
      <w:pPr>
        <w:tabs>
          <w:tab w:val="left" w:pos="780"/>
        </w:tabs>
        <w:snapToGrid w:val="0"/>
        <w:spacing w:line="288" w:lineRule="auto"/>
        <w:ind w:firstLine="600" w:firstLineChars="250"/>
        <w:rPr>
          <w:rFonts w:hint="default" w:ascii="Times New Roman" w:hAnsi="Times New Roman" w:eastAsia="宋体" w:cs="Times New Roman"/>
          <w:color w:val="auto"/>
          <w:sz w:val="24"/>
          <w:highlight w:val="none"/>
          <w:u w:val="none"/>
        </w:rPr>
      </w:pPr>
      <w:r>
        <w:rPr>
          <w:rFonts w:hint="eastAsia" w:ascii="Times New Roman" w:hAnsi="Times New Roman" w:cs="Times New Roman"/>
          <w:color w:val="auto"/>
          <w:sz w:val="24"/>
          <w:highlight w:val="none"/>
          <w:u w:val="none"/>
          <w:lang w:val="en-US" w:eastAsia="zh-CN"/>
        </w:rPr>
        <w:t>11</w:t>
      </w:r>
      <w:r>
        <w:rPr>
          <w:rFonts w:hint="default" w:ascii="Times New Roman" w:hAnsi="Times New Roman" w:eastAsia="宋体" w:cs="Times New Roman"/>
          <w:color w:val="auto"/>
          <w:sz w:val="24"/>
          <w:highlight w:val="none"/>
          <w:u w:val="none"/>
        </w:rPr>
        <w:t>.不存在为本项目提供整体设计、规范编制或者项目管理、监理、检测等服务的供应商参加同一合同项下项目的参选。</w:t>
      </w:r>
    </w:p>
    <w:p w14:paraId="56E6845A">
      <w:pPr>
        <w:spacing w:line="500" w:lineRule="exact"/>
        <w:ind w:firstLine="1984" w:firstLineChars="800"/>
        <w:rPr>
          <w:rFonts w:hint="default" w:ascii="Times New Roman" w:hAnsi="Times New Roman" w:eastAsia="宋体" w:cs="Times New Roman"/>
          <w:color w:val="auto"/>
          <w:sz w:val="24"/>
          <w:highlight w:val="none"/>
          <w:u w:val="single"/>
        </w:rPr>
      </w:pPr>
      <w:r>
        <w:rPr>
          <w:rFonts w:hint="default" w:ascii="Times New Roman" w:hAnsi="Times New Roman" w:eastAsia="宋体" w:cs="Times New Roman"/>
          <w:color w:val="auto"/>
          <w:spacing w:val="4"/>
          <w:sz w:val="24"/>
          <w:highlight w:val="none"/>
        </w:rPr>
        <w:t>供应商名称（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pacing w:val="4"/>
          <w:sz w:val="24"/>
          <w:highlight w:val="none"/>
          <w:u w:val="single"/>
        </w:rPr>
        <w:t xml:space="preserve">                        </w:t>
      </w:r>
    </w:p>
    <w:p w14:paraId="149A018B">
      <w:pPr>
        <w:spacing w:line="520" w:lineRule="exact"/>
        <w:ind w:firstLine="1920" w:firstLineChars="8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法定代表人或供应商授权代表（签名或盖章）：</w:t>
      </w:r>
      <w:r>
        <w:rPr>
          <w:rFonts w:hint="default" w:ascii="Times New Roman" w:hAnsi="Times New Roman" w:eastAsia="宋体" w:cs="Times New Roman"/>
          <w:color w:val="auto"/>
          <w:spacing w:val="4"/>
          <w:sz w:val="24"/>
          <w:highlight w:val="none"/>
          <w:u w:val="single"/>
        </w:rPr>
        <w:t xml:space="preserve">             </w:t>
      </w:r>
      <w:r>
        <w:rPr>
          <w:rFonts w:hint="default" w:ascii="Times New Roman" w:hAnsi="Times New Roman" w:eastAsia="宋体" w:cs="Times New Roman"/>
          <w:color w:val="auto"/>
          <w:spacing w:val="4"/>
          <w:sz w:val="24"/>
          <w:highlight w:val="none"/>
        </w:rPr>
        <w:t xml:space="preserve"> </w:t>
      </w:r>
    </w:p>
    <w:p w14:paraId="4489317C">
      <w:pPr>
        <w:spacing w:line="520" w:lineRule="exact"/>
        <w:ind w:firstLine="1984" w:firstLineChars="8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联系电话：</w:t>
      </w:r>
      <w:r>
        <w:rPr>
          <w:rFonts w:hint="default" w:ascii="Times New Roman" w:hAnsi="Times New Roman" w:eastAsia="宋体" w:cs="Times New Roman"/>
          <w:color w:val="auto"/>
          <w:spacing w:val="4"/>
          <w:sz w:val="24"/>
          <w:highlight w:val="none"/>
          <w:u w:val="single"/>
        </w:rPr>
        <w:t xml:space="preserve">                </w:t>
      </w:r>
    </w:p>
    <w:p w14:paraId="4D81B89D">
      <w:pPr>
        <w:spacing w:line="520" w:lineRule="exact"/>
        <w:ind w:firstLine="1984" w:firstLineChars="8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w:t>
      </w:r>
      <w:r>
        <w:rPr>
          <w:rFonts w:hint="default" w:ascii="Times New Roman" w:hAnsi="Times New Roman" w:eastAsia="宋体" w:cs="Times New Roman"/>
          <w:color w:val="auto"/>
          <w:spacing w:val="4"/>
          <w:sz w:val="24"/>
          <w:highlight w:val="none"/>
          <w:u w:val="single"/>
        </w:rPr>
        <w:t xml:space="preserve">       </w:t>
      </w:r>
      <w:r>
        <w:rPr>
          <w:rFonts w:hint="default" w:ascii="Times New Roman" w:hAnsi="Times New Roman" w:eastAsia="宋体" w:cs="Times New Roman"/>
          <w:color w:val="auto"/>
          <w:spacing w:val="4"/>
          <w:sz w:val="24"/>
          <w:highlight w:val="none"/>
          <w:u w:val="single"/>
          <w:lang w:val="en-US" w:eastAsia="zh-CN"/>
        </w:rPr>
        <w:t xml:space="preserve"> </w:t>
      </w:r>
      <w:r>
        <w:rPr>
          <w:rFonts w:hint="default" w:ascii="Times New Roman" w:hAnsi="Times New Roman" w:eastAsia="宋体" w:cs="Times New Roman"/>
          <w:color w:val="auto"/>
          <w:spacing w:val="4"/>
          <w:sz w:val="24"/>
          <w:highlight w:val="none"/>
          <w:u w:val="single"/>
        </w:rPr>
        <w:t xml:space="preserve">       </w:t>
      </w:r>
    </w:p>
    <w:p w14:paraId="1767A1F4">
      <w:pPr>
        <w:numPr>
          <w:ilvl w:val="0"/>
          <w:numId w:val="1"/>
        </w:numPr>
        <w:spacing w:line="440" w:lineRule="exact"/>
        <w:rPr>
          <w:rFonts w:hint="default" w:ascii="Times New Roman" w:hAnsi="Times New Roman" w:cs="Times New Roman"/>
          <w:bCs/>
          <w:color w:val="auto"/>
          <w:highlight w:val="none"/>
        </w:rPr>
      </w:pPr>
    </w:p>
    <w:p w14:paraId="0B18E464">
      <w:pPr>
        <w:rPr>
          <w:rFonts w:hint="default" w:ascii="Times New Roman" w:hAnsi="Times New Roman" w:cs="Times New Roman"/>
          <w:color w:val="auto"/>
          <w:highlight w:val="none"/>
        </w:rPr>
      </w:pPr>
    </w:p>
    <w:p w14:paraId="4D61E956">
      <w:pPr>
        <w:keepNext/>
        <w:keepLines/>
        <w:adjustRightInd w:val="0"/>
        <w:snapToGrid w:val="0"/>
        <w:spacing w:before="156" w:beforeLines="50" w:after="156" w:afterLines="50" w:line="360" w:lineRule="auto"/>
        <w:ind w:firstLine="1"/>
        <w:jc w:val="center"/>
        <w:outlineLvl w:val="1"/>
        <w:rPr>
          <w:rFonts w:hint="default" w:ascii="Times New Roman" w:hAnsi="Times New Roman" w:eastAsia="宋体" w:cs="Times New Roman"/>
          <w:b/>
          <w:bCs/>
          <w:color w:val="auto"/>
          <w:sz w:val="36"/>
          <w:szCs w:val="36"/>
          <w:highlight w:val="none"/>
          <w:lang w:val="zh-CN"/>
        </w:rPr>
      </w:pPr>
      <w:bookmarkStart w:id="48" w:name="_Toc527879410"/>
      <w:bookmarkEnd w:id="48"/>
      <w:bookmarkStart w:id="49" w:name="_Toc170645736"/>
      <w:bookmarkEnd w:id="49"/>
      <w:bookmarkStart w:id="50" w:name="_Toc514254675"/>
      <w:bookmarkEnd w:id="50"/>
      <w:bookmarkStart w:id="51" w:name="_Toc12445"/>
      <w:r>
        <w:rPr>
          <w:rFonts w:hint="default" w:ascii="Times New Roman" w:hAnsi="Times New Roman" w:eastAsia="宋体" w:cs="Times New Roman"/>
          <w:b/>
          <w:bCs/>
          <w:color w:val="auto"/>
          <w:sz w:val="36"/>
          <w:szCs w:val="36"/>
          <w:highlight w:val="none"/>
          <w:lang w:val="zh-CN"/>
        </w:rPr>
        <w:t>法定代表人证明书</w:t>
      </w:r>
      <w:bookmarkEnd w:id="51"/>
    </w:p>
    <w:p w14:paraId="0503932D">
      <w:pPr>
        <w:tabs>
          <w:tab w:val="left" w:pos="900"/>
        </w:tabs>
        <w:spacing w:line="360" w:lineRule="auto"/>
        <w:ind w:firstLine="945" w:firstLineChars="45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______________同志，现任我单位</w:t>
      </w:r>
      <w:r>
        <w:rPr>
          <w:rFonts w:hint="default" w:ascii="Times New Roman" w:hAnsi="Times New Roman" w:eastAsia="宋体" w:cs="Times New Roman"/>
          <w:color w:val="auto"/>
          <w:szCs w:val="21"/>
          <w:highlight w:val="none"/>
          <w:u w:val="single"/>
        </w:rPr>
        <w:t xml:space="preserve">         </w:t>
      </w:r>
      <w:r>
        <w:rPr>
          <w:rFonts w:hint="default" w:ascii="Times New Roman" w:hAnsi="Times New Roman" w:eastAsia="宋体" w:cs="Times New Roman"/>
          <w:color w:val="auto"/>
          <w:szCs w:val="21"/>
          <w:highlight w:val="none"/>
        </w:rPr>
        <w:t>职务，为法定代表人，特此证明。</w:t>
      </w:r>
    </w:p>
    <w:p w14:paraId="67F59CF0">
      <w:pPr>
        <w:pStyle w:val="7"/>
        <w:spacing w:line="360" w:lineRule="auto"/>
        <w:ind w:firstLine="630" w:firstLineChars="3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本证明书声明：注册于</w:t>
      </w:r>
      <w:r>
        <w:rPr>
          <w:rFonts w:hint="default" w:ascii="Times New Roman" w:hAnsi="Times New Roman" w:eastAsia="宋体" w:cs="Times New Roman"/>
          <w:color w:val="auto"/>
          <w:szCs w:val="21"/>
          <w:highlight w:val="none"/>
          <w:u w:val="single"/>
        </w:rPr>
        <w:t xml:space="preserve"> （供应商地址）  </w:t>
      </w:r>
      <w:r>
        <w:rPr>
          <w:rFonts w:hint="default" w:ascii="Times New Roman" w:hAnsi="Times New Roman" w:eastAsia="宋体" w:cs="Times New Roman"/>
          <w:color w:val="auto"/>
          <w:szCs w:val="21"/>
          <w:highlight w:val="none"/>
        </w:rPr>
        <w:t>的</w:t>
      </w:r>
      <w:r>
        <w:rPr>
          <w:rFonts w:hint="default" w:ascii="Times New Roman" w:hAnsi="Times New Roman" w:eastAsia="宋体" w:cs="Times New Roman"/>
          <w:color w:val="auto"/>
          <w:szCs w:val="21"/>
          <w:highlight w:val="none"/>
          <w:u w:val="single"/>
        </w:rPr>
        <w:t xml:space="preserve">  （供应商名称）    </w:t>
      </w:r>
      <w:r>
        <w:rPr>
          <w:rFonts w:hint="default" w:ascii="Times New Roman" w:hAnsi="Times New Roman" w:eastAsia="宋体" w:cs="Times New Roman"/>
          <w:color w:val="auto"/>
          <w:szCs w:val="21"/>
          <w:highlight w:val="none"/>
        </w:rPr>
        <w:t>在下面签名的</w:t>
      </w:r>
      <w:r>
        <w:rPr>
          <w:rFonts w:hint="default" w:ascii="Times New Roman" w:hAnsi="Times New Roman" w:eastAsia="宋体" w:cs="Times New Roman"/>
          <w:color w:val="auto"/>
          <w:szCs w:val="21"/>
          <w:highlight w:val="none"/>
          <w:u w:val="single"/>
        </w:rPr>
        <w:t>（法定代表人姓名、职务）</w:t>
      </w:r>
      <w:r>
        <w:rPr>
          <w:rFonts w:hint="default" w:ascii="Times New Roman" w:hAnsi="Times New Roman" w:eastAsia="宋体" w:cs="Times New Roman"/>
          <w:color w:val="auto"/>
          <w:szCs w:val="21"/>
          <w:highlight w:val="none"/>
        </w:rPr>
        <w:t>就</w:t>
      </w:r>
      <w:r>
        <w:rPr>
          <w:rFonts w:hint="eastAsia" w:ascii="Times New Roman" w:hAnsi="Times New Roman" w:cs="Times New Roman"/>
          <w:color w:val="auto"/>
          <w:szCs w:val="21"/>
          <w:highlight w:val="none"/>
          <w:u w:val="single"/>
          <w:lang w:val="en-US" w:eastAsia="zh-CN"/>
        </w:rPr>
        <w:t>（项目名称：中山市技师学院2025-2027年校服选购项目）</w:t>
      </w:r>
      <w:r>
        <w:rPr>
          <w:rFonts w:hint="default" w:ascii="Times New Roman" w:hAnsi="Times New Roman" w:eastAsia="宋体" w:cs="Times New Roman"/>
          <w:color w:val="auto"/>
          <w:szCs w:val="21"/>
          <w:highlight w:val="none"/>
        </w:rPr>
        <w:t>的采购活动，采购合同的签订、执行、完成和售后服务，作为供应商代表以我方的名义处理一切与之有关的事务。</w:t>
      </w:r>
    </w:p>
    <w:p w14:paraId="3009D8C5">
      <w:pPr>
        <w:spacing w:line="360" w:lineRule="auto"/>
        <w:ind w:firstLine="630" w:firstLineChars="300"/>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本证明书自法定代表人签字之日起生效，特此声明。</w:t>
      </w:r>
    </w:p>
    <w:p w14:paraId="5D84EE86">
      <w:pPr>
        <w:spacing w:line="480" w:lineRule="auto"/>
        <w:ind w:firstLine="420" w:firstLineChars="200"/>
        <w:rPr>
          <w:rFonts w:hint="default" w:ascii="Times New Roman" w:hAnsi="Times New Roman" w:eastAsia="宋体" w:cs="Times New Roman"/>
          <w:color w:val="auto"/>
          <w:highlight w:val="none"/>
        </w:rPr>
      </w:pPr>
    </w:p>
    <w:p w14:paraId="5072B5E4">
      <w:pPr>
        <w:spacing w:line="48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附：</w:t>
      </w:r>
    </w:p>
    <w:p w14:paraId="3B539F27">
      <w:pPr>
        <w:spacing w:line="480" w:lineRule="auto"/>
        <w:ind w:firstLine="840" w:firstLineChars="4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统一社会信用代码：                       </w:t>
      </w:r>
    </w:p>
    <w:p w14:paraId="0E9AB193">
      <w:pPr>
        <w:spacing w:line="480" w:lineRule="auto"/>
        <w:ind w:firstLine="960" w:firstLineChars="400"/>
        <w:rPr>
          <w:rFonts w:hint="default" w:ascii="Times New Roman" w:hAnsi="Times New Roman" w:eastAsia="宋体" w:cs="Times New Roman"/>
          <w:color w:val="auto"/>
          <w:sz w:val="24"/>
          <w:highlight w:val="none"/>
        </w:rPr>
      </w:pPr>
    </w:p>
    <w:p w14:paraId="6A1732DE">
      <w:pPr>
        <w:spacing w:line="500" w:lineRule="exact"/>
        <w:rPr>
          <w:rFonts w:hint="default" w:ascii="Times New Roman" w:hAnsi="Times New Roman" w:eastAsia="宋体" w:cs="Times New Roman"/>
          <w:bCs/>
          <w:color w:val="auto"/>
          <w:highlight w:val="none"/>
        </w:rPr>
      </w:pPr>
      <w:r>
        <w:rPr>
          <w:rFonts w:hint="default" w:ascii="Times New Roman" w:hAnsi="Times New Roman" w:eastAsia="宋体" w:cs="Times New Roman"/>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10" name="组合 10"/>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5" name="矩形 10"/>
                        <wps:cNvSpPr/>
                        <wps:spPr>
                          <a:xfrm>
                            <a:off x="1410" y="9240"/>
                            <a:ext cx="4337" cy="2343"/>
                          </a:xfrm>
                          <a:prstGeom prst="rect">
                            <a:avLst/>
                          </a:prstGeom>
                          <a:solidFill>
                            <a:srgbClr val="FFFFFF"/>
                          </a:solidFill>
                          <a:ln w="9525" cap="flat" cmpd="sng">
                            <a:solidFill>
                              <a:srgbClr val="000000"/>
                            </a:solidFill>
                            <a:prstDash val="solid"/>
                            <a:miter lim="0"/>
                            <a:headEnd type="none" w="med" len="med"/>
                            <a:tailEnd type="none" w="med" len="med"/>
                          </a:ln>
                          <a:effectLst/>
                        </wps:spPr>
                        <wps:txbx>
                          <w:txbxContent>
                            <w:p w14:paraId="353E04A0">
                              <w:pPr>
                                <w:jc w:val="center"/>
                              </w:pPr>
                            </w:p>
                            <w:p w14:paraId="5208349E">
                              <w:pPr>
                                <w:jc w:val="center"/>
                              </w:pPr>
                              <w:r>
                                <w:rPr>
                                  <w:rFonts w:hint="eastAsia"/>
                                </w:rPr>
                                <w:t>法定代表人</w:t>
                              </w:r>
                            </w:p>
                            <w:p w14:paraId="6D20E559">
                              <w:pPr>
                                <w:jc w:val="center"/>
                              </w:pPr>
                              <w:r>
                                <w:rPr>
                                  <w:rFonts w:hint="eastAsia"/>
                                </w:rPr>
                                <w:t>居民身份证复印件</w:t>
                              </w:r>
                            </w:p>
                            <w:p w14:paraId="606AB4F9">
                              <w:pPr>
                                <w:ind w:firstLine="1050" w:firstLineChars="500"/>
                              </w:pPr>
                            </w:p>
                            <w:p w14:paraId="27B2C480">
                              <w:pPr>
                                <w:jc w:val="center"/>
                              </w:pPr>
                              <w:r>
                                <w:rPr>
                                  <w:rFonts w:hint="eastAsia"/>
                                </w:rPr>
                                <w:t>（正面）</w:t>
                              </w:r>
                            </w:p>
                            <w:p w14:paraId="23C6C0E2"/>
                          </w:txbxContent>
                        </wps:txbx>
                        <wps:bodyPr rot="0" vert="horz" wrap="square" lIns="91440" tIns="45720" rIns="91440" bIns="45720" anchor="t" anchorCtr="0"/>
                      </wps:wsp>
                      <wps:wsp>
                        <wps:cNvPr id="16" name="矩形 11"/>
                        <wps:cNvSpPr/>
                        <wps:spPr>
                          <a:xfrm>
                            <a:off x="5867" y="9240"/>
                            <a:ext cx="4337" cy="2343"/>
                          </a:xfrm>
                          <a:prstGeom prst="rect">
                            <a:avLst/>
                          </a:prstGeom>
                          <a:solidFill>
                            <a:srgbClr val="FFFFFF"/>
                          </a:solidFill>
                          <a:ln w="9525" cap="flat" cmpd="sng">
                            <a:solidFill>
                              <a:srgbClr val="000000"/>
                            </a:solidFill>
                            <a:prstDash val="solid"/>
                            <a:miter lim="0"/>
                            <a:headEnd type="none" w="med" len="med"/>
                            <a:tailEnd type="none" w="med" len="med"/>
                          </a:ln>
                          <a:effectLst/>
                        </wps:spPr>
                        <wps:txbx>
                          <w:txbxContent>
                            <w:p w14:paraId="28B495B2">
                              <w:pPr>
                                <w:jc w:val="center"/>
                              </w:pPr>
                            </w:p>
                            <w:p w14:paraId="15B010A3">
                              <w:pPr>
                                <w:jc w:val="center"/>
                              </w:pPr>
                              <w:r>
                                <w:rPr>
                                  <w:rFonts w:hint="eastAsia"/>
                                </w:rPr>
                                <w:t>法定代表人</w:t>
                              </w:r>
                            </w:p>
                            <w:p w14:paraId="2A0A2525">
                              <w:pPr>
                                <w:jc w:val="center"/>
                              </w:pPr>
                              <w:r>
                                <w:rPr>
                                  <w:rFonts w:hint="eastAsia"/>
                                </w:rPr>
                                <w:t>居民身份证复印件</w:t>
                              </w:r>
                            </w:p>
                            <w:p w14:paraId="5A58AFF2">
                              <w:pPr>
                                <w:ind w:firstLine="1050" w:firstLineChars="500"/>
                              </w:pPr>
                            </w:p>
                            <w:p w14:paraId="7A163F5B">
                              <w:pPr>
                                <w:jc w:val="center"/>
                              </w:pPr>
                              <w:r>
                                <w:rPr>
                                  <w:rFonts w:hint="eastAsia"/>
                                </w:rPr>
                                <w:t>（反面）</w:t>
                              </w:r>
                            </w:p>
                            <w:p w14:paraId="7C92E878"/>
                          </w:txbxContent>
                        </wps:txbx>
                        <wps:bodyPr rot="0" vert="horz" wrap="square" lIns="91440" tIns="45720" rIns="91440" bIns="45720" anchor="t" anchorCtr="0"/>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AF&#10;ap7VAAAABgEAAA8AAAAAAAAAAQAgAAAAIgAAAGRycy9kb3ducmV2LnhtbFBLAQIUABQAAAAIAIdO&#10;4kBSwVGs0QIAAK0IAAAOAAAAAAAAAAEAIAAAACQBAABkcnMvZTJvRG9jLnhtbFBLBQYAAAAABgAG&#10;AFkBAABnBgAAAAA=&#10;">
                <o:lock v:ext="edit" aspectratio="f"/>
                <v:rect id="矩形 10" o:spid="_x0000_s1026" o:spt="1" style="position:absolute;left:1410;top:9240;height:2343;width:4337;" fillcolor="#FFFFFF" filled="t" stroked="t" coordsize="21600,21600" o:gfxdata="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FWWq8AAAA&#10;2wAAAA8AAAAAAAAAAQAgAAAAIgAAAGRycy9kb3ducmV2LnhtbFBLAQIUABQAAAAIAIdO4kAzLwWe&#10;OwAAADkAAAAQAAAAAAAAAAEAIAAAAAsBAABkcnMvc2hhcGV4bWwueG1sUEsFBgAAAAAGAAYAWwEA&#10;ALUDAAAAAA==&#10;">
                  <v:fill on="t" focussize="0,0"/>
                  <v:stroke color="#000000" miterlimit="0" joinstyle="miter"/>
                  <v:imagedata o:title=""/>
                  <o:lock v:ext="edit" aspectratio="f"/>
                  <v:textbox>
                    <w:txbxContent>
                      <w:p w14:paraId="353E04A0">
                        <w:pPr>
                          <w:jc w:val="center"/>
                        </w:pPr>
                      </w:p>
                      <w:p w14:paraId="5208349E">
                        <w:pPr>
                          <w:jc w:val="center"/>
                        </w:pPr>
                        <w:r>
                          <w:rPr>
                            <w:rFonts w:hint="eastAsia"/>
                          </w:rPr>
                          <w:t>法定代表人</w:t>
                        </w:r>
                      </w:p>
                      <w:p w14:paraId="6D20E559">
                        <w:pPr>
                          <w:jc w:val="center"/>
                        </w:pPr>
                        <w:r>
                          <w:rPr>
                            <w:rFonts w:hint="eastAsia"/>
                          </w:rPr>
                          <w:t>居民身份证复印件</w:t>
                        </w:r>
                      </w:p>
                      <w:p w14:paraId="606AB4F9">
                        <w:pPr>
                          <w:ind w:firstLine="1050" w:firstLineChars="500"/>
                        </w:pPr>
                      </w:p>
                      <w:p w14:paraId="27B2C480">
                        <w:pPr>
                          <w:jc w:val="center"/>
                        </w:pPr>
                        <w:r>
                          <w:rPr>
                            <w:rFonts w:hint="eastAsia"/>
                          </w:rPr>
                          <w:t>（正面）</w:t>
                        </w:r>
                      </w:p>
                      <w:p w14:paraId="23C6C0E2"/>
                    </w:txbxContent>
                  </v:textbox>
                </v:rect>
                <v:rect id="矩形 11" o:spid="_x0000_s1026" o:spt="1" style="position:absolute;left:5867;top:9240;height:2343;width:4337;" fillcolor="#FFFFFF" filled="t" stroked="t" coordsize="21600,21600" o:gfxdata="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ZfHHbsAAADb&#10;AAAADwAAAAAAAAABACAAAAAiAAAAZHJzL2Rvd25yZXYueG1sUEsBAhQAFAAAAAgAh07iQDMvBZ47&#10;AAAAOQAAABAAAAAAAAAAAQAgAAAACgEAAGRycy9zaGFwZXhtbC54bWxQSwUGAAAAAAYABgBbAQAA&#10;tAMAAAAA&#10;">
                  <v:fill on="t" focussize="0,0"/>
                  <v:stroke color="#000000" miterlimit="0" joinstyle="miter"/>
                  <v:imagedata o:title=""/>
                  <o:lock v:ext="edit" aspectratio="f"/>
                  <v:textbox>
                    <w:txbxContent>
                      <w:p w14:paraId="28B495B2">
                        <w:pPr>
                          <w:jc w:val="center"/>
                        </w:pPr>
                      </w:p>
                      <w:p w14:paraId="15B010A3">
                        <w:pPr>
                          <w:jc w:val="center"/>
                        </w:pPr>
                        <w:r>
                          <w:rPr>
                            <w:rFonts w:hint="eastAsia"/>
                          </w:rPr>
                          <w:t>法定代表人</w:t>
                        </w:r>
                      </w:p>
                      <w:p w14:paraId="2A0A2525">
                        <w:pPr>
                          <w:jc w:val="center"/>
                        </w:pPr>
                        <w:r>
                          <w:rPr>
                            <w:rFonts w:hint="eastAsia"/>
                          </w:rPr>
                          <w:t>居民身份证复印件</w:t>
                        </w:r>
                      </w:p>
                      <w:p w14:paraId="5A58AFF2">
                        <w:pPr>
                          <w:ind w:firstLine="1050" w:firstLineChars="500"/>
                        </w:pPr>
                      </w:p>
                      <w:p w14:paraId="7A163F5B">
                        <w:pPr>
                          <w:jc w:val="center"/>
                        </w:pPr>
                        <w:r>
                          <w:rPr>
                            <w:rFonts w:hint="eastAsia"/>
                          </w:rPr>
                          <w:t>（反面）</w:t>
                        </w:r>
                      </w:p>
                      <w:p w14:paraId="7C92E878"/>
                    </w:txbxContent>
                  </v:textbox>
                </v:rect>
              </v:group>
            </w:pict>
          </mc:Fallback>
        </mc:AlternateContent>
      </w:r>
    </w:p>
    <w:p w14:paraId="5EE55BC1">
      <w:pPr>
        <w:spacing w:line="500" w:lineRule="exact"/>
        <w:rPr>
          <w:rFonts w:hint="default" w:ascii="Times New Roman" w:hAnsi="Times New Roman" w:eastAsia="宋体" w:cs="Times New Roman"/>
          <w:bCs/>
          <w:color w:val="auto"/>
          <w:highlight w:val="none"/>
        </w:rPr>
      </w:pPr>
    </w:p>
    <w:p w14:paraId="3B919F7A">
      <w:pPr>
        <w:spacing w:line="500" w:lineRule="exact"/>
        <w:rPr>
          <w:rFonts w:hint="default" w:ascii="Times New Roman" w:hAnsi="Times New Roman" w:eastAsia="宋体" w:cs="Times New Roman"/>
          <w:bCs/>
          <w:color w:val="auto"/>
          <w:highlight w:val="none"/>
        </w:rPr>
      </w:pPr>
    </w:p>
    <w:p w14:paraId="6FCCE372">
      <w:pPr>
        <w:spacing w:line="500" w:lineRule="exact"/>
        <w:rPr>
          <w:rFonts w:hint="default" w:ascii="Times New Roman" w:hAnsi="Times New Roman" w:eastAsia="宋体" w:cs="Times New Roman"/>
          <w:bCs/>
          <w:color w:val="auto"/>
          <w:highlight w:val="none"/>
        </w:rPr>
      </w:pPr>
    </w:p>
    <w:p w14:paraId="35E37FDE">
      <w:pPr>
        <w:spacing w:line="500" w:lineRule="exact"/>
        <w:rPr>
          <w:rFonts w:hint="default" w:ascii="Times New Roman" w:hAnsi="Times New Roman" w:eastAsia="宋体" w:cs="Times New Roman"/>
          <w:bCs/>
          <w:color w:val="auto"/>
          <w:highlight w:val="none"/>
        </w:rPr>
      </w:pPr>
    </w:p>
    <w:p w14:paraId="728F1A84">
      <w:pPr>
        <w:spacing w:line="500" w:lineRule="exact"/>
        <w:rPr>
          <w:rFonts w:hint="default" w:ascii="Times New Roman" w:hAnsi="Times New Roman" w:eastAsia="宋体" w:cs="Times New Roman"/>
          <w:bCs/>
          <w:color w:val="auto"/>
          <w:highlight w:val="none"/>
        </w:rPr>
      </w:pPr>
    </w:p>
    <w:p w14:paraId="4C3DBF21">
      <w:pPr>
        <w:spacing w:line="500" w:lineRule="exact"/>
        <w:rPr>
          <w:rFonts w:hint="default" w:ascii="Times New Roman" w:hAnsi="Times New Roman" w:eastAsia="宋体" w:cs="Times New Roman"/>
          <w:bCs/>
          <w:color w:val="auto"/>
          <w:highlight w:val="none"/>
        </w:rPr>
      </w:pPr>
    </w:p>
    <w:p w14:paraId="36A73A01">
      <w:pPr>
        <w:spacing w:line="500" w:lineRule="exact"/>
        <w:rPr>
          <w:rFonts w:hint="default" w:ascii="Times New Roman" w:hAnsi="Times New Roman" w:eastAsia="宋体" w:cs="Times New Roman"/>
          <w:bCs/>
          <w:color w:val="auto"/>
          <w:highlight w:val="none"/>
        </w:rPr>
      </w:pPr>
    </w:p>
    <w:p w14:paraId="2935BA7C">
      <w:pPr>
        <w:spacing w:line="500" w:lineRule="exact"/>
        <w:rPr>
          <w:rFonts w:hint="default" w:ascii="Times New Roman" w:hAnsi="Times New Roman" w:eastAsia="宋体" w:cs="Times New Roman"/>
          <w:bCs/>
          <w:color w:val="auto"/>
          <w:highlight w:val="none"/>
        </w:rPr>
      </w:pPr>
    </w:p>
    <w:p w14:paraId="1A0EF425">
      <w:pPr>
        <w:wordWrap w:val="0"/>
        <w:spacing w:line="500" w:lineRule="exact"/>
        <w:ind w:firstLine="2834" w:firstLineChars="1300"/>
        <w:jc w:val="right"/>
        <w:rPr>
          <w:rFonts w:hint="default" w:ascii="Times New Roman" w:hAnsi="Times New Roman" w:eastAsia="宋体" w:cs="Times New Roman"/>
          <w:color w:val="auto"/>
          <w:spacing w:val="4"/>
          <w:highlight w:val="none"/>
          <w:lang w:val="en-US" w:eastAsia="zh-CN"/>
        </w:rPr>
      </w:pPr>
      <w:r>
        <w:rPr>
          <w:rFonts w:hint="default" w:ascii="Times New Roman" w:hAnsi="Times New Roman" w:eastAsia="宋体" w:cs="Times New Roman"/>
          <w:color w:val="auto"/>
          <w:spacing w:val="4"/>
          <w:highlight w:val="none"/>
        </w:rPr>
        <w:t>供应商名称（</w:t>
      </w:r>
      <w:r>
        <w:rPr>
          <w:rFonts w:hint="default" w:ascii="Times New Roman" w:hAnsi="Times New Roman" w:eastAsia="宋体" w:cs="Times New Roman"/>
          <w:color w:val="auto"/>
          <w:highlight w:val="none"/>
        </w:rPr>
        <w:t>单位盖</w:t>
      </w:r>
      <w:r>
        <w:rPr>
          <w:rFonts w:hint="default" w:ascii="Times New Roman" w:hAnsi="Times New Roman" w:eastAsia="宋体" w:cs="Times New Roman"/>
          <w:color w:val="auto"/>
          <w:spacing w:val="4"/>
          <w:highlight w:val="none"/>
        </w:rPr>
        <w:t>公章）：</w:t>
      </w:r>
      <w:r>
        <w:rPr>
          <w:rFonts w:hint="default" w:ascii="Times New Roman" w:hAnsi="Times New Roman" w:eastAsia="宋体" w:cs="Times New Roman"/>
          <w:color w:val="auto"/>
          <w:spacing w:val="4"/>
          <w:highlight w:val="none"/>
          <w:lang w:val="en-US" w:eastAsia="zh-CN"/>
        </w:rPr>
        <w:t xml:space="preserve">           </w:t>
      </w:r>
    </w:p>
    <w:p w14:paraId="58487F58">
      <w:pPr>
        <w:wordWrap w:val="0"/>
        <w:spacing w:line="500" w:lineRule="exact"/>
        <w:ind w:firstLine="2730" w:firstLineChars="1300"/>
        <w:jc w:val="right"/>
        <w:rPr>
          <w:rFonts w:hint="default" w:ascii="Times New Roman" w:hAnsi="Times New Roman" w:eastAsia="宋体" w:cs="Times New Roman"/>
          <w:color w:val="auto"/>
          <w:spacing w:val="4"/>
          <w:highlight w:val="none"/>
          <w:lang w:val="en-US" w:eastAsia="zh-CN"/>
        </w:rPr>
      </w:pPr>
      <w:r>
        <w:rPr>
          <w:rFonts w:hint="default" w:ascii="Times New Roman" w:hAnsi="Times New Roman" w:eastAsia="宋体" w:cs="Times New Roman"/>
          <w:color w:val="auto"/>
          <w:highlight w:val="none"/>
        </w:rPr>
        <w:t>法定代表人（签名或盖章）：</w:t>
      </w:r>
      <w:r>
        <w:rPr>
          <w:rFonts w:hint="default" w:ascii="Times New Roman" w:hAnsi="Times New Roman" w:eastAsia="宋体" w:cs="Times New Roman"/>
          <w:color w:val="auto"/>
          <w:highlight w:val="none"/>
          <w:lang w:val="en-US" w:eastAsia="zh-CN"/>
        </w:rPr>
        <w:t xml:space="preserve">             </w:t>
      </w:r>
    </w:p>
    <w:p w14:paraId="24131B0B">
      <w:pPr>
        <w:wordWrap w:val="0"/>
        <w:spacing w:line="520" w:lineRule="exact"/>
        <w:ind w:firstLine="4142" w:firstLineChars="1900"/>
        <w:jc w:val="both"/>
        <w:rPr>
          <w:rFonts w:hint="default" w:ascii="Times New Roman" w:hAnsi="Times New Roman" w:eastAsia="宋体" w:cs="Times New Roman"/>
          <w:color w:val="auto"/>
          <w:spacing w:val="4"/>
          <w:highlight w:val="none"/>
          <w:lang w:val="en-US" w:eastAsia="zh-CN"/>
        </w:rPr>
      </w:pPr>
      <w:r>
        <w:rPr>
          <w:rFonts w:hint="default" w:ascii="Times New Roman" w:hAnsi="Times New Roman" w:eastAsia="宋体" w:cs="Times New Roman"/>
          <w:color w:val="auto"/>
          <w:spacing w:val="4"/>
          <w:highlight w:val="none"/>
          <w:lang w:val="en-US" w:eastAsia="zh-CN"/>
        </w:rPr>
        <w:t xml:space="preserve"> </w:t>
      </w:r>
      <w:r>
        <w:rPr>
          <w:rFonts w:hint="default" w:ascii="Times New Roman" w:hAnsi="Times New Roman" w:eastAsia="宋体" w:cs="Times New Roman"/>
          <w:color w:val="auto"/>
          <w:spacing w:val="4"/>
          <w:highlight w:val="none"/>
        </w:rPr>
        <w:t>日</w:t>
      </w:r>
      <w:r>
        <w:rPr>
          <w:rFonts w:hint="default" w:ascii="Times New Roman" w:hAnsi="Times New Roman" w:eastAsia="宋体" w:cs="Times New Roman"/>
          <w:color w:val="auto"/>
          <w:spacing w:val="4"/>
          <w:highlight w:val="none"/>
          <w:lang w:val="en-US" w:eastAsia="zh-CN"/>
        </w:rPr>
        <w:t xml:space="preserve"> </w:t>
      </w:r>
      <w:r>
        <w:rPr>
          <w:rFonts w:hint="default" w:ascii="Times New Roman" w:hAnsi="Times New Roman" w:eastAsia="宋体" w:cs="Times New Roman"/>
          <w:color w:val="auto"/>
          <w:spacing w:val="4"/>
          <w:highlight w:val="none"/>
        </w:rPr>
        <w:t>期：</w:t>
      </w:r>
      <w:r>
        <w:rPr>
          <w:rFonts w:hint="default" w:ascii="Times New Roman" w:hAnsi="Times New Roman" w:eastAsia="宋体" w:cs="Times New Roman"/>
          <w:color w:val="auto"/>
          <w:spacing w:val="4"/>
          <w:highlight w:val="none"/>
          <w:lang w:val="en-US" w:eastAsia="zh-CN"/>
        </w:rPr>
        <w:t xml:space="preserve"> </w:t>
      </w:r>
    </w:p>
    <w:p w14:paraId="1E4C7DB5">
      <w:pPr>
        <w:wordWrap w:val="0"/>
        <w:spacing w:line="520" w:lineRule="exact"/>
        <w:ind w:firstLine="2616" w:firstLineChars="1200"/>
        <w:jc w:val="right"/>
        <w:rPr>
          <w:rFonts w:hint="default" w:ascii="Times New Roman" w:hAnsi="Times New Roman" w:eastAsia="宋体" w:cs="Times New Roman"/>
          <w:bCs/>
          <w:color w:val="auto"/>
          <w:highlight w:val="none"/>
          <w:lang w:val="en-US" w:eastAsia="zh-CN"/>
        </w:rPr>
      </w:pPr>
      <w:r>
        <w:rPr>
          <w:rFonts w:hint="default" w:ascii="Times New Roman" w:hAnsi="Times New Roman" w:eastAsia="宋体" w:cs="Times New Roman"/>
          <w:color w:val="auto"/>
          <w:spacing w:val="4"/>
          <w:highlight w:val="none"/>
          <w:lang w:val="en-US" w:eastAsia="zh-CN"/>
        </w:rPr>
        <w:t xml:space="preserve">                            </w:t>
      </w:r>
    </w:p>
    <w:p w14:paraId="2A2CF877">
      <w:pPr>
        <w:widowControl/>
        <w:jc w:val="left"/>
        <w:rPr>
          <w:rFonts w:hint="default" w:ascii="Times New Roman" w:hAnsi="Times New Roman" w:eastAsia="宋体" w:cs="Times New Roman"/>
          <w:color w:val="auto"/>
          <w:highlight w:val="none"/>
        </w:rPr>
      </w:pPr>
    </w:p>
    <w:p w14:paraId="63554F86">
      <w:pPr>
        <w:numPr>
          <w:ilvl w:val="0"/>
          <w:numId w:val="1"/>
        </w:numPr>
        <w:spacing w:line="440" w:lineRule="exact"/>
        <w:rPr>
          <w:rFonts w:hint="default" w:ascii="Times New Roman" w:hAnsi="Times New Roman" w:cs="Times New Roman"/>
          <w:bCs/>
          <w:color w:val="auto"/>
          <w:highlight w:val="none"/>
        </w:rPr>
      </w:pPr>
    </w:p>
    <w:p w14:paraId="1A3B1476">
      <w:pPr>
        <w:keepNext/>
        <w:keepLines/>
        <w:adjustRightInd w:val="0"/>
        <w:snapToGrid w:val="0"/>
        <w:spacing w:before="156" w:beforeLines="50" w:after="156" w:afterLines="50" w:line="360" w:lineRule="auto"/>
        <w:ind w:firstLine="1"/>
        <w:jc w:val="center"/>
        <w:outlineLvl w:val="1"/>
        <w:rPr>
          <w:rFonts w:hint="default" w:ascii="Times New Roman" w:hAnsi="Times New Roman" w:eastAsia="宋体" w:cs="Times New Roman"/>
          <w:b/>
          <w:bCs/>
          <w:color w:val="auto"/>
          <w:sz w:val="36"/>
          <w:szCs w:val="36"/>
          <w:highlight w:val="none"/>
          <w:lang w:val="zh-CN"/>
        </w:rPr>
      </w:pPr>
      <w:bookmarkStart w:id="52" w:name="_Toc527879411"/>
      <w:bookmarkEnd w:id="52"/>
      <w:bookmarkStart w:id="53" w:name="_Toc514254676"/>
      <w:bookmarkEnd w:id="53"/>
      <w:bookmarkStart w:id="54" w:name="_Toc4725"/>
      <w:r>
        <w:rPr>
          <w:rFonts w:hint="default" w:ascii="Times New Roman" w:hAnsi="Times New Roman" w:eastAsia="宋体" w:cs="Times New Roman"/>
          <w:b/>
          <w:bCs/>
          <w:color w:val="auto"/>
          <w:sz w:val="36"/>
          <w:szCs w:val="36"/>
          <w:highlight w:val="none"/>
          <w:lang w:val="zh-CN"/>
        </w:rPr>
        <w:t>供应商授权代表证明书</w:t>
      </w:r>
      <w:bookmarkEnd w:id="54"/>
    </w:p>
    <w:p w14:paraId="46F4F57A">
      <w:pPr>
        <w:tabs>
          <w:tab w:val="left" w:pos="900"/>
        </w:tabs>
        <w:spacing w:line="480" w:lineRule="auto"/>
        <w:ind w:firstLine="945" w:firstLineChars="45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______________同志，现任我单位</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职务，为法定代表人，特此证明。</w:t>
      </w:r>
    </w:p>
    <w:p w14:paraId="4CF57634">
      <w:pPr>
        <w:spacing w:line="48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附：</w:t>
      </w:r>
    </w:p>
    <w:p w14:paraId="67DCF395">
      <w:pPr>
        <w:spacing w:line="480" w:lineRule="auto"/>
        <w:ind w:firstLine="840" w:firstLineChars="4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 xml:space="preserve">统一社会信用代码：                       </w:t>
      </w:r>
    </w:p>
    <w:p w14:paraId="48D16CC1">
      <w:pPr>
        <w:spacing w:line="500" w:lineRule="exact"/>
        <w:rPr>
          <w:rFonts w:hint="default" w:ascii="Times New Roman" w:hAnsi="Times New Roman" w:eastAsia="宋体" w:cs="Times New Roman"/>
          <w:bCs/>
          <w:color w:val="auto"/>
          <w:highlight w:val="none"/>
        </w:rPr>
      </w:pPr>
      <w:r>
        <w:rPr>
          <w:rFonts w:hint="default" w:ascii="Times New Roman" w:hAnsi="Times New Roman" w:eastAsia="宋体" w:cs="Times New Roman"/>
          <w:color w:val="auto"/>
          <w:highlight w:val="none"/>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17" name="组合 5"/>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8" name="矩形 10"/>
                        <wps:cNvSpPr/>
                        <wps:spPr>
                          <a:xfrm>
                            <a:off x="1410" y="9240"/>
                            <a:ext cx="4337" cy="2343"/>
                          </a:xfrm>
                          <a:prstGeom prst="rect">
                            <a:avLst/>
                          </a:prstGeom>
                          <a:solidFill>
                            <a:srgbClr val="FFFFFF"/>
                          </a:solidFill>
                          <a:ln w="9525" cap="flat" cmpd="sng">
                            <a:solidFill>
                              <a:srgbClr val="000000"/>
                            </a:solidFill>
                            <a:prstDash val="solid"/>
                            <a:miter lim="0"/>
                            <a:headEnd type="none" w="med" len="med"/>
                            <a:tailEnd type="none" w="med" len="med"/>
                          </a:ln>
                          <a:effectLst/>
                        </wps:spPr>
                        <wps:txbx>
                          <w:txbxContent>
                            <w:p w14:paraId="38F29F38">
                              <w:pPr>
                                <w:jc w:val="center"/>
                              </w:pPr>
                            </w:p>
                            <w:p w14:paraId="24BBEE26">
                              <w:pPr>
                                <w:jc w:val="center"/>
                              </w:pPr>
                              <w:r>
                                <w:rPr>
                                  <w:rFonts w:hint="eastAsia"/>
                                </w:rPr>
                                <w:t>法定代表人</w:t>
                              </w:r>
                            </w:p>
                            <w:p w14:paraId="512C9848">
                              <w:pPr>
                                <w:jc w:val="center"/>
                              </w:pPr>
                              <w:r>
                                <w:rPr>
                                  <w:rFonts w:hint="eastAsia"/>
                                </w:rPr>
                                <w:t>居民身份证复印件</w:t>
                              </w:r>
                            </w:p>
                            <w:p w14:paraId="3F88D14C">
                              <w:pPr>
                                <w:ind w:firstLine="1050" w:firstLineChars="500"/>
                              </w:pPr>
                            </w:p>
                            <w:p w14:paraId="7E8B6DEF">
                              <w:pPr>
                                <w:jc w:val="center"/>
                              </w:pPr>
                              <w:r>
                                <w:rPr>
                                  <w:rFonts w:hint="eastAsia"/>
                                </w:rPr>
                                <w:t>（正面）</w:t>
                              </w:r>
                            </w:p>
                            <w:p w14:paraId="21BE3410"/>
                          </w:txbxContent>
                        </wps:txbx>
                        <wps:bodyPr rot="0" vert="horz" wrap="square" lIns="91440" tIns="45720" rIns="91440" bIns="45720" anchor="t" anchorCtr="0"/>
                      </wps:wsp>
                      <wps:wsp>
                        <wps:cNvPr id="19" name="矩形 11"/>
                        <wps:cNvSpPr/>
                        <wps:spPr>
                          <a:xfrm>
                            <a:off x="5867" y="9240"/>
                            <a:ext cx="4337" cy="2343"/>
                          </a:xfrm>
                          <a:prstGeom prst="rect">
                            <a:avLst/>
                          </a:prstGeom>
                          <a:solidFill>
                            <a:srgbClr val="FFFFFF"/>
                          </a:solidFill>
                          <a:ln w="9525" cap="flat" cmpd="sng">
                            <a:solidFill>
                              <a:srgbClr val="000000"/>
                            </a:solidFill>
                            <a:prstDash val="solid"/>
                            <a:miter lim="0"/>
                            <a:headEnd type="none" w="med" len="med"/>
                            <a:tailEnd type="none" w="med" len="med"/>
                          </a:ln>
                          <a:effectLst/>
                        </wps:spPr>
                        <wps:txbx>
                          <w:txbxContent>
                            <w:p w14:paraId="17029055">
                              <w:pPr>
                                <w:jc w:val="center"/>
                              </w:pPr>
                            </w:p>
                            <w:p w14:paraId="181A31D3">
                              <w:pPr>
                                <w:jc w:val="center"/>
                              </w:pPr>
                              <w:r>
                                <w:rPr>
                                  <w:rFonts w:hint="eastAsia"/>
                                </w:rPr>
                                <w:t>法定代表人</w:t>
                              </w:r>
                            </w:p>
                            <w:p w14:paraId="570BEC65">
                              <w:pPr>
                                <w:jc w:val="center"/>
                              </w:pPr>
                              <w:r>
                                <w:rPr>
                                  <w:rFonts w:hint="eastAsia"/>
                                </w:rPr>
                                <w:t>居民身份证复印件</w:t>
                              </w:r>
                            </w:p>
                            <w:p w14:paraId="21CAD282">
                              <w:pPr>
                                <w:ind w:firstLine="1050" w:firstLineChars="500"/>
                              </w:pPr>
                            </w:p>
                            <w:p w14:paraId="5FE5C2BD">
                              <w:pPr>
                                <w:jc w:val="center"/>
                              </w:pPr>
                              <w:r>
                                <w:rPr>
                                  <w:rFonts w:hint="eastAsia"/>
                                </w:rPr>
                                <w:t>（反面）</w:t>
                              </w:r>
                            </w:p>
                            <w:p w14:paraId="551EFDEB"/>
                          </w:txbxContent>
                        </wps:txbx>
                        <wps:bodyPr rot="0" vert="horz" wrap="square" lIns="91440" tIns="45720" rIns="91440" bIns="45720" anchor="t" anchorCtr="0"/>
                      </wps:wsp>
                    </wpg:wgp>
                  </a:graphicData>
                </a:graphic>
              </wp:anchor>
            </w:drawing>
          </mc:Choice>
          <mc:Fallback>
            <w:pict>
              <v:group id="组合 5"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IAVqntUAAAAGAQAADwAAAAAAAAABACAAAAAiAAAAZHJzL2Rvd25yZXYueG1sUEsBAhQAFAAA&#10;AAgAh07iQJi/K83WAgAArAgAAA4AAAAAAAAAAQAgAAAAJAEAAGRycy9lMm9Eb2MueG1sUEsFBgAA&#10;AAAGAAYAWQEAAGwGAAAAAA==&#10;">
                <o:lock v:ext="edit" aspectratio="f"/>
                <v:rect id="矩形 10" o:spid="_x0000_s1026" o:spt="1" style="position:absolute;left:1410;top:9240;height:2343;width:4337;" fillcolor="#FFFFFF" filled="t" stroked="t" coordsize="21600,21600" o:gfxdata="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T29L4A&#10;AADbAAAADwAAAAAAAAABACAAAAAiAAAAZHJzL2Rvd25yZXYueG1sUEsBAhQAFAAAAAgAh07iQDMv&#10;BZ47AAAAOQAAABAAAAAAAAAAAQAgAAAADQEAAGRycy9zaGFwZXhtbC54bWxQSwUGAAAAAAYABgBb&#10;AQAAtwMAAAAA&#10;">
                  <v:fill on="t" focussize="0,0"/>
                  <v:stroke color="#000000" miterlimit="0" joinstyle="miter"/>
                  <v:imagedata o:title=""/>
                  <o:lock v:ext="edit" aspectratio="f"/>
                  <v:textbox>
                    <w:txbxContent>
                      <w:p w14:paraId="38F29F38">
                        <w:pPr>
                          <w:jc w:val="center"/>
                        </w:pPr>
                      </w:p>
                      <w:p w14:paraId="24BBEE26">
                        <w:pPr>
                          <w:jc w:val="center"/>
                        </w:pPr>
                        <w:r>
                          <w:rPr>
                            <w:rFonts w:hint="eastAsia"/>
                          </w:rPr>
                          <w:t>法定代表人</w:t>
                        </w:r>
                      </w:p>
                      <w:p w14:paraId="512C9848">
                        <w:pPr>
                          <w:jc w:val="center"/>
                        </w:pPr>
                        <w:r>
                          <w:rPr>
                            <w:rFonts w:hint="eastAsia"/>
                          </w:rPr>
                          <w:t>居民身份证复印件</w:t>
                        </w:r>
                      </w:p>
                      <w:p w14:paraId="3F88D14C">
                        <w:pPr>
                          <w:ind w:firstLine="1050" w:firstLineChars="500"/>
                        </w:pPr>
                      </w:p>
                      <w:p w14:paraId="7E8B6DEF">
                        <w:pPr>
                          <w:jc w:val="center"/>
                        </w:pPr>
                        <w:r>
                          <w:rPr>
                            <w:rFonts w:hint="eastAsia"/>
                          </w:rPr>
                          <w:t>（正面）</w:t>
                        </w:r>
                      </w:p>
                      <w:p w14:paraId="21BE3410"/>
                    </w:txbxContent>
                  </v:textbox>
                </v:rect>
                <v:rect id="矩形 11" o:spid="_x0000_s1026" o:spt="1" style="position:absolute;left:5867;top:9240;height:2343;width:4337;" fillcolor="#FFFFFF" filled="t" stroked="t" coordsize="21600,21600" o:gfxdata="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CFNvvQAA&#10;ANsAAAAPAAAAAAAAAAEAIAAAACIAAABkcnMvZG93bnJldi54bWxQSwECFAAUAAAACACHTuJAMy8F&#10;njsAAAA5AAAAEAAAAAAAAAABACAAAAAMAQAAZHJzL3NoYXBleG1sLnhtbFBLBQYAAAAABgAGAFsB&#10;AAC2AwAAAAA=&#10;">
                  <v:fill on="t" focussize="0,0"/>
                  <v:stroke color="#000000" miterlimit="0" joinstyle="miter"/>
                  <v:imagedata o:title=""/>
                  <o:lock v:ext="edit" aspectratio="f"/>
                  <v:textbox>
                    <w:txbxContent>
                      <w:p w14:paraId="17029055">
                        <w:pPr>
                          <w:jc w:val="center"/>
                        </w:pPr>
                      </w:p>
                      <w:p w14:paraId="181A31D3">
                        <w:pPr>
                          <w:jc w:val="center"/>
                        </w:pPr>
                        <w:r>
                          <w:rPr>
                            <w:rFonts w:hint="eastAsia"/>
                          </w:rPr>
                          <w:t>法定代表人</w:t>
                        </w:r>
                      </w:p>
                      <w:p w14:paraId="570BEC65">
                        <w:pPr>
                          <w:jc w:val="center"/>
                        </w:pPr>
                        <w:r>
                          <w:rPr>
                            <w:rFonts w:hint="eastAsia"/>
                          </w:rPr>
                          <w:t>居民身份证复印件</w:t>
                        </w:r>
                      </w:p>
                      <w:p w14:paraId="21CAD282">
                        <w:pPr>
                          <w:ind w:firstLine="1050" w:firstLineChars="500"/>
                        </w:pPr>
                      </w:p>
                      <w:p w14:paraId="5FE5C2BD">
                        <w:pPr>
                          <w:jc w:val="center"/>
                        </w:pPr>
                        <w:r>
                          <w:rPr>
                            <w:rFonts w:hint="eastAsia"/>
                          </w:rPr>
                          <w:t>（反面）</w:t>
                        </w:r>
                      </w:p>
                      <w:p w14:paraId="551EFDEB"/>
                    </w:txbxContent>
                  </v:textbox>
                </v:rect>
              </v:group>
            </w:pict>
          </mc:Fallback>
        </mc:AlternateContent>
      </w:r>
    </w:p>
    <w:p w14:paraId="3AB07005">
      <w:pPr>
        <w:spacing w:line="500" w:lineRule="exact"/>
        <w:rPr>
          <w:rFonts w:hint="default" w:ascii="Times New Roman" w:hAnsi="Times New Roman" w:eastAsia="宋体" w:cs="Times New Roman"/>
          <w:bCs/>
          <w:color w:val="auto"/>
          <w:highlight w:val="none"/>
        </w:rPr>
      </w:pPr>
    </w:p>
    <w:p w14:paraId="43637FB9">
      <w:pPr>
        <w:spacing w:line="500" w:lineRule="exact"/>
        <w:rPr>
          <w:rFonts w:hint="default" w:ascii="Times New Roman" w:hAnsi="Times New Roman" w:eastAsia="宋体" w:cs="Times New Roman"/>
          <w:bCs/>
          <w:color w:val="auto"/>
          <w:highlight w:val="none"/>
        </w:rPr>
      </w:pPr>
    </w:p>
    <w:p w14:paraId="1720913A">
      <w:pPr>
        <w:spacing w:line="500" w:lineRule="exact"/>
        <w:rPr>
          <w:rFonts w:hint="default" w:ascii="Times New Roman" w:hAnsi="Times New Roman" w:eastAsia="宋体" w:cs="Times New Roman"/>
          <w:bCs/>
          <w:color w:val="auto"/>
          <w:highlight w:val="none"/>
        </w:rPr>
      </w:pPr>
    </w:p>
    <w:p w14:paraId="2B74D427">
      <w:pPr>
        <w:spacing w:line="500" w:lineRule="exact"/>
        <w:rPr>
          <w:rFonts w:hint="default" w:ascii="Times New Roman" w:hAnsi="Times New Roman" w:eastAsia="宋体" w:cs="Times New Roman"/>
          <w:bCs/>
          <w:color w:val="auto"/>
          <w:highlight w:val="none"/>
        </w:rPr>
      </w:pPr>
    </w:p>
    <w:p w14:paraId="124DEA06">
      <w:pPr>
        <w:pStyle w:val="7"/>
        <w:spacing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本授权证明书声明：注册于</w:t>
      </w:r>
      <w:r>
        <w:rPr>
          <w:rFonts w:hint="default" w:ascii="Times New Roman" w:hAnsi="Times New Roman" w:eastAsia="宋体" w:cs="Times New Roman"/>
          <w:color w:val="auto"/>
          <w:highlight w:val="none"/>
          <w:u w:val="single"/>
        </w:rPr>
        <w:t xml:space="preserve"> （供应商地址）  </w:t>
      </w:r>
      <w:r>
        <w:rPr>
          <w:rFonts w:hint="default" w:ascii="Times New Roman" w:hAnsi="Times New Roman" w:eastAsia="宋体" w:cs="Times New Roman"/>
          <w:color w:val="auto"/>
          <w:highlight w:val="none"/>
        </w:rPr>
        <w:t>的</w:t>
      </w:r>
      <w:r>
        <w:rPr>
          <w:rFonts w:hint="default" w:ascii="Times New Roman" w:hAnsi="Times New Roman" w:eastAsia="宋体" w:cs="Times New Roman"/>
          <w:color w:val="auto"/>
          <w:highlight w:val="none"/>
          <w:u w:val="single"/>
        </w:rPr>
        <w:t xml:space="preserve">  （供应商名称）    </w:t>
      </w:r>
      <w:r>
        <w:rPr>
          <w:rFonts w:hint="default" w:ascii="Times New Roman" w:hAnsi="Times New Roman" w:eastAsia="宋体" w:cs="Times New Roman"/>
          <w:color w:val="auto"/>
          <w:highlight w:val="none"/>
        </w:rPr>
        <w:t>在下面签名的</w:t>
      </w:r>
      <w:r>
        <w:rPr>
          <w:rFonts w:hint="default" w:ascii="Times New Roman" w:hAnsi="Times New Roman" w:eastAsia="宋体" w:cs="Times New Roman"/>
          <w:color w:val="auto"/>
          <w:highlight w:val="none"/>
          <w:u w:val="single"/>
        </w:rPr>
        <w:t>（法定代表人姓名、职务）</w:t>
      </w:r>
      <w:r>
        <w:rPr>
          <w:rFonts w:hint="default" w:ascii="Times New Roman" w:hAnsi="Times New Roman" w:eastAsia="宋体" w:cs="Times New Roman"/>
          <w:color w:val="auto"/>
          <w:highlight w:val="none"/>
        </w:rPr>
        <w:t>在此授权</w:t>
      </w:r>
      <w:r>
        <w:rPr>
          <w:rFonts w:hint="default" w:ascii="Times New Roman" w:hAnsi="Times New Roman" w:eastAsia="宋体" w:cs="Times New Roman"/>
          <w:color w:val="auto"/>
          <w:highlight w:val="none"/>
          <w:u w:val="single"/>
        </w:rPr>
        <w:t>（供应商授权代表姓名、职务）</w:t>
      </w:r>
      <w:r>
        <w:rPr>
          <w:rFonts w:hint="default" w:ascii="Times New Roman" w:hAnsi="Times New Roman" w:eastAsia="宋体" w:cs="Times New Roman"/>
          <w:color w:val="auto"/>
          <w:highlight w:val="none"/>
        </w:rPr>
        <w:t>作为我方的合法代理人，就</w:t>
      </w:r>
      <w:r>
        <w:rPr>
          <w:rFonts w:hint="eastAsia" w:ascii="Times New Roman" w:hAnsi="Times New Roman" w:cs="Times New Roman"/>
          <w:color w:val="auto"/>
          <w:szCs w:val="21"/>
          <w:highlight w:val="none"/>
          <w:u w:val="single"/>
          <w:lang w:val="en-US" w:eastAsia="zh-CN"/>
        </w:rPr>
        <w:t>（项目名称：中山市技师学院2025-2027年校服选购项目）</w:t>
      </w:r>
      <w:r>
        <w:rPr>
          <w:rFonts w:hint="default" w:ascii="Times New Roman" w:hAnsi="Times New Roman" w:eastAsia="宋体" w:cs="Times New Roman"/>
          <w:color w:val="auto"/>
          <w:highlight w:val="none"/>
        </w:rPr>
        <w:t>的采购活动，采购合同的签订、执行、完成和售后服务，作为供应商代表以我方的名义处理一切与之有关的事务。</w:t>
      </w:r>
    </w:p>
    <w:p w14:paraId="60F0A267">
      <w:pPr>
        <w:pStyle w:val="7"/>
        <w:spacing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供应商授权代表无转委托权限。</w:t>
      </w:r>
    </w:p>
    <w:p w14:paraId="46FC1CA7">
      <w:pPr>
        <w:spacing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本证明书自法定代表人签字之日起生效，特此声明。</w:t>
      </w:r>
    </w:p>
    <w:p w14:paraId="343E9160">
      <w:pPr>
        <w:spacing w:line="360" w:lineRule="auto"/>
        <w:rPr>
          <w:rFonts w:hint="default" w:ascii="Times New Roman" w:hAnsi="Times New Roman" w:eastAsia="宋体" w:cs="Times New Roman"/>
          <w:color w:val="auto"/>
          <w:highlight w:val="none"/>
        </w:rPr>
      </w:pPr>
    </w:p>
    <w:p w14:paraId="0235BB1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pacing w:val="4"/>
          <w:highlight w:val="none"/>
          <w:u w:val="single"/>
        </w:rPr>
      </w:pPr>
      <w:r>
        <w:rPr>
          <w:rFonts w:hint="default" w:ascii="Times New Roman" w:hAnsi="Times New Roman" w:eastAsia="宋体" w:cs="Times New Roman"/>
          <w:color w:val="auto"/>
          <w:spacing w:val="4"/>
          <w:highlight w:val="none"/>
        </w:rPr>
        <w:t>供应商名称（</w:t>
      </w:r>
      <w:r>
        <w:rPr>
          <w:rFonts w:hint="default" w:ascii="Times New Roman" w:hAnsi="Times New Roman" w:eastAsia="宋体" w:cs="Times New Roman"/>
          <w:color w:val="auto"/>
          <w:highlight w:val="none"/>
        </w:rPr>
        <w:t>单位盖</w:t>
      </w:r>
      <w:r>
        <w:rPr>
          <w:rFonts w:hint="default" w:ascii="Times New Roman" w:hAnsi="Times New Roman" w:eastAsia="宋体" w:cs="Times New Roman"/>
          <w:color w:val="auto"/>
          <w:spacing w:val="4"/>
          <w:highlight w:val="none"/>
        </w:rPr>
        <w:t>公章）</w:t>
      </w:r>
      <w:r>
        <w:rPr>
          <w:rFonts w:hint="default" w:ascii="Times New Roman" w:hAnsi="Times New Roman" w:eastAsia="宋体" w:cs="Times New Roman"/>
          <w:color w:val="auto"/>
          <w:spacing w:val="4"/>
          <w:highlight w:val="none"/>
          <w:lang w:eastAsia="zh-CN"/>
        </w:rPr>
        <w:t>：</w:t>
      </w:r>
      <w:r>
        <w:rPr>
          <w:rFonts w:hint="default" w:ascii="Times New Roman" w:hAnsi="Times New Roman" w:eastAsia="宋体" w:cs="Times New Roman"/>
          <w:color w:val="auto"/>
          <w:spacing w:val="4"/>
          <w:highlight w:val="none"/>
          <w:u w:val="single"/>
        </w:rPr>
        <w:t xml:space="preserve">          </w:t>
      </w:r>
      <w:r>
        <w:rPr>
          <w:rFonts w:hint="default" w:ascii="Times New Roman" w:hAnsi="Times New Roman" w:eastAsia="宋体" w:cs="Times New Roman"/>
          <w:color w:val="auto"/>
          <w:spacing w:val="4"/>
          <w:highlight w:val="none"/>
          <w:u w:val="single"/>
          <w:lang w:val="en-US" w:eastAsia="zh-CN"/>
        </w:rPr>
        <w:t xml:space="preserve">   </w:t>
      </w:r>
      <w:r>
        <w:rPr>
          <w:rFonts w:hint="default" w:ascii="Times New Roman" w:hAnsi="Times New Roman" w:eastAsia="宋体" w:cs="Times New Roman"/>
          <w:color w:val="auto"/>
          <w:spacing w:val="4"/>
          <w:highlight w:val="none"/>
          <w:u w:val="single"/>
        </w:rPr>
        <w:t xml:space="preserve">     </w:t>
      </w:r>
    </w:p>
    <w:p w14:paraId="4A8521C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法定代表人（签字或盖章）：</w:t>
      </w:r>
      <w:r>
        <w:rPr>
          <w:rFonts w:hint="default" w:ascii="Times New Roman" w:hAnsi="Times New Roman" w:eastAsia="宋体" w:cs="Times New Roman"/>
          <w:color w:val="auto"/>
          <w:highlight w:val="none"/>
          <w:u w:val="single"/>
        </w:rPr>
        <w:t xml:space="preserve">                    </w:t>
      </w:r>
      <w:r>
        <w:rPr>
          <w:rFonts w:hint="default" w:ascii="Times New Roman" w:hAnsi="Times New Roman" w:eastAsia="宋体" w:cs="Times New Roman"/>
          <w:color w:val="auto"/>
          <w:highlight w:val="none"/>
        </w:rPr>
        <w:t xml:space="preserve">   </w:t>
      </w:r>
    </w:p>
    <w:p w14:paraId="549C78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pacing w:val="4"/>
          <w:highlight w:val="none"/>
        </w:rPr>
      </w:pPr>
      <w:r>
        <w:rPr>
          <w:rFonts w:hint="default" w:ascii="Times New Roman" w:hAnsi="Times New Roman" w:eastAsia="宋体" w:cs="Times New Roman"/>
          <w:color w:val="auto"/>
          <w:highlight w:val="none"/>
        </w:rPr>
        <w:t>供应商授权代表（签名或盖章）：</w:t>
      </w:r>
      <w:r>
        <w:rPr>
          <w:rFonts w:hint="default" w:ascii="Times New Roman" w:hAnsi="Times New Roman" w:eastAsia="宋体" w:cs="Times New Roman"/>
          <w:color w:val="auto"/>
          <w:spacing w:val="4"/>
          <w:highlight w:val="none"/>
          <w:u w:val="single"/>
        </w:rPr>
        <w:t xml:space="preserve">      </w:t>
      </w:r>
      <w:r>
        <w:rPr>
          <w:rFonts w:hint="default" w:ascii="Times New Roman" w:hAnsi="Times New Roman" w:eastAsia="宋体" w:cs="Times New Roman"/>
          <w:color w:val="auto"/>
          <w:spacing w:val="4"/>
          <w:highlight w:val="none"/>
          <w:u w:val="single"/>
          <w:lang w:val="en-US" w:eastAsia="zh-CN"/>
        </w:rPr>
        <w:t xml:space="preserve">      </w:t>
      </w:r>
      <w:r>
        <w:rPr>
          <w:rFonts w:hint="default" w:ascii="Times New Roman" w:hAnsi="Times New Roman" w:eastAsia="宋体" w:cs="Times New Roman"/>
          <w:color w:val="auto"/>
          <w:spacing w:val="4"/>
          <w:highlight w:val="none"/>
          <w:u w:val="single"/>
        </w:rPr>
        <w:t xml:space="preserve">   </w:t>
      </w:r>
    </w:p>
    <w:p w14:paraId="03D94A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pacing w:val="4"/>
          <w:highlight w:val="none"/>
        </w:rPr>
      </w:pPr>
      <w:r>
        <w:rPr>
          <w:rFonts w:hint="default" w:ascii="Times New Roman" w:hAnsi="Times New Roman" w:eastAsia="宋体" w:cs="Times New Roman"/>
          <w:color w:val="auto"/>
          <w:spacing w:val="4"/>
          <w:highlight w:val="none"/>
        </w:rPr>
        <w:t>日期：</w:t>
      </w:r>
      <w:r>
        <w:rPr>
          <w:rFonts w:hint="default" w:ascii="Times New Roman" w:hAnsi="Times New Roman" w:eastAsia="宋体" w:cs="Times New Roman"/>
          <w:color w:val="auto"/>
          <w:spacing w:val="4"/>
          <w:highlight w:val="none"/>
          <w:u w:val="single"/>
        </w:rPr>
        <w:t xml:space="preserve">              </w:t>
      </w:r>
    </w:p>
    <w:p w14:paraId="4863E0BE">
      <w:pPr>
        <w:rPr>
          <w:rFonts w:hint="default" w:ascii="Times New Roman" w:hAnsi="Times New Roman" w:eastAsia="宋体" w:cs="Times New Roman"/>
          <w:color w:val="auto"/>
          <w:highlight w:val="none"/>
        </w:rPr>
      </w:pPr>
    </w:p>
    <w:p w14:paraId="5C522A6E">
      <w:pPr>
        <w:spacing w:line="500" w:lineRule="exact"/>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21" name="组合 21"/>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22" name="矩形 13"/>
                        <wps:cNvSpPr/>
                        <wps:spPr>
                          <a:xfrm>
                            <a:off x="1410" y="9240"/>
                            <a:ext cx="4337" cy="2343"/>
                          </a:xfrm>
                          <a:prstGeom prst="rect">
                            <a:avLst/>
                          </a:prstGeom>
                          <a:solidFill>
                            <a:srgbClr val="FFFFFF"/>
                          </a:solidFill>
                          <a:ln w="9525" cap="flat" cmpd="sng">
                            <a:solidFill>
                              <a:srgbClr val="000000"/>
                            </a:solidFill>
                            <a:prstDash val="solid"/>
                            <a:miter lim="0"/>
                            <a:headEnd type="none" w="med" len="med"/>
                            <a:tailEnd type="none" w="med" len="med"/>
                          </a:ln>
                          <a:effectLst/>
                        </wps:spPr>
                        <wps:txbx>
                          <w:txbxContent>
                            <w:p w14:paraId="5860662D">
                              <w:pPr>
                                <w:jc w:val="center"/>
                              </w:pPr>
                            </w:p>
                            <w:p w14:paraId="5F6CADD7">
                              <w:pPr>
                                <w:jc w:val="center"/>
                              </w:pPr>
                              <w:r>
                                <w:rPr>
                                  <w:rFonts w:hint="eastAsia"/>
                                </w:rPr>
                                <w:t>供应商授权代表</w:t>
                              </w:r>
                            </w:p>
                            <w:p w14:paraId="63D41391">
                              <w:pPr>
                                <w:jc w:val="center"/>
                              </w:pPr>
                              <w:r>
                                <w:rPr>
                                  <w:rFonts w:hint="eastAsia"/>
                                </w:rPr>
                                <w:t>居民身份证复印件</w:t>
                              </w:r>
                            </w:p>
                            <w:p w14:paraId="30649BE2">
                              <w:pPr>
                                <w:ind w:firstLine="1050" w:firstLineChars="500"/>
                              </w:pPr>
                            </w:p>
                            <w:p w14:paraId="584C609E">
                              <w:pPr>
                                <w:jc w:val="center"/>
                              </w:pPr>
                              <w:r>
                                <w:rPr>
                                  <w:rFonts w:hint="eastAsia"/>
                                </w:rPr>
                                <w:t>（正面）</w:t>
                              </w:r>
                            </w:p>
                            <w:p w14:paraId="294CB60E"/>
                          </w:txbxContent>
                        </wps:txbx>
                        <wps:bodyPr rot="0" vert="horz" wrap="square" lIns="91440" tIns="45720" rIns="91440" bIns="45720" anchor="t" anchorCtr="0"/>
                      </wps:wsp>
                      <wps:wsp>
                        <wps:cNvPr id="23" name="矩形 14"/>
                        <wps:cNvSpPr/>
                        <wps:spPr>
                          <a:xfrm>
                            <a:off x="5867" y="9240"/>
                            <a:ext cx="4337" cy="2343"/>
                          </a:xfrm>
                          <a:prstGeom prst="rect">
                            <a:avLst/>
                          </a:prstGeom>
                          <a:solidFill>
                            <a:srgbClr val="FFFFFF"/>
                          </a:solidFill>
                          <a:ln w="9525" cap="flat" cmpd="sng">
                            <a:solidFill>
                              <a:srgbClr val="000000"/>
                            </a:solidFill>
                            <a:prstDash val="solid"/>
                            <a:miter lim="0"/>
                            <a:headEnd type="none" w="med" len="med"/>
                            <a:tailEnd type="none" w="med" len="med"/>
                          </a:ln>
                          <a:effectLst/>
                        </wps:spPr>
                        <wps:txbx>
                          <w:txbxContent>
                            <w:p w14:paraId="17B1BCEB">
                              <w:pPr>
                                <w:jc w:val="center"/>
                              </w:pPr>
                            </w:p>
                            <w:p w14:paraId="07F84525">
                              <w:pPr>
                                <w:jc w:val="center"/>
                              </w:pPr>
                              <w:r>
                                <w:rPr>
                                  <w:rFonts w:hint="eastAsia"/>
                                </w:rPr>
                                <w:t>供应商授权代表</w:t>
                              </w:r>
                            </w:p>
                            <w:p w14:paraId="44B7734A">
                              <w:pPr>
                                <w:jc w:val="center"/>
                              </w:pPr>
                              <w:r>
                                <w:rPr>
                                  <w:rFonts w:hint="eastAsia"/>
                                </w:rPr>
                                <w:t>居民身份证复印件</w:t>
                              </w:r>
                            </w:p>
                            <w:p w14:paraId="1E670805">
                              <w:pPr>
                                <w:ind w:firstLine="1050" w:firstLineChars="500"/>
                              </w:pPr>
                            </w:p>
                            <w:p w14:paraId="5FAA05E0">
                              <w:pPr>
                                <w:jc w:val="center"/>
                              </w:pPr>
                              <w:r>
                                <w:rPr>
                                  <w:rFonts w:hint="eastAsia"/>
                                </w:rPr>
                                <w:t>（反面）</w:t>
                              </w:r>
                            </w:p>
                            <w:p w14:paraId="48E0D457"/>
                          </w:txbxContent>
                        </wps:txbx>
                        <wps:bodyPr rot="0" vert="horz" wrap="square" lIns="91440" tIns="45720" rIns="91440" bIns="45720" anchor="t" anchorCtr="0"/>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0&#10;BqbB1QAAAAcBAAAPAAAAAAAAAAEAIAAAACIAAABkcnMvZG93bnJldi54bWxQSwECFAAUAAAACACH&#10;TuJAxaKtZtICAACtCAAADgAAAAAAAAABACAAAAAkAQAAZHJzL2Uyb0RvYy54bWxQSwUGAAAAAAYA&#10;BgBZAQAAaAYAAAAA&#10;">
                <o:lock v:ext="edit" aspectratio="f"/>
                <v:rect id="矩形 13" o:spid="_x0000_s1026" o:spt="1" style="position:absolute;left:1410;top:9240;height:2343;width:4337;" fillcolor="#FFFFFF" filled="t" stroked="t" coordsize="21600,21600" o:gfxdata="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AujvQAA&#10;ANsAAAAPAAAAAAAAAAEAIAAAACIAAABkcnMvZG93bnJldi54bWxQSwECFAAUAAAACACHTuJAMy8F&#10;njsAAAA5AAAAEAAAAAAAAAABACAAAAAMAQAAZHJzL3NoYXBleG1sLnhtbFBLBQYAAAAABgAGAFsB&#10;AAC2AwAAAAA=&#10;">
                  <v:fill on="t" focussize="0,0"/>
                  <v:stroke color="#000000" miterlimit="0" joinstyle="miter"/>
                  <v:imagedata o:title=""/>
                  <o:lock v:ext="edit" aspectratio="f"/>
                  <v:textbox>
                    <w:txbxContent>
                      <w:p w14:paraId="5860662D">
                        <w:pPr>
                          <w:jc w:val="center"/>
                        </w:pPr>
                      </w:p>
                      <w:p w14:paraId="5F6CADD7">
                        <w:pPr>
                          <w:jc w:val="center"/>
                        </w:pPr>
                        <w:r>
                          <w:rPr>
                            <w:rFonts w:hint="eastAsia"/>
                          </w:rPr>
                          <w:t>供应商授权代表</w:t>
                        </w:r>
                      </w:p>
                      <w:p w14:paraId="63D41391">
                        <w:pPr>
                          <w:jc w:val="center"/>
                        </w:pPr>
                        <w:r>
                          <w:rPr>
                            <w:rFonts w:hint="eastAsia"/>
                          </w:rPr>
                          <w:t>居民身份证复印件</w:t>
                        </w:r>
                      </w:p>
                      <w:p w14:paraId="30649BE2">
                        <w:pPr>
                          <w:ind w:firstLine="1050" w:firstLineChars="500"/>
                        </w:pPr>
                      </w:p>
                      <w:p w14:paraId="584C609E">
                        <w:pPr>
                          <w:jc w:val="center"/>
                        </w:pPr>
                        <w:r>
                          <w:rPr>
                            <w:rFonts w:hint="eastAsia"/>
                          </w:rPr>
                          <w:t>（正面）</w:t>
                        </w:r>
                      </w:p>
                      <w:p w14:paraId="294CB60E"/>
                    </w:txbxContent>
                  </v:textbox>
                </v:rect>
                <v:rect id="矩形 14" o:spid="_x0000_s1026" o:spt="1" style="position:absolute;left:5867;top:9240;height:2343;width:4337;" fillcolor="#FFFFFF" filled="t" stroked="t" coordsize="21600,21600" o:gfxdata="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Mrji/&#10;AAAA2wAAAA8AAAAAAAAAAQAgAAAAIgAAAGRycy9kb3ducmV2LnhtbFBLAQIUABQAAAAIAIdO4kAz&#10;LwWeOwAAADkAAAAQAAAAAAAAAAEAIAAAAA4BAABkcnMvc2hhcGV4bWwueG1sUEsFBgAAAAAGAAYA&#10;WwEAALgDAAAAAA==&#10;">
                  <v:fill on="t" focussize="0,0"/>
                  <v:stroke color="#000000" miterlimit="0" joinstyle="miter"/>
                  <v:imagedata o:title=""/>
                  <o:lock v:ext="edit" aspectratio="f"/>
                  <v:textbox>
                    <w:txbxContent>
                      <w:p w14:paraId="17B1BCEB">
                        <w:pPr>
                          <w:jc w:val="center"/>
                        </w:pPr>
                      </w:p>
                      <w:p w14:paraId="07F84525">
                        <w:pPr>
                          <w:jc w:val="center"/>
                        </w:pPr>
                        <w:r>
                          <w:rPr>
                            <w:rFonts w:hint="eastAsia"/>
                          </w:rPr>
                          <w:t>供应商授权代表</w:t>
                        </w:r>
                      </w:p>
                      <w:p w14:paraId="44B7734A">
                        <w:pPr>
                          <w:jc w:val="center"/>
                        </w:pPr>
                        <w:r>
                          <w:rPr>
                            <w:rFonts w:hint="eastAsia"/>
                          </w:rPr>
                          <w:t>居民身份证复印件</w:t>
                        </w:r>
                      </w:p>
                      <w:p w14:paraId="1E670805">
                        <w:pPr>
                          <w:ind w:firstLine="1050" w:firstLineChars="500"/>
                        </w:pPr>
                      </w:p>
                      <w:p w14:paraId="5FAA05E0">
                        <w:pPr>
                          <w:jc w:val="center"/>
                        </w:pPr>
                        <w:r>
                          <w:rPr>
                            <w:rFonts w:hint="eastAsia"/>
                          </w:rPr>
                          <w:t>（反面）</w:t>
                        </w:r>
                      </w:p>
                      <w:p w14:paraId="48E0D457"/>
                    </w:txbxContent>
                  </v:textbox>
                </v:rect>
              </v:group>
            </w:pict>
          </mc:Fallback>
        </mc:AlternateContent>
      </w:r>
    </w:p>
    <w:p w14:paraId="368BDA13">
      <w:pPr>
        <w:rPr>
          <w:rFonts w:hint="default" w:ascii="Times New Roman" w:hAnsi="Times New Roman" w:eastAsia="宋体" w:cs="Times New Roman"/>
          <w:color w:val="auto"/>
          <w:sz w:val="24"/>
          <w:highlight w:val="none"/>
        </w:rPr>
      </w:pPr>
    </w:p>
    <w:p w14:paraId="6E1114A0">
      <w:pPr>
        <w:rPr>
          <w:rFonts w:hint="default" w:ascii="Times New Roman" w:hAnsi="Times New Roman" w:eastAsia="宋体" w:cs="Times New Roman"/>
          <w:color w:val="auto"/>
          <w:sz w:val="24"/>
          <w:highlight w:val="none"/>
        </w:rPr>
      </w:pPr>
    </w:p>
    <w:p w14:paraId="72EF1D07">
      <w:pPr>
        <w:rPr>
          <w:rFonts w:hint="default" w:ascii="Times New Roman" w:hAnsi="Times New Roman" w:eastAsia="宋体" w:cs="Times New Roman"/>
          <w:color w:val="auto"/>
          <w:szCs w:val="21"/>
          <w:highlight w:val="none"/>
        </w:rPr>
      </w:pPr>
    </w:p>
    <w:p w14:paraId="4119E3FD">
      <w:pPr>
        <w:pStyle w:val="12"/>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ind w:left="0" w:right="0"/>
        <w:jc w:val="left"/>
        <w:rPr>
          <w:rFonts w:hint="default" w:ascii="Times New Roman" w:hAnsi="Times New Roman" w:cs="Times New Roman"/>
          <w:color w:val="auto"/>
          <w:highlight w:val="none"/>
          <w:lang w:val="en-US"/>
        </w:rPr>
      </w:pPr>
      <w:r>
        <w:rPr>
          <w:rFonts w:hint="default" w:ascii="Times New Roman" w:hAnsi="Times New Roman" w:eastAsia="仿宋" w:cs="Times New Roman"/>
          <w:color w:val="auto"/>
          <w:kern w:val="0"/>
          <w:sz w:val="32"/>
          <w:szCs w:val="32"/>
          <w:highlight w:val="none"/>
          <w:lang w:val="en-US" w:eastAsia="zh-CN" w:bidi="ar"/>
        </w:rPr>
        <w:t xml:space="preserve">    </w:t>
      </w:r>
    </w:p>
    <w:p w14:paraId="4684A039">
      <w:pPr>
        <w:pStyle w:val="19"/>
        <w:rPr>
          <w:rFonts w:hint="default" w:ascii="Times New Roman" w:hAnsi="Times New Roman" w:cs="Times New Roman"/>
          <w:color w:val="auto"/>
          <w:highlight w:val="none"/>
          <w:lang w:val="en-US" w:eastAsia="zh-CN"/>
        </w:rPr>
      </w:pPr>
    </w:p>
    <w:p w14:paraId="146408D7">
      <w:pPr>
        <w:pStyle w:val="19"/>
        <w:rPr>
          <w:rFonts w:hint="default" w:ascii="Times New Roman" w:hAnsi="Times New Roman" w:cs="Times New Roman"/>
          <w:color w:val="auto"/>
          <w:highlight w:val="none"/>
          <w:lang w:val="en-US" w:eastAsia="zh-CN"/>
        </w:rPr>
      </w:pPr>
    </w:p>
    <w:sectPr>
      <w:footerReference r:id="rId3" w:type="default"/>
      <w:pgSz w:w="11906" w:h="16838"/>
      <w:pgMar w:top="1440" w:right="1803" w:bottom="1440" w:left="1803"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14AB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5AC0B6">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FFOMkBAACa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SLm/CaEsctTvz888f515/z7+/k&#10;T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MUU4yQEAAJoDAAAOAAAAAAAAAAEAIAAAAB4BAABkcnMvZTJvRG9j&#10;LnhtbFBLBQYAAAAABgAGAFkBAABZBQAAAAA=&#10;">
              <v:fill on="f" focussize="0,0"/>
              <v:stroke on="f"/>
              <v:imagedata o:title=""/>
              <o:lock v:ext="edit" aspectratio="f"/>
              <v:textbox inset="0mm,0mm,0mm,0mm" style="mso-fit-shape-to-text:t;">
                <w:txbxContent>
                  <w:p w14:paraId="205AC0B6">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76E03"/>
    <w:multiLevelType w:val="multilevel"/>
    <w:tmpl w:val="25776E03"/>
    <w:lvl w:ilvl="0" w:tentative="0">
      <w:start w:val="1"/>
      <w:numFmt w:val="decimal"/>
      <w:lvlText w:val="格式%1"/>
      <w:lvlJc w:val="left"/>
      <w:pPr>
        <w:tabs>
          <w:tab w:val="left" w:pos="420"/>
        </w:tabs>
        <w:ind w:left="420" w:hanging="420"/>
      </w:pPr>
      <w:rPr>
        <w:rFonts w:hint="eastAsia" w:ascii="Garamond" w:eastAsia="Garamond"/>
        <w:b/>
        <w:color w:val="auto"/>
        <w:sz w:val="28"/>
        <w:szCs w:val="28"/>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49E3"/>
    <w:rsid w:val="034B0B77"/>
    <w:rsid w:val="0444182D"/>
    <w:rsid w:val="04956A61"/>
    <w:rsid w:val="05A625A8"/>
    <w:rsid w:val="06F061D0"/>
    <w:rsid w:val="082A5712"/>
    <w:rsid w:val="09104908"/>
    <w:rsid w:val="0AFB3396"/>
    <w:rsid w:val="0B5267A6"/>
    <w:rsid w:val="0D611BD6"/>
    <w:rsid w:val="135B0B05"/>
    <w:rsid w:val="1665769A"/>
    <w:rsid w:val="16F23BF4"/>
    <w:rsid w:val="178C2364"/>
    <w:rsid w:val="17F04282"/>
    <w:rsid w:val="1C844F99"/>
    <w:rsid w:val="1F443106"/>
    <w:rsid w:val="20580C17"/>
    <w:rsid w:val="210C7C53"/>
    <w:rsid w:val="220F17A9"/>
    <w:rsid w:val="22205764"/>
    <w:rsid w:val="22274D44"/>
    <w:rsid w:val="24B91EA0"/>
    <w:rsid w:val="27BC5F2F"/>
    <w:rsid w:val="2B717030"/>
    <w:rsid w:val="2BDB26FC"/>
    <w:rsid w:val="2D60735C"/>
    <w:rsid w:val="30000983"/>
    <w:rsid w:val="30963095"/>
    <w:rsid w:val="350266A6"/>
    <w:rsid w:val="35BE4890"/>
    <w:rsid w:val="396C52DB"/>
    <w:rsid w:val="3BFE45F8"/>
    <w:rsid w:val="3CCA2A44"/>
    <w:rsid w:val="3D2E4D81"/>
    <w:rsid w:val="3D6400B3"/>
    <w:rsid w:val="3EDC6A5F"/>
    <w:rsid w:val="40E8385C"/>
    <w:rsid w:val="4555344E"/>
    <w:rsid w:val="464077B4"/>
    <w:rsid w:val="483B4AF7"/>
    <w:rsid w:val="4C140AC7"/>
    <w:rsid w:val="4C63431C"/>
    <w:rsid w:val="4CA3296A"/>
    <w:rsid w:val="4D0E4287"/>
    <w:rsid w:val="4ECA0682"/>
    <w:rsid w:val="4F870321"/>
    <w:rsid w:val="507060D0"/>
    <w:rsid w:val="51C10481"/>
    <w:rsid w:val="527728CF"/>
    <w:rsid w:val="537A0AF8"/>
    <w:rsid w:val="54505F5D"/>
    <w:rsid w:val="55372536"/>
    <w:rsid w:val="573C5E95"/>
    <w:rsid w:val="5A5D23AA"/>
    <w:rsid w:val="5B4557FF"/>
    <w:rsid w:val="5D42625D"/>
    <w:rsid w:val="5F9E593F"/>
    <w:rsid w:val="5FE124A9"/>
    <w:rsid w:val="63DC6A36"/>
    <w:rsid w:val="65436640"/>
    <w:rsid w:val="65E766D2"/>
    <w:rsid w:val="661F2C0A"/>
    <w:rsid w:val="66415276"/>
    <w:rsid w:val="693D3743"/>
    <w:rsid w:val="6AB234AB"/>
    <w:rsid w:val="6B0D2DCF"/>
    <w:rsid w:val="6B99345E"/>
    <w:rsid w:val="6E9B6F5D"/>
    <w:rsid w:val="70023398"/>
    <w:rsid w:val="70090BB2"/>
    <w:rsid w:val="71015D2D"/>
    <w:rsid w:val="73DB2866"/>
    <w:rsid w:val="74D07EF1"/>
    <w:rsid w:val="753A180E"/>
    <w:rsid w:val="7B9F061D"/>
    <w:rsid w:val="7CC55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line="360" w:lineRule="auto"/>
    </w:pPr>
    <w:rPr>
      <w:szCs w:val="20"/>
    </w:rPr>
  </w:style>
  <w:style w:type="paragraph" w:styleId="6">
    <w:name w:val="toc 5"/>
    <w:basedOn w:val="1"/>
    <w:next w:val="1"/>
    <w:unhideWhenUsed/>
    <w:qFormat/>
    <w:uiPriority w:val="0"/>
    <w:pPr>
      <w:ind w:left="840"/>
      <w:jc w:val="left"/>
    </w:pPr>
    <w:rPr>
      <w:rFonts w:ascii="Calibri" w:hAnsi="Calibri"/>
      <w:sz w:val="18"/>
      <w:szCs w:val="18"/>
    </w:rPr>
  </w:style>
  <w:style w:type="paragraph" w:styleId="7">
    <w:name w:val="Plain Text"/>
    <w:basedOn w:val="1"/>
    <w:unhideWhenUsed/>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tabs>
        <w:tab w:val="right" w:leader="dot" w:pos="9736"/>
      </w:tabs>
      <w:spacing w:line="480" w:lineRule="auto"/>
    </w:pPr>
  </w:style>
  <w:style w:type="paragraph" w:styleId="11">
    <w:name w:val="toc 2"/>
    <w:basedOn w:val="1"/>
    <w:next w:val="1"/>
    <w:unhideWhenUsed/>
    <w:qFormat/>
    <w:uiPriority w:val="39"/>
    <w:pPr>
      <w:ind w:left="420" w:leftChars="200"/>
    </w:p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qFormat/>
    <w:uiPriority w:val="0"/>
    <w:pPr>
      <w:spacing w:after="0" w:afterLines="0" w:line="360" w:lineRule="auto"/>
      <w:ind w:firstLine="425"/>
    </w:pPr>
    <w:rPr>
      <w:kern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Hyperlink"/>
    <w:basedOn w:val="16"/>
    <w:unhideWhenUsed/>
    <w:qFormat/>
    <w:uiPriority w:val="99"/>
    <w:rPr>
      <w:color w:val="0000FF"/>
      <w:u w:val="single"/>
    </w:rPr>
  </w:style>
  <w:style w:type="paragraph" w:customStyle="1" w:styleId="19">
    <w:name w:val="BodyText1I"/>
    <w:basedOn w:val="20"/>
    <w:qFormat/>
    <w:uiPriority w:val="99"/>
    <w:pPr>
      <w:spacing w:after="120"/>
      <w:ind w:firstLine="420" w:firstLineChars="100"/>
    </w:pPr>
  </w:style>
  <w:style w:type="paragraph" w:customStyle="1" w:styleId="20">
    <w:name w:val="BodyText"/>
    <w:basedOn w:val="1"/>
    <w:next w:val="21"/>
    <w:qFormat/>
    <w:uiPriority w:val="99"/>
    <w:pPr>
      <w:spacing w:after="120"/>
    </w:pPr>
  </w:style>
  <w:style w:type="paragraph" w:customStyle="1" w:styleId="21">
    <w:name w:val="UserStyle_217"/>
    <w:qFormat/>
    <w:uiPriority w:val="99"/>
    <w:pPr>
      <w:textAlignment w:val="baseline"/>
    </w:pPr>
    <w:rPr>
      <w:rFonts w:ascii="宋体" w:hAnsi="Times New Roman" w:eastAsia="宋体" w:cs="Times New Roman"/>
      <w:color w:val="000000"/>
      <w:sz w:val="24"/>
      <w:szCs w:val="24"/>
      <w:lang w:val="en-US" w:eastAsia="zh-CN" w:bidi="ar-SA"/>
    </w:rPr>
  </w:style>
  <w:style w:type="character" w:customStyle="1" w:styleId="22">
    <w:name w:val="NormalCharacter"/>
    <w:qFormat/>
    <w:uiPriority w:val="0"/>
  </w:style>
  <w:style w:type="paragraph" w:customStyle="1" w:styleId="23">
    <w:name w:val="TOC 标题1"/>
    <w:basedOn w:val="2"/>
    <w:unhideWhenUsed/>
    <w:qFormat/>
    <w:uiPriority w:val="39"/>
    <w:pPr>
      <w:widowControl/>
      <w:spacing w:before="240" w:after="0" w:line="259" w:lineRule="auto"/>
      <w:jc w:val="left"/>
      <w:outlineLvl w:val="9"/>
    </w:pPr>
    <w:rPr>
      <w:rFonts w:ascii="Cambria" w:hAnsi="Cambria" w:eastAsia="宋体" w:cs="Times New Roman"/>
      <w:b w:val="0"/>
      <w:color w:val="366091"/>
      <w:kern w:val="0"/>
      <w:sz w:val="32"/>
      <w:szCs w:val="32"/>
    </w:rPr>
  </w:style>
  <w:style w:type="paragraph" w:customStyle="1" w:styleId="24">
    <w:name w:val="列表段落1"/>
    <w:basedOn w:val="1"/>
    <w:qFormat/>
    <w:uiPriority w:val="0"/>
    <w:pPr>
      <w:ind w:firstLine="420" w:firstLineChars="200"/>
    </w:pPr>
    <w:rPr>
      <w:kern w:val="0"/>
      <w:sz w:val="20"/>
      <w:szCs w:val="21"/>
    </w:rPr>
  </w:style>
  <w:style w:type="paragraph" w:customStyle="1" w:styleId="25">
    <w:name w:val="保留正文"/>
    <w:basedOn w:val="5"/>
    <w:qFormat/>
    <w:uiPriority w:val="0"/>
    <w:pPr>
      <w:keepNext/>
      <w:spacing w:after="160" w:line="240" w:lineRule="auto"/>
    </w:pPr>
    <w:rPr>
      <w:sz w:val="21"/>
      <w:szCs w:val="20"/>
    </w:rPr>
  </w:style>
  <w:style w:type="paragraph" w:customStyle="1" w:styleId="26">
    <w:name w:val="正文_3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7">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2054</Words>
  <Characters>2400</Characters>
  <Lines>0</Lines>
  <Paragraphs>0</Paragraphs>
  <TotalTime>36</TotalTime>
  <ScaleCrop>false</ScaleCrop>
  <LinksUpToDate>false</LinksUpToDate>
  <CharactersWithSpaces>2476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2025-04-10T06:42:00Z</dcterms:created>
  <dc:creator>Administrator</dc:creator>
  <cp:lastModifiedBy>陈小捷</cp:lastModifiedBy>
  <dcterms:modified xsi:type="dcterms:W3CDTF">2025-04-24T06:47:18Z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eyJoZGlkIjoiNDU1MjFmY2I5YTUyZWNjZTI3YjBjNmQ2NzM5ZDM2OWUiLCJ1c2VySWQiOiIxNDg5MzIxMjIzIn0=</vt:lpwstr>
  </property>
  <property fmtid="{D5CDD505-2E9C-101B-9397-08002B2CF9AE}" pid="4" name="ICV">
    <vt:lpwstr>E2DFBB34739243F1AB04990A161E47CD_13</vt:lpwstr>
  </property>
</Properties>
</file>