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67" w:rsidRDefault="00C16F67" w:rsidP="00C16F67">
      <w:pPr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附件</w:t>
      </w:r>
      <w:r w:rsidR="00651CC6"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楷体" w:eastAsia="楷体" w:hAnsi="楷体" w:hint="eastAsia"/>
          <w:sz w:val="32"/>
          <w:szCs w:val="32"/>
        </w:rPr>
        <w:t>：</w:t>
      </w:r>
    </w:p>
    <w:p w:rsidR="00625702" w:rsidRPr="006C5A6E" w:rsidRDefault="00131FFD">
      <w:pPr>
        <w:jc w:val="center"/>
        <w:rPr>
          <w:rFonts w:ascii="楷体" w:eastAsia="楷体" w:hAnsi="楷体"/>
          <w:sz w:val="32"/>
          <w:szCs w:val="32"/>
        </w:rPr>
      </w:pPr>
      <w:r w:rsidRPr="00131FFD">
        <w:rPr>
          <w:rFonts w:ascii="楷体" w:eastAsia="楷体" w:hAnsi="楷体" w:hint="eastAsia"/>
          <w:sz w:val="32"/>
          <w:szCs w:val="32"/>
        </w:rPr>
        <w:t>攀枝花市实验学校</w:t>
      </w:r>
      <w:r w:rsidR="000B5ED2" w:rsidRPr="006C5A6E">
        <w:rPr>
          <w:rFonts w:ascii="楷体" w:eastAsia="楷体" w:hAnsi="楷体" w:hint="eastAsia"/>
          <w:sz w:val="32"/>
          <w:szCs w:val="32"/>
        </w:rPr>
        <w:t>2017</w:t>
      </w:r>
      <w:r w:rsidR="00B94593">
        <w:rPr>
          <w:rFonts w:ascii="楷体" w:eastAsia="楷体" w:hAnsi="楷体" w:hint="eastAsia"/>
          <w:sz w:val="32"/>
          <w:szCs w:val="32"/>
        </w:rPr>
        <w:t>年</w:t>
      </w:r>
      <w:r w:rsidR="000B5ED2" w:rsidRPr="006C5A6E">
        <w:rPr>
          <w:rFonts w:ascii="楷体" w:eastAsia="楷体" w:hAnsi="楷体" w:hint="eastAsia"/>
          <w:sz w:val="32"/>
          <w:szCs w:val="32"/>
        </w:rPr>
        <w:t>秋季学期新教育推进具体实施计划表</w:t>
      </w:r>
    </w:p>
    <w:tbl>
      <w:tblPr>
        <w:tblStyle w:val="a5"/>
        <w:tblW w:w="16160" w:type="dxa"/>
        <w:tblInd w:w="-1026" w:type="dxa"/>
        <w:tblLayout w:type="fixed"/>
        <w:tblLook w:val="04A0"/>
      </w:tblPr>
      <w:tblGrid>
        <w:gridCol w:w="1134"/>
        <w:gridCol w:w="993"/>
        <w:gridCol w:w="3827"/>
        <w:gridCol w:w="4252"/>
        <w:gridCol w:w="1418"/>
        <w:gridCol w:w="992"/>
        <w:gridCol w:w="1559"/>
        <w:gridCol w:w="1276"/>
        <w:gridCol w:w="709"/>
      </w:tblGrid>
      <w:tr w:rsidR="003B5F36" w:rsidRPr="006C5A6E" w:rsidTr="003B5F36">
        <w:trPr>
          <w:trHeight w:val="452"/>
        </w:trPr>
        <w:tc>
          <w:tcPr>
            <w:tcW w:w="1134" w:type="dxa"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时间节点</w:t>
            </w:r>
          </w:p>
        </w:tc>
        <w:tc>
          <w:tcPr>
            <w:tcW w:w="993" w:type="dxa"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实验内容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具体事项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工作要求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责任部门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34BA" w:rsidRPr="006C5A6E" w:rsidRDefault="002D34BA" w:rsidP="00A974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责任人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34BA" w:rsidRPr="006C5A6E" w:rsidRDefault="002D34BA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检查督促部门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责任人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BA" w:rsidRPr="006C5A6E" w:rsidRDefault="009477D2" w:rsidP="003B5F36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备</w:t>
            </w:r>
            <w:r w:rsidR="002D34BA" w:rsidRPr="006C5A6E">
              <w:rPr>
                <w:rFonts w:asciiTheme="minorEastAsia" w:hAnsiTheme="minorEastAsia" w:hint="eastAsia"/>
                <w:sz w:val="18"/>
                <w:szCs w:val="18"/>
              </w:rPr>
              <w:t>注</w:t>
            </w:r>
          </w:p>
        </w:tc>
      </w:tr>
      <w:tr w:rsidR="003B5F36" w:rsidRPr="006C5A6E" w:rsidTr="00075356">
        <w:trPr>
          <w:trHeight w:val="968"/>
        </w:trPr>
        <w:tc>
          <w:tcPr>
            <w:tcW w:w="1134" w:type="dxa"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9月30日</w:t>
            </w:r>
          </w:p>
        </w:tc>
        <w:tc>
          <w:tcPr>
            <w:tcW w:w="993" w:type="dxa"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班级文化系统建设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D34BA" w:rsidRPr="006C5A6E" w:rsidRDefault="002D34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完成宣传版面上墙：</w:t>
            </w:r>
          </w:p>
          <w:p w:rsidR="002D34BA" w:rsidRPr="006C5A6E" w:rsidRDefault="002D34BA" w:rsidP="00A1387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1.班徽 2.班名 3.班训 4.班歌 5.班诗 6.班级公约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（班规）</w:t>
            </w: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7.一段有真情的班主任寄语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D34BA" w:rsidRPr="006C5A6E" w:rsidRDefault="002D34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1.图文并茂。2.各种张贴规范美观。</w:t>
            </w:r>
          </w:p>
          <w:p w:rsidR="002D34BA" w:rsidRPr="006C5A6E" w:rsidRDefault="002D34BA" w:rsidP="009477D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3.体现班级精神。4.丰富板报、墙壁文化和走廊文化。形成特色，展示个性。5.班规得到广泛认同。  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D34BA" w:rsidRPr="006C5A6E" w:rsidRDefault="002D34BA" w:rsidP="003023D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年级组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、七年级组及各班级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34BA" w:rsidRPr="006C5A6E" w:rsidRDefault="002D34BA" w:rsidP="00245C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姜仕龙、唐锦文、</w:t>
            </w: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各班主任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34BA" w:rsidRDefault="002D34BA" w:rsidP="00C3766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新教育办公室</w:t>
            </w:r>
          </w:p>
          <w:p w:rsidR="002D34BA" w:rsidRPr="00C37665" w:rsidRDefault="002D34BA" w:rsidP="00C3766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中小学</w:t>
            </w: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德育室</w:t>
            </w:r>
          </w:p>
        </w:tc>
        <w:tc>
          <w:tcPr>
            <w:tcW w:w="1276" w:type="dxa"/>
            <w:vAlign w:val="center"/>
          </w:tcPr>
          <w:p w:rsidR="002D34BA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曹洪英</w:t>
            </w:r>
          </w:p>
          <w:p w:rsidR="002D34BA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魏璟鑫</w:t>
            </w:r>
          </w:p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董明久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BA" w:rsidRPr="006C5A6E" w:rsidRDefault="002D34BA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5F36" w:rsidRPr="006C5A6E" w:rsidTr="003B5F36">
        <w:trPr>
          <w:trHeight w:val="680"/>
        </w:trPr>
        <w:tc>
          <w:tcPr>
            <w:tcW w:w="1134" w:type="dxa"/>
            <w:vMerge w:val="restart"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10月31日</w:t>
            </w:r>
          </w:p>
        </w:tc>
        <w:tc>
          <w:tcPr>
            <w:tcW w:w="993" w:type="dxa"/>
            <w:vMerge w:val="restart"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班级物质系统建设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34BA" w:rsidRPr="006C5A6E" w:rsidRDefault="002D34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1.建好班级图书角，晨诵、午读、暮省启动。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34BA" w:rsidRPr="006C5A6E" w:rsidRDefault="002D34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1.教室及图书角洁净。2.图书摆放整齐。</w:t>
            </w:r>
          </w:p>
          <w:p w:rsidR="002D34BA" w:rsidRPr="006C5A6E" w:rsidRDefault="002D34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3.管理规范。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年级组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、七年级组及各班级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2D34BA" w:rsidRPr="006C5A6E" w:rsidRDefault="002D34BA" w:rsidP="00245C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姜仕龙、唐锦文、</w:t>
            </w: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各班主任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D34BA" w:rsidRDefault="002D34BA" w:rsidP="00C3766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新教育办公室</w:t>
            </w:r>
          </w:p>
          <w:p w:rsidR="002D34BA" w:rsidRPr="006C5A6E" w:rsidRDefault="002D34BA" w:rsidP="00C3766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中小学</w:t>
            </w: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德育室</w:t>
            </w:r>
          </w:p>
        </w:tc>
        <w:tc>
          <w:tcPr>
            <w:tcW w:w="1276" w:type="dxa"/>
            <w:vMerge w:val="restart"/>
            <w:vAlign w:val="center"/>
          </w:tcPr>
          <w:p w:rsidR="002D34BA" w:rsidRDefault="002D34BA" w:rsidP="007F68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曹洪英</w:t>
            </w:r>
          </w:p>
          <w:p w:rsidR="002D34BA" w:rsidRDefault="002D34BA" w:rsidP="007F68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魏璟鑫</w:t>
            </w:r>
          </w:p>
          <w:p w:rsidR="002D34BA" w:rsidRPr="006C5A6E" w:rsidRDefault="002D34BA" w:rsidP="007F68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董明久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5F36" w:rsidRPr="006C5A6E" w:rsidTr="00075356">
        <w:trPr>
          <w:trHeight w:val="438"/>
        </w:trPr>
        <w:tc>
          <w:tcPr>
            <w:tcW w:w="1134" w:type="dxa"/>
            <w:vMerge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34BA" w:rsidRPr="006C5A6E" w:rsidRDefault="002D34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2.室内绿化、美化。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4BA" w:rsidRPr="006C5A6E" w:rsidRDefault="002D34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4.绿色植物有生机、室内陈设有温情。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D34BA" w:rsidRPr="006C5A6E" w:rsidRDefault="002D34BA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5F36" w:rsidRPr="006C5A6E" w:rsidTr="00075356">
        <w:trPr>
          <w:trHeight w:val="983"/>
        </w:trPr>
        <w:tc>
          <w:tcPr>
            <w:tcW w:w="1134" w:type="dxa"/>
            <w:vMerge w:val="restart"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11月30日</w:t>
            </w:r>
          </w:p>
        </w:tc>
        <w:tc>
          <w:tcPr>
            <w:tcW w:w="993" w:type="dxa"/>
            <w:vMerge w:val="restart"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班级特色系统建设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34BA" w:rsidRPr="006C5A6E" w:rsidRDefault="002D34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1.晨诵、午读、暮省规范化。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34BA" w:rsidRPr="006C5A6E" w:rsidRDefault="002D34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1.以班级为单位建立读书社团。</w:t>
            </w:r>
          </w:p>
          <w:p w:rsidR="002D34BA" w:rsidRPr="006C5A6E" w:rsidRDefault="002D34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2.明确规定时间和数量，教师和学生作好阅读记载。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年级组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、七年级组及各班级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D34BA" w:rsidRDefault="002D34BA">
            <w:r w:rsidRPr="00F83237">
              <w:rPr>
                <w:rFonts w:asciiTheme="minorEastAsia" w:hAnsiTheme="minorEastAsia" w:hint="eastAsia"/>
                <w:sz w:val="18"/>
                <w:szCs w:val="18"/>
              </w:rPr>
              <w:t>姜仕龙、唐锦文、各班主任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D34BA" w:rsidRDefault="002D34BA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新教育办公室</w:t>
            </w:r>
          </w:p>
          <w:p w:rsidR="002D34BA" w:rsidRDefault="002D34BA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中小学德育室</w:t>
            </w:r>
          </w:p>
          <w:p w:rsidR="002D34BA" w:rsidRPr="006C5A6E" w:rsidRDefault="002D34BA" w:rsidP="00FC5F2A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中小学</w:t>
            </w: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教务室</w:t>
            </w:r>
          </w:p>
        </w:tc>
        <w:tc>
          <w:tcPr>
            <w:tcW w:w="1276" w:type="dxa"/>
            <w:vMerge w:val="restart"/>
            <w:vAlign w:val="center"/>
          </w:tcPr>
          <w:p w:rsidR="002D34BA" w:rsidRDefault="002D34BA" w:rsidP="00FC5F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曹洪英</w:t>
            </w:r>
          </w:p>
          <w:p w:rsidR="002D34BA" w:rsidRDefault="002D34BA" w:rsidP="00FC5F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魏璟鑫</w:t>
            </w:r>
          </w:p>
          <w:p w:rsidR="002D34BA" w:rsidRDefault="002D34BA" w:rsidP="00FC5F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董明久</w:t>
            </w:r>
          </w:p>
          <w:p w:rsidR="002D34BA" w:rsidRDefault="002D34BA" w:rsidP="00FC5F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蒋四海</w:t>
            </w:r>
          </w:p>
          <w:p w:rsidR="002D34BA" w:rsidRPr="00C37665" w:rsidRDefault="002D34BA" w:rsidP="00FC5F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吴聪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BA" w:rsidRPr="006C5A6E" w:rsidRDefault="002D34BA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5F36" w:rsidRPr="006C5A6E" w:rsidTr="001C7D24">
        <w:trPr>
          <w:trHeight w:val="694"/>
        </w:trPr>
        <w:tc>
          <w:tcPr>
            <w:tcW w:w="1134" w:type="dxa"/>
            <w:vMerge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BA" w:rsidRPr="006C5A6E" w:rsidRDefault="002D34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2.班级博客（班刊）展示。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BA" w:rsidRPr="006C5A6E" w:rsidRDefault="001F420A" w:rsidP="001F420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.班刊要有别致的名字。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2D34BA" w:rsidRPr="006C5A6E">
              <w:rPr>
                <w:rFonts w:asciiTheme="minorEastAsia" w:hAnsiTheme="minorEastAsia" w:hint="eastAsia"/>
                <w:sz w:val="18"/>
                <w:szCs w:val="18"/>
              </w:rPr>
              <w:t>设立四大板块：班级大事、教育叙事、写给家长、学生作品。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="002D34BA" w:rsidRPr="006C5A6E">
              <w:rPr>
                <w:rFonts w:asciiTheme="minorEastAsia" w:hAnsiTheme="minorEastAsia" w:hint="eastAsia"/>
                <w:sz w:val="18"/>
                <w:szCs w:val="18"/>
              </w:rPr>
              <w:t>每两周更新一次。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4.</w:t>
            </w:r>
            <w:r w:rsidR="002D34BA" w:rsidRPr="006C5A6E">
              <w:rPr>
                <w:rFonts w:asciiTheme="minorEastAsia" w:hAnsiTheme="minorEastAsia" w:hint="eastAsia"/>
                <w:sz w:val="18"/>
                <w:szCs w:val="18"/>
              </w:rPr>
              <w:t>学生文明上网。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年级组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、七年级组及各班级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34BA" w:rsidRDefault="002D34BA">
            <w:r w:rsidRPr="00F83237">
              <w:rPr>
                <w:rFonts w:asciiTheme="minorEastAsia" w:hAnsiTheme="minorEastAsia" w:hint="eastAsia"/>
                <w:sz w:val="18"/>
                <w:szCs w:val="18"/>
              </w:rPr>
              <w:t>姜仕龙、唐锦文、各班主任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D34BA" w:rsidRPr="006C5A6E" w:rsidRDefault="002D34BA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4BA" w:rsidRPr="006C5A6E" w:rsidRDefault="002D34BA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5F36" w:rsidRPr="006C5A6E" w:rsidTr="00075356">
        <w:trPr>
          <w:trHeight w:val="613"/>
        </w:trPr>
        <w:tc>
          <w:tcPr>
            <w:tcW w:w="1134" w:type="dxa"/>
            <w:vMerge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BA" w:rsidRPr="006C5A6E" w:rsidRDefault="002D34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3.每月一事回顾。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4BA" w:rsidRPr="006C5A6E" w:rsidRDefault="00EF7A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2D34BA" w:rsidRPr="006C5A6E">
              <w:rPr>
                <w:rFonts w:asciiTheme="minorEastAsia" w:hAnsiTheme="minorEastAsia" w:hint="eastAsia"/>
                <w:sz w:val="18"/>
                <w:szCs w:val="18"/>
              </w:rPr>
              <w:t>.主题鲜明，活动有特色，教育有成效。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34BA" w:rsidRPr="006C5A6E" w:rsidRDefault="002D34BA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5F36" w:rsidRPr="006C5A6E" w:rsidTr="001C7D24">
        <w:trPr>
          <w:trHeight w:val="710"/>
        </w:trPr>
        <w:tc>
          <w:tcPr>
            <w:tcW w:w="1134" w:type="dxa"/>
            <w:vMerge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34BA" w:rsidRPr="006C5A6E" w:rsidRDefault="002D34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4.班级展台。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4BA" w:rsidRPr="006C5A6E" w:rsidRDefault="002D34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1.每月一次定期更换室内外展板。</w:t>
            </w:r>
          </w:p>
          <w:p w:rsidR="002D34BA" w:rsidRPr="006C5A6E" w:rsidRDefault="002D34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2.用学生作品装饰教室。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BA" w:rsidRPr="006C5A6E" w:rsidRDefault="002D34BA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5F36" w:rsidRPr="006C5A6E" w:rsidTr="007038CE">
        <w:trPr>
          <w:trHeight w:val="691"/>
        </w:trPr>
        <w:tc>
          <w:tcPr>
            <w:tcW w:w="1134" w:type="dxa"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12月31日</w:t>
            </w:r>
          </w:p>
        </w:tc>
        <w:tc>
          <w:tcPr>
            <w:tcW w:w="993" w:type="dxa"/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总结提炼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D34BA" w:rsidRPr="006C5A6E" w:rsidRDefault="002D34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展示评比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D34BA" w:rsidRPr="006C5A6E" w:rsidRDefault="002D34B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1.每个年级评选出一、二、三等奖，学期末进行表彰。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D34BA" w:rsidRPr="006C5A6E" w:rsidRDefault="002D34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Pr="006C5A6E">
              <w:rPr>
                <w:rFonts w:asciiTheme="minorEastAsia" w:hAnsiTheme="minorEastAsia" w:hint="eastAsia"/>
                <w:sz w:val="18"/>
                <w:szCs w:val="18"/>
              </w:rPr>
              <w:t>年级组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、七年级组及各班级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34BA" w:rsidRDefault="002D34BA">
            <w:r w:rsidRPr="00F83237">
              <w:rPr>
                <w:rFonts w:asciiTheme="minorEastAsia" w:hAnsiTheme="minorEastAsia" w:hint="eastAsia"/>
                <w:sz w:val="18"/>
                <w:szCs w:val="18"/>
              </w:rPr>
              <w:t>姜仕龙、唐锦文、各班主任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B5F36" w:rsidRDefault="00E618B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新教育办公室</w:t>
            </w:r>
          </w:p>
          <w:p w:rsidR="003B5F36" w:rsidRDefault="00E618B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中小学德育室</w:t>
            </w:r>
          </w:p>
          <w:p w:rsidR="002D34BA" w:rsidRPr="006C5A6E" w:rsidRDefault="00E618B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中小学</w:t>
            </w:r>
            <w:r w:rsidR="002D34BA" w:rsidRPr="006C5A6E">
              <w:rPr>
                <w:rFonts w:asciiTheme="minorEastAsia" w:hAnsiTheme="minorEastAsia" w:hint="eastAsia"/>
                <w:sz w:val="18"/>
                <w:szCs w:val="18"/>
              </w:rPr>
              <w:t>教务室</w:t>
            </w:r>
          </w:p>
        </w:tc>
        <w:tc>
          <w:tcPr>
            <w:tcW w:w="1276" w:type="dxa"/>
            <w:vAlign w:val="center"/>
          </w:tcPr>
          <w:p w:rsidR="002D34BA" w:rsidRPr="006C5A6E" w:rsidRDefault="002D34BA" w:rsidP="007D7E1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曹洪英、魏璟鑫、董明久、蒋四海、吴聪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A" w:rsidRPr="006C5A6E" w:rsidRDefault="002D34B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625702" w:rsidRPr="00651CC6" w:rsidRDefault="00625702" w:rsidP="00E906E3">
      <w:pPr>
        <w:rPr>
          <w:rFonts w:ascii="楷体" w:eastAsia="楷体" w:hAnsi="楷体"/>
          <w:sz w:val="32"/>
          <w:szCs w:val="32"/>
        </w:rPr>
      </w:pPr>
    </w:p>
    <w:sectPr w:rsidR="00625702" w:rsidRPr="00651CC6" w:rsidSect="00D70D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836" w:rsidRDefault="00EA4836" w:rsidP="00152487">
      <w:r>
        <w:separator/>
      </w:r>
    </w:p>
  </w:endnote>
  <w:endnote w:type="continuationSeparator" w:id="1">
    <w:p w:rsidR="00EA4836" w:rsidRDefault="00EA4836" w:rsidP="0015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836" w:rsidRDefault="00EA4836" w:rsidP="00152487">
      <w:r>
        <w:separator/>
      </w:r>
    </w:p>
  </w:footnote>
  <w:footnote w:type="continuationSeparator" w:id="1">
    <w:p w:rsidR="00EA4836" w:rsidRDefault="00EA4836" w:rsidP="00152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922B6"/>
    <w:rsid w:val="00006EB4"/>
    <w:rsid w:val="00011CA0"/>
    <w:rsid w:val="00013D5B"/>
    <w:rsid w:val="00017058"/>
    <w:rsid w:val="00023DA0"/>
    <w:rsid w:val="00060B54"/>
    <w:rsid w:val="00075356"/>
    <w:rsid w:val="00080A5E"/>
    <w:rsid w:val="00084441"/>
    <w:rsid w:val="0009773E"/>
    <w:rsid w:val="000A42F2"/>
    <w:rsid w:val="000B5ED2"/>
    <w:rsid w:val="000C7F87"/>
    <w:rsid w:val="000D004D"/>
    <w:rsid w:val="000F4F19"/>
    <w:rsid w:val="000F6C60"/>
    <w:rsid w:val="001029B9"/>
    <w:rsid w:val="00111233"/>
    <w:rsid w:val="001212D8"/>
    <w:rsid w:val="00123197"/>
    <w:rsid w:val="00131FFD"/>
    <w:rsid w:val="001411CC"/>
    <w:rsid w:val="00152487"/>
    <w:rsid w:val="001622A8"/>
    <w:rsid w:val="001804AA"/>
    <w:rsid w:val="00182D3D"/>
    <w:rsid w:val="00186EE1"/>
    <w:rsid w:val="001878A1"/>
    <w:rsid w:val="00194B14"/>
    <w:rsid w:val="001B0AE9"/>
    <w:rsid w:val="001B5C08"/>
    <w:rsid w:val="001C07AE"/>
    <w:rsid w:val="001C7D24"/>
    <w:rsid w:val="001D7737"/>
    <w:rsid w:val="001E4BE4"/>
    <w:rsid w:val="001F420A"/>
    <w:rsid w:val="001F5880"/>
    <w:rsid w:val="002077A4"/>
    <w:rsid w:val="002312A2"/>
    <w:rsid w:val="00252C0E"/>
    <w:rsid w:val="002D34BA"/>
    <w:rsid w:val="002F1FE1"/>
    <w:rsid w:val="002F744A"/>
    <w:rsid w:val="00301331"/>
    <w:rsid w:val="003023D1"/>
    <w:rsid w:val="00306219"/>
    <w:rsid w:val="00327C2F"/>
    <w:rsid w:val="00333E61"/>
    <w:rsid w:val="0036637D"/>
    <w:rsid w:val="003769FB"/>
    <w:rsid w:val="00381D32"/>
    <w:rsid w:val="003A6003"/>
    <w:rsid w:val="003B5F36"/>
    <w:rsid w:val="003B65C3"/>
    <w:rsid w:val="003D4F8A"/>
    <w:rsid w:val="00436419"/>
    <w:rsid w:val="00440F89"/>
    <w:rsid w:val="00441A5A"/>
    <w:rsid w:val="0044201E"/>
    <w:rsid w:val="004456EF"/>
    <w:rsid w:val="00464884"/>
    <w:rsid w:val="004A3CA8"/>
    <w:rsid w:val="004C233C"/>
    <w:rsid w:val="004C7063"/>
    <w:rsid w:val="004D296F"/>
    <w:rsid w:val="004D6018"/>
    <w:rsid w:val="004E10BF"/>
    <w:rsid w:val="00511A11"/>
    <w:rsid w:val="005166A2"/>
    <w:rsid w:val="005675B5"/>
    <w:rsid w:val="00570112"/>
    <w:rsid w:val="00577BF1"/>
    <w:rsid w:val="005938D8"/>
    <w:rsid w:val="005964A7"/>
    <w:rsid w:val="005E0FC2"/>
    <w:rsid w:val="005F5FE1"/>
    <w:rsid w:val="006006CB"/>
    <w:rsid w:val="00612968"/>
    <w:rsid w:val="00625702"/>
    <w:rsid w:val="00627D2F"/>
    <w:rsid w:val="00643D1C"/>
    <w:rsid w:val="0064512D"/>
    <w:rsid w:val="00651CC6"/>
    <w:rsid w:val="006602C8"/>
    <w:rsid w:val="00666696"/>
    <w:rsid w:val="00672FBC"/>
    <w:rsid w:val="006C5A6E"/>
    <w:rsid w:val="007038CE"/>
    <w:rsid w:val="00711EE0"/>
    <w:rsid w:val="00723FA9"/>
    <w:rsid w:val="00726BB8"/>
    <w:rsid w:val="00732ADA"/>
    <w:rsid w:val="00732EAE"/>
    <w:rsid w:val="00740A4E"/>
    <w:rsid w:val="00751358"/>
    <w:rsid w:val="0075584A"/>
    <w:rsid w:val="00780E75"/>
    <w:rsid w:val="007967E0"/>
    <w:rsid w:val="00797435"/>
    <w:rsid w:val="007D0600"/>
    <w:rsid w:val="007D5E04"/>
    <w:rsid w:val="007D7E1B"/>
    <w:rsid w:val="007F687C"/>
    <w:rsid w:val="00800CCA"/>
    <w:rsid w:val="008024FE"/>
    <w:rsid w:val="008459FE"/>
    <w:rsid w:val="00853602"/>
    <w:rsid w:val="00862DA2"/>
    <w:rsid w:val="00875DB8"/>
    <w:rsid w:val="00891A0A"/>
    <w:rsid w:val="008B59CA"/>
    <w:rsid w:val="008B67D4"/>
    <w:rsid w:val="008D05D4"/>
    <w:rsid w:val="008E72FE"/>
    <w:rsid w:val="008F050B"/>
    <w:rsid w:val="00905821"/>
    <w:rsid w:val="009064A5"/>
    <w:rsid w:val="00940DE9"/>
    <w:rsid w:val="009477D2"/>
    <w:rsid w:val="00967B54"/>
    <w:rsid w:val="00974E78"/>
    <w:rsid w:val="00974F35"/>
    <w:rsid w:val="00976FEE"/>
    <w:rsid w:val="009C7601"/>
    <w:rsid w:val="00A076B2"/>
    <w:rsid w:val="00A123E9"/>
    <w:rsid w:val="00A13874"/>
    <w:rsid w:val="00A16F71"/>
    <w:rsid w:val="00A236B5"/>
    <w:rsid w:val="00A37EE9"/>
    <w:rsid w:val="00A74937"/>
    <w:rsid w:val="00A768DD"/>
    <w:rsid w:val="00A90F39"/>
    <w:rsid w:val="00A9748B"/>
    <w:rsid w:val="00AB527C"/>
    <w:rsid w:val="00AE2451"/>
    <w:rsid w:val="00AE7235"/>
    <w:rsid w:val="00B010FE"/>
    <w:rsid w:val="00B202E2"/>
    <w:rsid w:val="00B205AC"/>
    <w:rsid w:val="00B40195"/>
    <w:rsid w:val="00B67E1B"/>
    <w:rsid w:val="00B74009"/>
    <w:rsid w:val="00B825B3"/>
    <w:rsid w:val="00B94593"/>
    <w:rsid w:val="00B96AA2"/>
    <w:rsid w:val="00BB5B20"/>
    <w:rsid w:val="00BB7638"/>
    <w:rsid w:val="00BD2DE4"/>
    <w:rsid w:val="00BD4FD3"/>
    <w:rsid w:val="00BD6747"/>
    <w:rsid w:val="00C0015E"/>
    <w:rsid w:val="00C00C8F"/>
    <w:rsid w:val="00C041DD"/>
    <w:rsid w:val="00C16F67"/>
    <w:rsid w:val="00C214C4"/>
    <w:rsid w:val="00C25919"/>
    <w:rsid w:val="00C37665"/>
    <w:rsid w:val="00C56F78"/>
    <w:rsid w:val="00C60104"/>
    <w:rsid w:val="00C62790"/>
    <w:rsid w:val="00C74418"/>
    <w:rsid w:val="00C74DE5"/>
    <w:rsid w:val="00C86EFE"/>
    <w:rsid w:val="00CB31B4"/>
    <w:rsid w:val="00CB4E77"/>
    <w:rsid w:val="00CC4CA7"/>
    <w:rsid w:val="00CE60B3"/>
    <w:rsid w:val="00CF0BCB"/>
    <w:rsid w:val="00D366F6"/>
    <w:rsid w:val="00D42973"/>
    <w:rsid w:val="00D56049"/>
    <w:rsid w:val="00D57247"/>
    <w:rsid w:val="00D70DA4"/>
    <w:rsid w:val="00D81C63"/>
    <w:rsid w:val="00D83D76"/>
    <w:rsid w:val="00D85652"/>
    <w:rsid w:val="00D931F9"/>
    <w:rsid w:val="00DA0B3D"/>
    <w:rsid w:val="00DB387A"/>
    <w:rsid w:val="00DC1208"/>
    <w:rsid w:val="00DC57B7"/>
    <w:rsid w:val="00DD2CEE"/>
    <w:rsid w:val="00E03A96"/>
    <w:rsid w:val="00E10FE7"/>
    <w:rsid w:val="00E13078"/>
    <w:rsid w:val="00E23B02"/>
    <w:rsid w:val="00E33B72"/>
    <w:rsid w:val="00E40FA5"/>
    <w:rsid w:val="00E42396"/>
    <w:rsid w:val="00E439C9"/>
    <w:rsid w:val="00E470AE"/>
    <w:rsid w:val="00E61890"/>
    <w:rsid w:val="00E618B7"/>
    <w:rsid w:val="00E906E3"/>
    <w:rsid w:val="00EA1099"/>
    <w:rsid w:val="00EA3E69"/>
    <w:rsid w:val="00EA4836"/>
    <w:rsid w:val="00EB2CB7"/>
    <w:rsid w:val="00EC088D"/>
    <w:rsid w:val="00EC4608"/>
    <w:rsid w:val="00ED6BE9"/>
    <w:rsid w:val="00EF51BE"/>
    <w:rsid w:val="00EF7A15"/>
    <w:rsid w:val="00F10CFA"/>
    <w:rsid w:val="00F1450B"/>
    <w:rsid w:val="00F2240D"/>
    <w:rsid w:val="00F22E94"/>
    <w:rsid w:val="00F301F4"/>
    <w:rsid w:val="00F32300"/>
    <w:rsid w:val="00F879E5"/>
    <w:rsid w:val="00F922B6"/>
    <w:rsid w:val="00FA3D5C"/>
    <w:rsid w:val="00FA528D"/>
    <w:rsid w:val="00FA5B48"/>
    <w:rsid w:val="00FB20D2"/>
    <w:rsid w:val="00FC5F2A"/>
    <w:rsid w:val="00FD26FD"/>
    <w:rsid w:val="00FD46F2"/>
    <w:rsid w:val="00FE343B"/>
    <w:rsid w:val="00FE6051"/>
    <w:rsid w:val="00FE6A39"/>
    <w:rsid w:val="04B26581"/>
    <w:rsid w:val="3158608B"/>
    <w:rsid w:val="7A61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25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25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6257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25702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6257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5702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974E78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252C0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52C0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2099DE-6759-4ECA-9CAA-87BE47C1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131</Words>
  <Characters>753</Characters>
  <Application>Microsoft Office Word</Application>
  <DocSecurity>0</DocSecurity>
  <Lines>6</Lines>
  <Paragraphs>1</Paragraphs>
  <ScaleCrop>false</ScaleCrop>
  <Company>Sky123.Org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210</cp:revision>
  <cp:lastPrinted>2017-10-11T10:30:00Z</cp:lastPrinted>
  <dcterms:created xsi:type="dcterms:W3CDTF">2017-09-13T02:04:00Z</dcterms:created>
  <dcterms:modified xsi:type="dcterms:W3CDTF">2018-01-10T08:44:00Z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