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3E" w:rsidRPr="00FB7799" w:rsidRDefault="008F763E" w:rsidP="00DC5BC3">
      <w:pPr>
        <w:snapToGrid w:val="0"/>
        <w:rPr>
          <w:b/>
        </w:rPr>
      </w:pPr>
      <w:r w:rsidRPr="00FB7799">
        <w:rPr>
          <w:rFonts w:hint="eastAsia"/>
          <w:b/>
        </w:rPr>
        <w:t>绝密</w:t>
      </w:r>
      <w:r w:rsidRPr="00FB7799">
        <w:rPr>
          <w:rFonts w:ascii="宋体" w:hAnsi="宋体" w:cs="宋体" w:hint="eastAsia"/>
          <w:b/>
        </w:rPr>
        <w:t>★</w:t>
      </w:r>
      <w:r w:rsidRPr="00FB7799">
        <w:rPr>
          <w:rFonts w:hint="eastAsia"/>
          <w:b/>
        </w:rPr>
        <w:t>启用前</w:t>
      </w:r>
    </w:p>
    <w:p w:rsidR="008F763E" w:rsidRPr="00FB7799" w:rsidRDefault="008F763E" w:rsidP="00DC5BC3">
      <w:pPr>
        <w:snapToGrid w:val="0"/>
        <w:jc w:val="center"/>
        <w:rPr>
          <w:b/>
          <w:sz w:val="28"/>
          <w:szCs w:val="28"/>
        </w:rPr>
      </w:pPr>
      <w:r w:rsidRPr="00FB7799">
        <w:rPr>
          <w:b/>
          <w:sz w:val="28"/>
          <w:szCs w:val="28"/>
        </w:rPr>
        <w:t>2015</w:t>
      </w:r>
      <w:r w:rsidRPr="00FB7799">
        <w:rPr>
          <w:rFonts w:hint="eastAsia"/>
          <w:b/>
          <w:sz w:val="28"/>
          <w:szCs w:val="28"/>
        </w:rPr>
        <w:t>年普通高等学校招生全国统一考试（课标卷</w:t>
      </w:r>
      <w:r w:rsidR="00552FF3" w:rsidRPr="00FB7799">
        <w:rPr>
          <w:b/>
          <w:sz w:val="28"/>
          <w:szCs w:val="28"/>
        </w:rPr>
        <w:fldChar w:fldCharType="begin"/>
      </w:r>
      <w:r w:rsidRPr="00FB7799">
        <w:rPr>
          <w:b/>
          <w:sz w:val="28"/>
          <w:szCs w:val="28"/>
        </w:rPr>
        <w:instrText xml:space="preserve"> = 1 \* ROMAN </w:instrText>
      </w:r>
      <w:r w:rsidR="00552FF3" w:rsidRPr="00FB7799">
        <w:rPr>
          <w:b/>
          <w:sz w:val="28"/>
          <w:szCs w:val="28"/>
        </w:rPr>
        <w:fldChar w:fldCharType="separate"/>
      </w:r>
      <w:r w:rsidRPr="00FB7799">
        <w:rPr>
          <w:b/>
          <w:noProof/>
          <w:sz w:val="28"/>
          <w:szCs w:val="28"/>
        </w:rPr>
        <w:t>I</w:t>
      </w:r>
      <w:r w:rsidR="00552FF3" w:rsidRPr="00FB7799">
        <w:rPr>
          <w:b/>
          <w:sz w:val="28"/>
          <w:szCs w:val="28"/>
        </w:rPr>
        <w:fldChar w:fldCharType="end"/>
      </w:r>
      <w:r w:rsidRPr="00FB7799">
        <w:rPr>
          <w:rFonts w:hint="eastAsia"/>
          <w:b/>
          <w:sz w:val="28"/>
          <w:szCs w:val="28"/>
        </w:rPr>
        <w:t>）</w:t>
      </w:r>
    </w:p>
    <w:p w:rsidR="008F763E" w:rsidRPr="00FB7799" w:rsidRDefault="008F763E" w:rsidP="00DC5BC3">
      <w:pPr>
        <w:snapToGrid w:val="0"/>
        <w:jc w:val="center"/>
        <w:rPr>
          <w:sz w:val="28"/>
          <w:szCs w:val="28"/>
        </w:rPr>
      </w:pPr>
      <w:r w:rsidRPr="00FB7799">
        <w:rPr>
          <w:rFonts w:hint="eastAsia"/>
          <w:b/>
          <w:sz w:val="32"/>
          <w:szCs w:val="32"/>
        </w:rPr>
        <w:t>理科综合能力测试</w:t>
      </w:r>
      <w:r w:rsidRPr="00FB7799">
        <w:rPr>
          <w:rFonts w:hint="eastAsia"/>
          <w:sz w:val="30"/>
          <w:szCs w:val="30"/>
        </w:rPr>
        <w:t>（</w:t>
      </w:r>
      <w:r w:rsidRPr="00FB7799">
        <w:rPr>
          <w:rFonts w:hint="eastAsia"/>
          <w:sz w:val="28"/>
          <w:szCs w:val="28"/>
        </w:rPr>
        <w:t>物理）</w:t>
      </w:r>
    </w:p>
    <w:p w:rsidR="008F763E" w:rsidRPr="00FB7799" w:rsidRDefault="008F763E" w:rsidP="00DC5BC3">
      <w:pPr>
        <w:snapToGrid w:val="0"/>
        <w:jc w:val="center"/>
        <w:rPr>
          <w:sz w:val="28"/>
          <w:szCs w:val="28"/>
        </w:rPr>
      </w:pPr>
      <w:r w:rsidRPr="00FB7799">
        <w:rPr>
          <w:sz w:val="28"/>
          <w:szCs w:val="28"/>
        </w:rPr>
        <w:t>(</w:t>
      </w:r>
      <w:r w:rsidRPr="00FB7799">
        <w:rPr>
          <w:rFonts w:ascii="微软雅黑" w:hAnsi="微软雅黑" w:hint="eastAsia"/>
          <w:sz w:val="18"/>
          <w:szCs w:val="18"/>
        </w:rPr>
        <w:t>河南、河北、山西、江西、湖南、湖北</w:t>
      </w:r>
      <w:r w:rsidRPr="00FB7799">
        <w:rPr>
          <w:sz w:val="28"/>
          <w:szCs w:val="28"/>
        </w:rPr>
        <w:t>)</w:t>
      </w:r>
    </w:p>
    <w:p w:rsidR="008F763E" w:rsidRPr="00FB7799" w:rsidRDefault="008F763E" w:rsidP="00DC5BC3">
      <w:pPr>
        <w:snapToGrid w:val="0"/>
        <w:rPr>
          <w:rFonts w:ascii="黑体" w:eastAsia="黑体" w:hAnsi="黑体"/>
          <w:sz w:val="24"/>
        </w:rPr>
      </w:pPr>
      <w:r w:rsidRPr="00FB7799">
        <w:rPr>
          <w:rFonts w:ascii="黑体" w:eastAsia="黑体" w:hAnsi="黑体" w:hint="eastAsia"/>
          <w:sz w:val="24"/>
        </w:rPr>
        <w:t>注意事项：</w:t>
      </w:r>
    </w:p>
    <w:p w:rsidR="008F763E" w:rsidRPr="00FB7799" w:rsidRDefault="008F763E" w:rsidP="00DC5BC3">
      <w:pPr>
        <w:snapToGrid w:val="0"/>
        <w:ind w:firstLineChars="202" w:firstLine="424"/>
        <w:rPr>
          <w:rFonts w:ascii="宋体"/>
          <w:szCs w:val="21"/>
        </w:rPr>
      </w:pPr>
      <w:r w:rsidRPr="00FB7799">
        <w:rPr>
          <w:szCs w:val="21"/>
        </w:rPr>
        <w:t>1</w:t>
      </w:r>
      <w:r w:rsidRPr="00FB7799">
        <w:rPr>
          <w:rFonts w:ascii="宋体"/>
          <w:szCs w:val="21"/>
        </w:rPr>
        <w:t>.</w:t>
      </w:r>
      <w:r w:rsidRPr="00FB7799">
        <w:rPr>
          <w:rFonts w:ascii="宋体" w:hAnsi="宋体" w:hint="eastAsia"/>
          <w:szCs w:val="21"/>
        </w:rPr>
        <w:t>本试卷分第Ⅰ卷（选择题）和第Ⅱ卷（非选择题）两部分。答题前，考生务必将自己的姓名、准考证号填写在答题卡上。</w:t>
      </w:r>
    </w:p>
    <w:p w:rsidR="008F763E" w:rsidRPr="00FB7799" w:rsidRDefault="008F763E" w:rsidP="00DC5BC3">
      <w:pPr>
        <w:snapToGrid w:val="0"/>
        <w:ind w:firstLineChars="202" w:firstLine="424"/>
        <w:rPr>
          <w:rFonts w:ascii="宋体"/>
          <w:szCs w:val="21"/>
        </w:rPr>
      </w:pPr>
      <w:r w:rsidRPr="00FB7799">
        <w:rPr>
          <w:szCs w:val="21"/>
        </w:rPr>
        <w:t>2</w:t>
      </w:r>
      <w:r w:rsidRPr="00FB7799">
        <w:rPr>
          <w:rFonts w:ascii="宋体"/>
          <w:szCs w:val="21"/>
        </w:rPr>
        <w:t>.</w:t>
      </w:r>
      <w:r w:rsidRPr="00FB7799">
        <w:rPr>
          <w:rFonts w:ascii="宋体" w:hAnsi="宋体" w:hint="eastAsia"/>
          <w:szCs w:val="21"/>
        </w:rPr>
        <w:t>回答第Ⅰ卷时，选出每小题答案后，用铅笔把答题卡上对应题目的答案标号涂黑。如需改动，用橡皮擦干净后，再选涂其它答案标号。写在本试卷上无效。</w:t>
      </w:r>
    </w:p>
    <w:p w:rsidR="008F763E" w:rsidRPr="00FB7799" w:rsidRDefault="008F763E" w:rsidP="00DC5BC3">
      <w:pPr>
        <w:snapToGrid w:val="0"/>
        <w:ind w:firstLineChars="202" w:firstLine="424"/>
        <w:rPr>
          <w:rFonts w:ascii="宋体"/>
          <w:szCs w:val="21"/>
        </w:rPr>
      </w:pPr>
      <w:r w:rsidRPr="00FB7799">
        <w:rPr>
          <w:szCs w:val="21"/>
        </w:rPr>
        <w:t>3</w:t>
      </w:r>
      <w:r w:rsidRPr="00FB7799">
        <w:rPr>
          <w:rFonts w:ascii="宋体"/>
          <w:szCs w:val="21"/>
        </w:rPr>
        <w:t>.</w:t>
      </w:r>
      <w:r w:rsidRPr="00FB7799">
        <w:rPr>
          <w:rFonts w:ascii="宋体" w:hAnsi="宋体" w:hint="eastAsia"/>
          <w:szCs w:val="21"/>
        </w:rPr>
        <w:t>回答第Ⅱ卷时，将答案写在答题卡上。写在本试卷上无效。</w:t>
      </w:r>
    </w:p>
    <w:p w:rsidR="008F763E" w:rsidRPr="00FB7799" w:rsidRDefault="008F763E" w:rsidP="00DC5BC3">
      <w:pPr>
        <w:snapToGrid w:val="0"/>
        <w:ind w:firstLineChars="202" w:firstLine="424"/>
        <w:rPr>
          <w:rFonts w:ascii="宋体"/>
          <w:szCs w:val="21"/>
        </w:rPr>
      </w:pPr>
      <w:r w:rsidRPr="00FB7799">
        <w:rPr>
          <w:szCs w:val="21"/>
        </w:rPr>
        <w:t>4</w:t>
      </w:r>
      <w:r w:rsidRPr="00FB7799">
        <w:rPr>
          <w:rFonts w:ascii="宋体"/>
          <w:szCs w:val="21"/>
        </w:rPr>
        <w:t>.</w:t>
      </w:r>
      <w:r w:rsidRPr="00FB7799">
        <w:rPr>
          <w:rFonts w:ascii="宋体" w:hAnsi="宋体" w:hint="eastAsia"/>
          <w:szCs w:val="21"/>
        </w:rPr>
        <w:t>考试结束后，将本试卷和答题卡一并交回。</w:t>
      </w:r>
    </w:p>
    <w:p w:rsidR="008F763E" w:rsidRPr="00FB7799" w:rsidRDefault="008F763E" w:rsidP="00DC5BC3">
      <w:pPr>
        <w:snapToGrid w:val="0"/>
        <w:jc w:val="center"/>
        <w:rPr>
          <w:rFonts w:ascii="黑体" w:eastAsia="黑体" w:hAnsi="黑体"/>
          <w:sz w:val="32"/>
          <w:szCs w:val="32"/>
        </w:rPr>
      </w:pPr>
      <w:r w:rsidRPr="00FB7799">
        <w:rPr>
          <w:rFonts w:ascii="黑体" w:eastAsia="黑体" w:hAnsi="黑体" w:hint="eastAsia"/>
          <w:sz w:val="32"/>
          <w:szCs w:val="32"/>
        </w:rPr>
        <w:t>第</w:t>
      </w:r>
      <w:r w:rsidRPr="00FB7799">
        <w:rPr>
          <w:rFonts w:ascii="Batang" w:eastAsia="Batang" w:hAnsi="Batang" w:hint="eastAsia"/>
          <w:b/>
          <w:sz w:val="32"/>
          <w:szCs w:val="32"/>
        </w:rPr>
        <w:t>Ⅰ</w:t>
      </w:r>
      <w:r w:rsidRPr="00FB7799">
        <w:rPr>
          <w:rFonts w:ascii="黑体" w:eastAsia="黑体" w:hAnsi="黑体" w:hint="eastAsia"/>
          <w:sz w:val="32"/>
          <w:szCs w:val="32"/>
        </w:rPr>
        <w:t>卷</w:t>
      </w:r>
    </w:p>
    <w:p w:rsidR="008F763E" w:rsidRPr="00FB7799" w:rsidRDefault="008F763E" w:rsidP="00DC5BC3">
      <w:pPr>
        <w:snapToGrid w:val="0"/>
        <w:ind w:left="-6"/>
        <w:rPr>
          <w:rFonts w:eastAsia="黑体"/>
          <w:szCs w:val="21"/>
        </w:rPr>
      </w:pPr>
      <w:r w:rsidRPr="00FB7799">
        <w:rPr>
          <w:rFonts w:eastAsia="黑体" w:hint="eastAsia"/>
          <w:szCs w:val="21"/>
        </w:rPr>
        <w:t>二、选择题：本题共</w:t>
      </w:r>
      <w:r w:rsidRPr="00FB7799">
        <w:rPr>
          <w:rFonts w:eastAsia="黑体"/>
          <w:szCs w:val="21"/>
        </w:rPr>
        <w:t>8</w:t>
      </w:r>
      <w:r w:rsidRPr="00FB7799">
        <w:rPr>
          <w:rFonts w:eastAsia="黑体" w:hint="eastAsia"/>
          <w:szCs w:val="21"/>
        </w:rPr>
        <w:t>小题，每小题</w:t>
      </w:r>
      <w:r w:rsidRPr="00FB7799">
        <w:rPr>
          <w:rFonts w:eastAsia="黑体"/>
          <w:szCs w:val="21"/>
        </w:rPr>
        <w:t>6</w:t>
      </w:r>
      <w:r w:rsidRPr="00FB7799">
        <w:rPr>
          <w:rFonts w:eastAsia="黑体" w:hint="eastAsia"/>
          <w:szCs w:val="21"/>
        </w:rPr>
        <w:t>分。在每小题给出的四个选项中，第</w:t>
      </w:r>
      <w:r w:rsidRPr="00FB7799">
        <w:rPr>
          <w:rFonts w:eastAsia="黑体"/>
          <w:szCs w:val="21"/>
        </w:rPr>
        <w:t>14</w:t>
      </w:r>
      <w:r w:rsidRPr="00FB7799">
        <w:rPr>
          <w:rFonts w:eastAsia="黑体" w:hint="eastAsia"/>
          <w:szCs w:val="21"/>
        </w:rPr>
        <w:t>～</w:t>
      </w:r>
      <w:r w:rsidRPr="00FB7799">
        <w:rPr>
          <w:rFonts w:eastAsia="黑体"/>
          <w:szCs w:val="21"/>
        </w:rPr>
        <w:t>18</w:t>
      </w:r>
      <w:r w:rsidRPr="00FB7799">
        <w:rPr>
          <w:rFonts w:eastAsia="黑体" w:hint="eastAsia"/>
          <w:szCs w:val="21"/>
        </w:rPr>
        <w:t>题只有一项符合题目要求，第</w:t>
      </w:r>
      <w:r w:rsidRPr="00FB7799">
        <w:rPr>
          <w:rFonts w:eastAsia="黑体"/>
          <w:szCs w:val="21"/>
        </w:rPr>
        <w:t>19</w:t>
      </w:r>
      <w:r w:rsidRPr="00FB7799">
        <w:rPr>
          <w:rFonts w:eastAsia="黑体" w:hint="eastAsia"/>
          <w:szCs w:val="21"/>
        </w:rPr>
        <w:t>～</w:t>
      </w:r>
      <w:r w:rsidRPr="00FB7799">
        <w:rPr>
          <w:rFonts w:eastAsia="黑体"/>
          <w:szCs w:val="21"/>
        </w:rPr>
        <w:t>21</w:t>
      </w:r>
      <w:r w:rsidRPr="00FB7799">
        <w:rPr>
          <w:rFonts w:eastAsia="黑体" w:hint="eastAsia"/>
          <w:szCs w:val="21"/>
        </w:rPr>
        <w:t>题有多项符合题目要求。全部选对的得</w:t>
      </w:r>
      <w:r w:rsidRPr="00FB7799">
        <w:rPr>
          <w:rFonts w:eastAsia="黑体"/>
          <w:szCs w:val="21"/>
        </w:rPr>
        <w:t>6</w:t>
      </w:r>
      <w:r w:rsidRPr="00FB7799">
        <w:rPr>
          <w:rFonts w:eastAsia="黑体" w:hint="eastAsia"/>
          <w:szCs w:val="21"/>
        </w:rPr>
        <w:t>分，选对但不全的得</w:t>
      </w:r>
      <w:r w:rsidRPr="00FB7799">
        <w:rPr>
          <w:rFonts w:eastAsia="黑体"/>
          <w:szCs w:val="21"/>
        </w:rPr>
        <w:t>3</w:t>
      </w:r>
      <w:r w:rsidRPr="00FB7799">
        <w:rPr>
          <w:rFonts w:eastAsia="黑体" w:hint="eastAsia"/>
          <w:szCs w:val="21"/>
        </w:rPr>
        <w:t>分，有选错的得</w:t>
      </w:r>
      <w:r w:rsidRPr="00FB7799">
        <w:rPr>
          <w:rFonts w:eastAsia="黑体"/>
          <w:szCs w:val="21"/>
        </w:rPr>
        <w:t>0</w:t>
      </w:r>
      <w:r w:rsidRPr="00FB7799">
        <w:rPr>
          <w:rFonts w:eastAsia="黑体" w:hint="eastAsia"/>
          <w:szCs w:val="21"/>
        </w:rPr>
        <w:t>分。</w:t>
      </w:r>
    </w:p>
    <w:p w:rsidR="008F763E" w:rsidRPr="00FB7799" w:rsidRDefault="008F763E" w:rsidP="00DC5BC3">
      <w:pPr>
        <w:snapToGrid w:val="0"/>
        <w:ind w:left="424" w:hangingChars="202" w:hanging="424"/>
      </w:pPr>
      <w:r w:rsidRPr="00FB7799">
        <w:t>14</w:t>
      </w:r>
      <w:r w:rsidRPr="00FB7799">
        <w:rPr>
          <w:rFonts w:hint="eastAsia"/>
        </w:rPr>
        <w:t>．两相邻匀强磁场区域的磁感应强度大小不同，方向平行。一速度方向与磁感应强度方向垂直的带电粒子（不计重力），从较强磁场区域进入到较弱区域后，粒子的</w:t>
      </w:r>
    </w:p>
    <w:p w:rsidR="008F763E" w:rsidRPr="00FB7799" w:rsidRDefault="008F763E" w:rsidP="00DC5BC3">
      <w:pPr>
        <w:snapToGrid w:val="0"/>
        <w:ind w:leftChars="201" w:left="422" w:firstLine="2"/>
      </w:pPr>
      <w:r w:rsidRPr="00FB7799">
        <w:t>A</w:t>
      </w:r>
      <w:r w:rsidRPr="00FB7799">
        <w:rPr>
          <w:rFonts w:hint="eastAsia"/>
        </w:rPr>
        <w:t>．轨道半径减小，角速度增大</w:t>
      </w:r>
      <w:r w:rsidRPr="00FB7799">
        <w:t xml:space="preserve">          B</w:t>
      </w:r>
      <w:r w:rsidRPr="00FB7799">
        <w:rPr>
          <w:rFonts w:hint="eastAsia"/>
        </w:rPr>
        <w:t>．轨道半径减小，角速度减小</w:t>
      </w:r>
    </w:p>
    <w:p w:rsidR="008F763E" w:rsidRPr="00FB7799" w:rsidRDefault="008F763E" w:rsidP="00DC5BC3">
      <w:pPr>
        <w:snapToGrid w:val="0"/>
        <w:ind w:leftChars="201" w:left="422" w:firstLine="2"/>
      </w:pPr>
      <w:r w:rsidRPr="00FB7799">
        <w:t>C</w:t>
      </w:r>
      <w:r w:rsidRPr="00FB7799">
        <w:rPr>
          <w:rFonts w:hint="eastAsia"/>
        </w:rPr>
        <w:t>．轨道半径增大，角速度增大</w:t>
      </w:r>
      <w:r w:rsidRPr="00FB7799">
        <w:t xml:space="preserve">          D</w:t>
      </w:r>
      <w:r w:rsidRPr="00FB7799">
        <w:rPr>
          <w:rFonts w:hint="eastAsia"/>
        </w:rPr>
        <w:t>．轨道半径增大，角速度减小</w:t>
      </w:r>
    </w:p>
    <w:p w:rsidR="008F763E" w:rsidRPr="00FB7799" w:rsidRDefault="008F763E" w:rsidP="00DC5BC3">
      <w:pPr>
        <w:snapToGrid w:val="0"/>
      </w:pPr>
      <w:r w:rsidRPr="00FB7799">
        <w:rPr>
          <w:rFonts w:hint="eastAsia"/>
        </w:rPr>
        <w:t>【答案】</w:t>
      </w:r>
      <w:r w:rsidRPr="00FB7799">
        <w:t>D</w:t>
      </w:r>
    </w:p>
    <w:p w:rsidR="008F763E" w:rsidRPr="00FB7799" w:rsidRDefault="00552FF3" w:rsidP="00DC5BC3">
      <w:pPr>
        <w:snapToGrid w:val="0"/>
        <w:ind w:leftChars="1" w:left="424" w:hangingChars="201" w:hanging="422"/>
      </w:pPr>
      <w:r w:rsidRPr="00FB77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6" type="#_x0000_t75" style="position:absolute;left:0;text-align:left;margin-left:391.6pt;margin-top:5.1pt;width:87.45pt;height:83.3pt;z-index:1;visibility:visible">
            <v:imagedata r:id="rId6" o:title=""/>
            <w10:wrap type="square"/>
          </v:shape>
        </w:pict>
      </w:r>
      <w:r w:rsidR="008F763E" w:rsidRPr="00FB7799">
        <w:t>15</w:t>
      </w:r>
      <w:r w:rsidR="008F763E" w:rsidRPr="00FB7799">
        <w:rPr>
          <w:rFonts w:hint="eastAsia"/>
        </w:rPr>
        <w:t>．右图的直线</w:t>
      </w:r>
      <w:r w:rsidR="008F763E" w:rsidRPr="00FB7799">
        <w:t>a</w:t>
      </w:r>
      <w:r w:rsidR="008F763E" w:rsidRPr="00FB7799">
        <w:rPr>
          <w:rFonts w:hint="eastAsia"/>
        </w:rPr>
        <w:t>、</w:t>
      </w:r>
      <w:r w:rsidR="008F763E" w:rsidRPr="00FB7799">
        <w:t>b</w:t>
      </w:r>
      <w:r w:rsidR="008F763E" w:rsidRPr="00FB7799">
        <w:rPr>
          <w:rFonts w:hint="eastAsia"/>
        </w:rPr>
        <w:t>和</w:t>
      </w:r>
      <w:r w:rsidR="008F763E" w:rsidRPr="00FB7799">
        <w:t>c</w:t>
      </w:r>
      <w:r w:rsidR="008F763E" w:rsidRPr="00FB7799">
        <w:rPr>
          <w:rFonts w:hint="eastAsia"/>
        </w:rPr>
        <w:t>、</w:t>
      </w:r>
      <w:r w:rsidR="008F763E" w:rsidRPr="00FB7799">
        <w:t>d</w:t>
      </w:r>
      <w:r w:rsidR="008F763E" w:rsidRPr="00FB7799">
        <w:rPr>
          <w:rFonts w:hint="eastAsia"/>
        </w:rPr>
        <w:t>是处于匀强电场中的两组平行线，</w:t>
      </w:r>
      <w:r w:rsidR="008F763E" w:rsidRPr="00FB7799">
        <w:t>M</w:t>
      </w:r>
      <w:r w:rsidR="008F763E" w:rsidRPr="00FB7799">
        <w:rPr>
          <w:rFonts w:hint="eastAsia"/>
        </w:rPr>
        <w:t>、</w:t>
      </w:r>
      <w:r w:rsidR="008F763E" w:rsidRPr="00FB7799">
        <w:t>N</w:t>
      </w:r>
      <w:r w:rsidR="008F763E" w:rsidRPr="00FB7799">
        <w:rPr>
          <w:rFonts w:hint="eastAsia"/>
        </w:rPr>
        <w:t>、</w:t>
      </w:r>
      <w:r w:rsidR="008F763E" w:rsidRPr="00FB7799">
        <w:t>P</w:t>
      </w:r>
      <w:r w:rsidR="008F763E" w:rsidRPr="00FB7799">
        <w:rPr>
          <w:rFonts w:hint="eastAsia"/>
        </w:rPr>
        <w:t>、</w:t>
      </w:r>
      <w:r w:rsidR="008F763E" w:rsidRPr="00FB7799">
        <w:t>Q</w:t>
      </w:r>
      <w:r w:rsidR="008F763E" w:rsidRPr="00FB7799">
        <w:rPr>
          <w:rFonts w:hint="eastAsia"/>
        </w:rPr>
        <w:t>是它们的交点，四点处的电势分别为</w:t>
      </w:r>
      <w:r w:rsidR="008F763E" w:rsidRPr="00FB7799">
        <w:rPr>
          <w:i/>
        </w:rPr>
        <w:t>φ</w:t>
      </w:r>
      <w:r w:rsidR="008F763E" w:rsidRPr="00FB7799">
        <w:rPr>
          <w:vertAlign w:val="subscript"/>
        </w:rPr>
        <w:t>M</w:t>
      </w:r>
      <w:r w:rsidR="008F763E" w:rsidRPr="00FB7799">
        <w:rPr>
          <w:rFonts w:hint="eastAsia"/>
        </w:rPr>
        <w:t>、</w:t>
      </w:r>
      <w:r w:rsidR="008F763E" w:rsidRPr="00FB7799">
        <w:rPr>
          <w:i/>
        </w:rPr>
        <w:t>φ</w:t>
      </w:r>
      <w:r w:rsidR="008F763E" w:rsidRPr="00FB7799">
        <w:rPr>
          <w:vertAlign w:val="subscript"/>
        </w:rPr>
        <w:t>N</w:t>
      </w:r>
      <w:r w:rsidR="008F763E" w:rsidRPr="00FB7799">
        <w:rPr>
          <w:rFonts w:hint="eastAsia"/>
        </w:rPr>
        <w:t>、</w:t>
      </w:r>
      <w:r w:rsidR="008F763E" w:rsidRPr="00FB7799">
        <w:rPr>
          <w:i/>
        </w:rPr>
        <w:t>φ</w:t>
      </w:r>
      <w:r w:rsidR="008F763E" w:rsidRPr="00FB7799">
        <w:rPr>
          <w:vertAlign w:val="subscript"/>
        </w:rPr>
        <w:t>P</w:t>
      </w:r>
      <w:r w:rsidR="008F763E" w:rsidRPr="00FB7799">
        <w:rPr>
          <w:rFonts w:hint="eastAsia"/>
        </w:rPr>
        <w:t>、</w:t>
      </w:r>
      <w:r w:rsidR="008F763E" w:rsidRPr="00FB7799">
        <w:rPr>
          <w:i/>
        </w:rPr>
        <w:t>φ</w:t>
      </w:r>
      <w:r w:rsidR="008F763E" w:rsidRPr="00FB7799">
        <w:rPr>
          <w:vertAlign w:val="subscript"/>
        </w:rPr>
        <w:t>Q</w:t>
      </w:r>
      <w:r w:rsidR="008F763E" w:rsidRPr="00FB7799">
        <w:rPr>
          <w:rFonts w:hint="eastAsia"/>
        </w:rPr>
        <w:t>，一电子由</w:t>
      </w:r>
      <w:r w:rsidR="008F763E" w:rsidRPr="00FB7799">
        <w:t>M</w:t>
      </w:r>
      <w:r w:rsidR="008F763E" w:rsidRPr="00FB7799">
        <w:rPr>
          <w:rFonts w:hint="eastAsia"/>
        </w:rPr>
        <w:t>点分别运动到</w:t>
      </w:r>
      <w:r w:rsidR="008F763E" w:rsidRPr="00FB7799">
        <w:t>N</w:t>
      </w:r>
      <w:r w:rsidR="008F763E" w:rsidRPr="00FB7799">
        <w:rPr>
          <w:rFonts w:hint="eastAsia"/>
        </w:rPr>
        <w:t>点和</w:t>
      </w:r>
      <w:r w:rsidR="008F763E" w:rsidRPr="00FB7799">
        <w:t>P</w:t>
      </w:r>
      <w:r w:rsidR="008F763E" w:rsidRPr="00FB7799">
        <w:rPr>
          <w:rFonts w:hint="eastAsia"/>
        </w:rPr>
        <w:t>点的过程中，电场力所做的负功相等，则</w:t>
      </w:r>
    </w:p>
    <w:p w:rsidR="008F763E" w:rsidRPr="00FB7799" w:rsidRDefault="008F763E" w:rsidP="00DC5BC3">
      <w:pPr>
        <w:snapToGrid w:val="0"/>
        <w:ind w:leftChars="201" w:left="422" w:firstLine="2"/>
      </w:pPr>
      <w:r w:rsidRPr="00FB7799">
        <w:t>A</w:t>
      </w:r>
      <w:r w:rsidRPr="00FB7799">
        <w:rPr>
          <w:rFonts w:hint="eastAsia"/>
        </w:rPr>
        <w:t>．直线</w:t>
      </w:r>
      <w:r w:rsidRPr="00FB7799">
        <w:t>a</w:t>
      </w:r>
      <w:r w:rsidRPr="00FB7799">
        <w:rPr>
          <w:rFonts w:hint="eastAsia"/>
        </w:rPr>
        <w:t>位于某一等势面内，</w:t>
      </w:r>
      <w:r w:rsidRPr="00FB7799">
        <w:rPr>
          <w:i/>
        </w:rPr>
        <w:t>φ</w:t>
      </w:r>
      <w:r w:rsidRPr="00FB7799">
        <w:rPr>
          <w:vertAlign w:val="subscript"/>
        </w:rPr>
        <w:t>M</w:t>
      </w:r>
      <w:r w:rsidRPr="00FB7799">
        <w:t>&gt;</w:t>
      </w:r>
      <w:r w:rsidRPr="00FB7799">
        <w:rPr>
          <w:i/>
        </w:rPr>
        <w:t>φ</w:t>
      </w:r>
      <w:r w:rsidRPr="00FB7799">
        <w:rPr>
          <w:vertAlign w:val="subscript"/>
        </w:rPr>
        <w:t>Q</w:t>
      </w:r>
    </w:p>
    <w:p w:rsidR="008F763E" w:rsidRPr="00FB7799" w:rsidRDefault="008F763E" w:rsidP="00DC5BC3">
      <w:pPr>
        <w:snapToGrid w:val="0"/>
        <w:ind w:leftChars="201" w:left="422" w:firstLine="2"/>
      </w:pPr>
      <w:r w:rsidRPr="00FB7799">
        <w:t>B</w:t>
      </w:r>
      <w:r w:rsidRPr="00FB7799">
        <w:rPr>
          <w:rFonts w:hint="eastAsia"/>
        </w:rPr>
        <w:t>．直线</w:t>
      </w:r>
      <w:r w:rsidRPr="00FB7799">
        <w:t>c</w:t>
      </w:r>
      <w:r w:rsidRPr="00FB7799">
        <w:rPr>
          <w:rFonts w:hint="eastAsia"/>
        </w:rPr>
        <w:t>位于某一等势面内，</w:t>
      </w:r>
      <w:r w:rsidRPr="00FB7799">
        <w:rPr>
          <w:i/>
        </w:rPr>
        <w:t>φ</w:t>
      </w:r>
      <w:r w:rsidRPr="00FB7799">
        <w:rPr>
          <w:vertAlign w:val="subscript"/>
        </w:rPr>
        <w:t>M</w:t>
      </w:r>
      <w:r w:rsidRPr="00FB7799">
        <w:t>&gt;</w:t>
      </w:r>
      <w:r w:rsidRPr="00FB7799">
        <w:rPr>
          <w:i/>
        </w:rPr>
        <w:t>φ</w:t>
      </w:r>
      <w:r w:rsidRPr="00FB7799">
        <w:rPr>
          <w:vertAlign w:val="subscript"/>
        </w:rPr>
        <w:t>N</w:t>
      </w:r>
    </w:p>
    <w:p w:rsidR="008F763E" w:rsidRPr="00FB7799" w:rsidRDefault="008F763E" w:rsidP="00DC5BC3">
      <w:pPr>
        <w:snapToGrid w:val="0"/>
        <w:ind w:leftChars="201" w:left="422" w:firstLine="2"/>
      </w:pPr>
      <w:r w:rsidRPr="00FB7799">
        <w:t>C</w:t>
      </w:r>
      <w:r w:rsidRPr="00FB7799">
        <w:rPr>
          <w:rFonts w:hint="eastAsia"/>
        </w:rPr>
        <w:t>．若电子由</w:t>
      </w:r>
      <w:r w:rsidRPr="00FB7799">
        <w:t>M</w:t>
      </w:r>
      <w:r w:rsidRPr="00FB7799">
        <w:rPr>
          <w:rFonts w:hint="eastAsia"/>
        </w:rPr>
        <w:t>点运动到</w:t>
      </w:r>
      <w:r w:rsidRPr="00FB7799">
        <w:t>Q</w:t>
      </w:r>
      <w:r w:rsidRPr="00FB7799">
        <w:rPr>
          <w:rFonts w:hint="eastAsia"/>
        </w:rPr>
        <w:t>点，电场力做正功</w:t>
      </w:r>
    </w:p>
    <w:p w:rsidR="008F763E" w:rsidRPr="00FB7799" w:rsidRDefault="008F763E" w:rsidP="00DC5BC3">
      <w:pPr>
        <w:snapToGrid w:val="0"/>
        <w:ind w:leftChars="201" w:left="422" w:firstLine="2"/>
      </w:pPr>
      <w:r w:rsidRPr="00FB7799">
        <w:t>D</w:t>
      </w:r>
      <w:r w:rsidRPr="00FB7799">
        <w:rPr>
          <w:rFonts w:hint="eastAsia"/>
        </w:rPr>
        <w:t>．若电子由</w:t>
      </w:r>
      <w:r w:rsidRPr="00FB7799">
        <w:t>P</w:t>
      </w:r>
      <w:r w:rsidRPr="00FB7799">
        <w:rPr>
          <w:rFonts w:hint="eastAsia"/>
        </w:rPr>
        <w:t>点运动到</w:t>
      </w:r>
      <w:r w:rsidRPr="00FB7799">
        <w:t>Q</w:t>
      </w:r>
      <w:r w:rsidRPr="00FB7799">
        <w:rPr>
          <w:rFonts w:hint="eastAsia"/>
        </w:rPr>
        <w:t>点，电场力做负功</w:t>
      </w:r>
    </w:p>
    <w:p w:rsidR="008F763E" w:rsidRPr="00FB7799" w:rsidRDefault="008F763E" w:rsidP="00DC5BC3">
      <w:pPr>
        <w:snapToGrid w:val="0"/>
      </w:pPr>
      <w:r w:rsidRPr="00FB7799">
        <w:rPr>
          <w:rFonts w:hint="eastAsia"/>
        </w:rPr>
        <w:t>【答案】</w:t>
      </w:r>
      <w:r w:rsidRPr="00FB7799">
        <w:t>B</w:t>
      </w:r>
    </w:p>
    <w:p w:rsidR="008F763E" w:rsidRPr="00FB7799" w:rsidRDefault="00552FF3" w:rsidP="00DC5BC3">
      <w:pPr>
        <w:snapToGrid w:val="0"/>
        <w:ind w:leftChars="1" w:left="424" w:hangingChars="201" w:hanging="422"/>
      </w:pPr>
      <w:r w:rsidRPr="00FB7799">
        <w:rPr>
          <w:noProof/>
        </w:rPr>
        <w:pict>
          <v:shape id="图片 11" o:spid="_x0000_s1027" type="#_x0000_t75" style="position:absolute;left:0;text-align:left;margin-left:356.3pt;margin-top:33.4pt;width:118.85pt;height:65.75pt;z-index:2;visibility:visible">
            <v:imagedata r:id="rId7" o:title=""/>
            <w10:wrap type="square"/>
          </v:shape>
        </w:pict>
      </w:r>
      <w:r w:rsidR="008F763E" w:rsidRPr="00FB7799">
        <w:t>16</w:t>
      </w:r>
      <w:r w:rsidR="008F763E" w:rsidRPr="00FB7799">
        <w:rPr>
          <w:rFonts w:hint="eastAsia"/>
        </w:rPr>
        <w:t>．一理想变压器的原、副线圈的匝数比为</w:t>
      </w:r>
      <w:r w:rsidR="008F763E" w:rsidRPr="00FB7799">
        <w:t>3</w:t>
      </w:r>
      <w:r w:rsidR="008F763E" w:rsidRPr="00FB7799">
        <w:rPr>
          <w:rFonts w:ascii="宋体" w:hAnsi="宋体"/>
        </w:rPr>
        <w:t>:</w:t>
      </w:r>
      <w:r w:rsidR="008F763E" w:rsidRPr="00FB7799">
        <w:t>1</w:t>
      </w:r>
      <w:r w:rsidR="008F763E" w:rsidRPr="00FB7799">
        <w:rPr>
          <w:rFonts w:hint="eastAsia"/>
        </w:rPr>
        <w:t>，在原、副线圈的回路中分别接有阻值相同的电阻，原线圈一侧接在电压为</w:t>
      </w:r>
      <w:r w:rsidR="008F763E" w:rsidRPr="00FB7799">
        <w:t>220V</w:t>
      </w:r>
      <w:r w:rsidR="008F763E" w:rsidRPr="00FB7799">
        <w:rPr>
          <w:rFonts w:hint="eastAsia"/>
        </w:rPr>
        <w:t>的正弦交流电源上，如图所示。设副线圈回路中电阻两端的电压为</w:t>
      </w:r>
      <w:r w:rsidR="008F763E" w:rsidRPr="00FB7799">
        <w:t>U</w:t>
      </w:r>
      <w:r w:rsidR="008F763E" w:rsidRPr="00FB7799">
        <w:rPr>
          <w:rFonts w:hint="eastAsia"/>
        </w:rPr>
        <w:t>，原、副线圈回路中电阻消耗的功率的比值为</w:t>
      </w:r>
      <w:r w:rsidR="008F763E" w:rsidRPr="00FB7799">
        <w:t>k</w:t>
      </w:r>
      <w:r w:rsidR="008F763E" w:rsidRPr="00FB7799">
        <w:rPr>
          <w:rFonts w:hint="eastAsia"/>
        </w:rPr>
        <w:t>，则</w:t>
      </w:r>
    </w:p>
    <w:p w:rsidR="008F763E" w:rsidRPr="00FB7799" w:rsidRDefault="008F763E" w:rsidP="00DC5BC3">
      <w:pPr>
        <w:snapToGrid w:val="0"/>
        <w:ind w:leftChars="201" w:left="422" w:firstLine="2"/>
      </w:pPr>
      <w:r w:rsidRPr="00FB7799">
        <w:t>A</w:t>
      </w:r>
      <w:r w:rsidRPr="00FB7799">
        <w:rPr>
          <w:rFonts w:hint="eastAsia"/>
        </w:rPr>
        <w:t>．</w:t>
      </w:r>
      <w:r w:rsidRPr="00FB7799">
        <w:t>U=66V</w:t>
      </w:r>
      <w:r w:rsidRPr="00FB7799">
        <w:rPr>
          <w:rFonts w:hint="eastAsia"/>
        </w:rPr>
        <w:t>，</w:t>
      </w:r>
      <w:r w:rsidRPr="00FB7799">
        <w:t>k=</w:t>
      </w:r>
      <w:r w:rsidRPr="00FB7799">
        <w:rPr>
          <w:position w:val="-24"/>
        </w:rPr>
        <w:object w:dxaOrig="220" w:dyaOrig="620">
          <v:shape id="_x0000_i1025" type="#_x0000_t75" style="width:11.25pt;height:30.75pt" o:ole="">
            <v:imagedata r:id="rId8" o:title=""/>
          </v:shape>
          <o:OLEObject Type="Embed" ProgID="Equation.DSMT4" ShapeID="_x0000_i1025" DrawAspect="Content" ObjectID="_1590250412" r:id="rId9"/>
        </w:object>
      </w:r>
      <w:r w:rsidRPr="00FB7799">
        <w:t xml:space="preserve">          B</w:t>
      </w:r>
      <w:r w:rsidRPr="00FB7799">
        <w:rPr>
          <w:rFonts w:hint="eastAsia"/>
        </w:rPr>
        <w:t>．</w:t>
      </w:r>
      <w:r w:rsidRPr="00FB7799">
        <w:t>U=22V</w:t>
      </w:r>
      <w:r w:rsidRPr="00FB7799">
        <w:rPr>
          <w:rFonts w:hint="eastAsia"/>
        </w:rPr>
        <w:t>，</w:t>
      </w:r>
      <w:r w:rsidRPr="00FB7799">
        <w:t>k=</w:t>
      </w:r>
      <w:r w:rsidRPr="00FB7799">
        <w:rPr>
          <w:position w:val="-24"/>
        </w:rPr>
        <w:object w:dxaOrig="220" w:dyaOrig="620">
          <v:shape id="_x0000_i1026" type="#_x0000_t75" style="width:11.25pt;height:30.75pt" o:ole="">
            <v:imagedata r:id="rId8" o:title=""/>
          </v:shape>
          <o:OLEObject Type="Embed" ProgID="Equation.DSMT4" ShapeID="_x0000_i1026" DrawAspect="Content" ObjectID="_1590250413" r:id="rId10"/>
        </w:object>
      </w:r>
    </w:p>
    <w:p w:rsidR="008F763E" w:rsidRPr="00FB7799" w:rsidRDefault="008F763E" w:rsidP="00DC5BC3">
      <w:pPr>
        <w:snapToGrid w:val="0"/>
        <w:ind w:leftChars="201" w:left="422" w:firstLine="2"/>
      </w:pPr>
      <w:r w:rsidRPr="00FB7799">
        <w:t>C</w:t>
      </w:r>
      <w:r w:rsidRPr="00FB7799">
        <w:rPr>
          <w:rFonts w:hint="eastAsia"/>
        </w:rPr>
        <w:t>．</w:t>
      </w:r>
      <w:r w:rsidRPr="00FB7799">
        <w:t>U=66V</w:t>
      </w:r>
      <w:r w:rsidRPr="00FB7799">
        <w:rPr>
          <w:rFonts w:hint="eastAsia"/>
        </w:rPr>
        <w:t>，</w:t>
      </w:r>
      <w:r w:rsidRPr="00FB7799">
        <w:t>k=</w:t>
      </w:r>
      <w:r w:rsidRPr="00FB7799">
        <w:rPr>
          <w:position w:val="-24"/>
        </w:rPr>
        <w:object w:dxaOrig="220" w:dyaOrig="620">
          <v:shape id="_x0000_i1027" type="#_x0000_t75" style="width:11.25pt;height:30.75pt" o:ole="">
            <v:imagedata r:id="rId11" o:title=""/>
          </v:shape>
          <o:OLEObject Type="Embed" ProgID="Equation.DSMT4" ShapeID="_x0000_i1027" DrawAspect="Content" ObjectID="_1590250414" r:id="rId12"/>
        </w:object>
      </w:r>
      <w:r w:rsidRPr="00FB7799">
        <w:t xml:space="preserve">          D</w:t>
      </w:r>
      <w:r w:rsidRPr="00FB7799">
        <w:rPr>
          <w:rFonts w:hint="eastAsia"/>
        </w:rPr>
        <w:t>．</w:t>
      </w:r>
      <w:r w:rsidRPr="00FB7799">
        <w:t>U=22V</w:t>
      </w:r>
      <w:r w:rsidRPr="00FB7799">
        <w:rPr>
          <w:rFonts w:hint="eastAsia"/>
        </w:rPr>
        <w:t>，</w:t>
      </w:r>
      <w:r w:rsidRPr="00FB7799">
        <w:t>k=</w:t>
      </w:r>
      <w:r w:rsidRPr="00FB7799">
        <w:rPr>
          <w:position w:val="-24"/>
        </w:rPr>
        <w:object w:dxaOrig="220" w:dyaOrig="620">
          <v:shape id="_x0000_i1028" type="#_x0000_t75" style="width:11.25pt;height:30.75pt" o:ole="">
            <v:imagedata r:id="rId13" o:title=""/>
          </v:shape>
          <o:OLEObject Type="Embed" ProgID="Equation.DSMT4" ShapeID="_x0000_i1028" DrawAspect="Content" ObjectID="_1590250415" r:id="rId14"/>
        </w:object>
      </w:r>
    </w:p>
    <w:p w:rsidR="008F763E" w:rsidRPr="00FB7799" w:rsidRDefault="008F763E" w:rsidP="00DC5BC3">
      <w:pPr>
        <w:snapToGrid w:val="0"/>
      </w:pPr>
      <w:r w:rsidRPr="00FB7799">
        <w:rPr>
          <w:rFonts w:hint="eastAsia"/>
        </w:rPr>
        <w:t>【答案】</w:t>
      </w:r>
      <w:r w:rsidRPr="00FB7799">
        <w:t>A</w:t>
      </w:r>
    </w:p>
    <w:p w:rsidR="008F763E" w:rsidRPr="00FB7799" w:rsidRDefault="00552FF3" w:rsidP="00DC5BC3">
      <w:pPr>
        <w:pStyle w:val="HTML"/>
        <w:snapToGrid w:val="0"/>
        <w:ind w:left="425" w:hangingChars="177" w:hanging="425"/>
        <w:rPr>
          <w:rFonts w:ascii="Times New Roman" w:hAnsi="Times New Roman" w:cs="Times New Roman"/>
          <w:sz w:val="21"/>
          <w:szCs w:val="21"/>
        </w:rPr>
      </w:pPr>
      <w:r w:rsidRPr="00FB7799">
        <w:rPr>
          <w:noProof/>
        </w:rPr>
        <w:pict>
          <v:shape id="图片 1" o:spid="_x0000_s1028" type="#_x0000_t75" style="position:absolute;left:0;text-align:left;margin-left:368.7pt;margin-top:53.95pt;width:105.85pt;height:80.5pt;z-index:3;visibility:visible;mso-position-horizontal-relative:margin">
            <v:imagedata r:id="rId15" o:title=""/>
            <w10:wrap type="square" anchorx="margin"/>
          </v:shape>
        </w:pict>
      </w:r>
      <w:r w:rsidR="008F763E" w:rsidRPr="00FB7799">
        <w:rPr>
          <w:rFonts w:ascii="Times New Roman" w:hAnsi="Times New Roman" w:cs="Times New Roman"/>
          <w:sz w:val="21"/>
          <w:szCs w:val="21"/>
        </w:rPr>
        <w:t>17</w:t>
      </w:r>
      <w:r w:rsidR="008F763E" w:rsidRPr="00FB7799">
        <w:rPr>
          <w:rFonts w:ascii="Times New Roman" w:hAnsi="Times New Roman" w:cs="Times New Roman" w:hint="eastAsia"/>
          <w:sz w:val="21"/>
          <w:szCs w:val="21"/>
        </w:rPr>
        <w:t>．如图，一半径为</w:t>
      </w:r>
      <w:r w:rsidR="008F763E" w:rsidRPr="00FB7799">
        <w:rPr>
          <w:rFonts w:ascii="Times New Roman" w:hAnsi="Times New Roman" w:cs="Times New Roman"/>
          <w:i/>
          <w:sz w:val="21"/>
          <w:szCs w:val="21"/>
        </w:rPr>
        <w:t>R</w:t>
      </w:r>
      <w:r w:rsidR="008F763E" w:rsidRPr="00FB7799">
        <w:rPr>
          <w:rFonts w:ascii="Times New Roman" w:hAnsi="Times New Roman" w:cs="Times New Roman" w:hint="eastAsia"/>
          <w:sz w:val="21"/>
          <w:szCs w:val="21"/>
        </w:rPr>
        <w:t>、粗糙程度处处相同的半圆形轨道竖直固定放置，直径</w:t>
      </w:r>
      <w:r w:rsidR="008F763E" w:rsidRPr="00FB7799">
        <w:rPr>
          <w:rFonts w:ascii="Times New Roman" w:hAnsi="Times New Roman" w:cs="Times New Roman"/>
          <w:sz w:val="21"/>
          <w:szCs w:val="21"/>
        </w:rPr>
        <w:t>POQ</w:t>
      </w:r>
      <w:r w:rsidR="008F763E" w:rsidRPr="00FB7799">
        <w:rPr>
          <w:rFonts w:ascii="Times New Roman" w:hAnsi="Times New Roman" w:cs="Times New Roman" w:hint="eastAsia"/>
          <w:sz w:val="21"/>
          <w:szCs w:val="21"/>
        </w:rPr>
        <w:t>水平。一质量为</w:t>
      </w:r>
      <w:r w:rsidR="008F763E" w:rsidRPr="00FB7799">
        <w:rPr>
          <w:rFonts w:ascii="Times New Roman" w:hAnsi="Times New Roman" w:cs="Times New Roman"/>
          <w:i/>
          <w:sz w:val="21"/>
          <w:szCs w:val="21"/>
        </w:rPr>
        <w:t>m</w:t>
      </w:r>
      <w:r w:rsidR="008F763E" w:rsidRPr="00FB7799">
        <w:rPr>
          <w:rFonts w:ascii="Times New Roman" w:hAnsi="Times New Roman" w:cs="Times New Roman" w:hint="eastAsia"/>
          <w:sz w:val="21"/>
          <w:szCs w:val="21"/>
        </w:rPr>
        <w:t>的质点自</w:t>
      </w:r>
      <w:r w:rsidR="008F763E" w:rsidRPr="00FB7799">
        <w:rPr>
          <w:rFonts w:ascii="Times New Roman" w:hAnsi="Times New Roman" w:cs="Times New Roman"/>
          <w:sz w:val="21"/>
          <w:szCs w:val="21"/>
        </w:rPr>
        <w:t>P</w:t>
      </w:r>
      <w:r w:rsidR="008F763E" w:rsidRPr="00FB7799">
        <w:rPr>
          <w:rFonts w:ascii="Times New Roman" w:hAnsi="Times New Roman" w:cs="Times New Roman" w:hint="eastAsia"/>
          <w:sz w:val="21"/>
          <w:szCs w:val="21"/>
        </w:rPr>
        <w:t>点上方高度</w:t>
      </w:r>
      <w:r w:rsidR="008F763E" w:rsidRPr="00FB7799">
        <w:rPr>
          <w:rFonts w:ascii="Times New Roman" w:hAnsi="Times New Roman" w:cs="Times New Roman"/>
          <w:i/>
          <w:sz w:val="21"/>
          <w:szCs w:val="21"/>
        </w:rPr>
        <w:t>R</w:t>
      </w:r>
      <w:r w:rsidR="008F763E" w:rsidRPr="00FB7799">
        <w:rPr>
          <w:rFonts w:ascii="Times New Roman" w:hAnsi="Times New Roman" w:cs="Times New Roman" w:hint="eastAsia"/>
          <w:sz w:val="21"/>
          <w:szCs w:val="21"/>
        </w:rPr>
        <w:t>处由静止开始下落，恰好从</w:t>
      </w:r>
      <w:r w:rsidR="008F763E" w:rsidRPr="00FB7799">
        <w:rPr>
          <w:rFonts w:ascii="Times New Roman" w:hAnsi="Times New Roman" w:cs="Times New Roman"/>
          <w:sz w:val="21"/>
          <w:szCs w:val="21"/>
        </w:rPr>
        <w:t>P</w:t>
      </w:r>
      <w:r w:rsidR="008F763E" w:rsidRPr="00FB7799">
        <w:rPr>
          <w:rFonts w:ascii="Times New Roman" w:hAnsi="Times New Roman" w:cs="Times New Roman" w:hint="eastAsia"/>
          <w:sz w:val="21"/>
          <w:szCs w:val="21"/>
        </w:rPr>
        <w:t>点进入轨道。质点滑到轨道最低点</w:t>
      </w:r>
      <w:r w:rsidR="008F763E" w:rsidRPr="00FB7799">
        <w:rPr>
          <w:rFonts w:ascii="Times New Roman" w:hAnsi="Times New Roman" w:cs="Times New Roman"/>
          <w:sz w:val="21"/>
          <w:szCs w:val="21"/>
        </w:rPr>
        <w:t>N</w:t>
      </w:r>
      <w:r w:rsidR="008F763E" w:rsidRPr="00FB7799">
        <w:rPr>
          <w:rFonts w:ascii="Times New Roman" w:hAnsi="Times New Roman" w:cs="Times New Roman" w:hint="eastAsia"/>
          <w:sz w:val="21"/>
          <w:szCs w:val="21"/>
        </w:rPr>
        <w:t>时，对轨道的压力为</w:t>
      </w:r>
      <w:r w:rsidR="008F763E" w:rsidRPr="00FB7799">
        <w:rPr>
          <w:rFonts w:ascii="Times New Roman" w:hAnsi="Times New Roman" w:cs="Times New Roman"/>
          <w:sz w:val="21"/>
          <w:szCs w:val="21"/>
        </w:rPr>
        <w:t>4</w:t>
      </w:r>
      <w:r w:rsidR="008F763E" w:rsidRPr="00FB7799">
        <w:rPr>
          <w:rFonts w:ascii="Times New Roman" w:hAnsi="Times New Roman" w:cs="Times New Roman"/>
          <w:i/>
          <w:sz w:val="21"/>
          <w:szCs w:val="21"/>
        </w:rPr>
        <w:t>mg</w:t>
      </w:r>
      <w:r w:rsidR="008F763E" w:rsidRPr="00FB7799">
        <w:rPr>
          <w:rFonts w:ascii="Times New Roman" w:hAnsi="Times New Roman" w:cs="Times New Roman" w:hint="eastAsia"/>
          <w:sz w:val="21"/>
          <w:szCs w:val="21"/>
        </w:rPr>
        <w:t>，</w:t>
      </w:r>
      <w:r w:rsidR="008F763E" w:rsidRPr="00FB7799">
        <w:rPr>
          <w:rFonts w:ascii="Times New Roman" w:hAnsi="Times New Roman" w:cs="Times New Roman"/>
          <w:i/>
          <w:sz w:val="21"/>
          <w:szCs w:val="21"/>
        </w:rPr>
        <w:t>g</w:t>
      </w:r>
      <w:r w:rsidR="008F763E" w:rsidRPr="00FB7799">
        <w:rPr>
          <w:rFonts w:ascii="Times New Roman" w:hAnsi="Times New Roman" w:cs="Times New Roman" w:hint="eastAsia"/>
          <w:sz w:val="21"/>
          <w:szCs w:val="21"/>
        </w:rPr>
        <w:t>为重力加速度的大小。用</w:t>
      </w:r>
      <w:r w:rsidR="008F763E" w:rsidRPr="00FB7799">
        <w:rPr>
          <w:rFonts w:ascii="Times New Roman" w:hAnsi="Times New Roman" w:cs="Times New Roman"/>
          <w:i/>
          <w:sz w:val="21"/>
          <w:szCs w:val="21"/>
        </w:rPr>
        <w:t>W</w:t>
      </w:r>
      <w:r w:rsidR="008F763E" w:rsidRPr="00FB7799">
        <w:rPr>
          <w:rFonts w:ascii="Times New Roman" w:hAnsi="Times New Roman" w:cs="Times New Roman" w:hint="eastAsia"/>
          <w:sz w:val="21"/>
          <w:szCs w:val="21"/>
        </w:rPr>
        <w:t>表示质点从</w:t>
      </w:r>
      <w:r w:rsidR="008F763E" w:rsidRPr="00FB7799">
        <w:rPr>
          <w:rFonts w:ascii="Times New Roman" w:hAnsi="Times New Roman" w:cs="Times New Roman"/>
          <w:sz w:val="21"/>
          <w:szCs w:val="21"/>
        </w:rPr>
        <w:t>P</w:t>
      </w:r>
      <w:r w:rsidR="008F763E" w:rsidRPr="00FB7799">
        <w:rPr>
          <w:rFonts w:ascii="Times New Roman" w:hAnsi="Times New Roman" w:cs="Times New Roman" w:hint="eastAsia"/>
          <w:sz w:val="21"/>
          <w:szCs w:val="21"/>
        </w:rPr>
        <w:t>点运动到</w:t>
      </w:r>
      <w:r w:rsidR="008F763E" w:rsidRPr="00FB7799">
        <w:rPr>
          <w:rFonts w:ascii="Times New Roman" w:hAnsi="Times New Roman" w:cs="Times New Roman"/>
          <w:sz w:val="21"/>
          <w:szCs w:val="21"/>
        </w:rPr>
        <w:t>N</w:t>
      </w:r>
      <w:r w:rsidR="008F763E" w:rsidRPr="00FB7799">
        <w:rPr>
          <w:rFonts w:ascii="Times New Roman" w:hAnsi="Times New Roman" w:cs="Times New Roman" w:hint="eastAsia"/>
          <w:sz w:val="21"/>
          <w:szCs w:val="21"/>
        </w:rPr>
        <w:t>点的过程中克服摩擦力所做的功。则</w:t>
      </w:r>
    </w:p>
    <w:p w:rsidR="008F763E" w:rsidRPr="00FB7799" w:rsidRDefault="008F763E" w:rsidP="00DC5BC3">
      <w:pPr>
        <w:snapToGrid w:val="0"/>
        <w:ind w:leftChars="201" w:left="422" w:firstLine="2"/>
      </w:pPr>
      <w:r w:rsidRPr="00FB7799">
        <w:t>A</w:t>
      </w:r>
      <w:r w:rsidRPr="00FB7799">
        <w:rPr>
          <w:rFonts w:hint="eastAsia"/>
        </w:rPr>
        <w:t>．</w:t>
      </w:r>
      <w:r w:rsidRPr="00FB7799">
        <w:rPr>
          <w:position w:val="-24"/>
        </w:rPr>
        <w:object w:dxaOrig="1160" w:dyaOrig="620">
          <v:shape id="_x0000_i1029" type="#_x0000_t75" style="width:57.75pt;height:30.75pt" o:ole="">
            <v:imagedata r:id="rId16" o:title=""/>
          </v:shape>
          <o:OLEObject Type="Embed" ProgID="Equation.DSMT4" ShapeID="_x0000_i1029" DrawAspect="Content" ObjectID="_1590250416" r:id="rId17"/>
        </w:object>
      </w:r>
      <w:r w:rsidRPr="00FB7799">
        <w:rPr>
          <w:rFonts w:hint="eastAsia"/>
        </w:rPr>
        <w:t>，质点恰好可以到达</w:t>
      </w:r>
      <w:r w:rsidRPr="00FB7799">
        <w:t>Q</w:t>
      </w:r>
      <w:r w:rsidRPr="00FB7799">
        <w:rPr>
          <w:rFonts w:hint="eastAsia"/>
        </w:rPr>
        <w:t>点</w:t>
      </w:r>
    </w:p>
    <w:p w:rsidR="008F763E" w:rsidRPr="00FB7799" w:rsidRDefault="008F763E" w:rsidP="00DC5BC3">
      <w:pPr>
        <w:snapToGrid w:val="0"/>
        <w:ind w:leftChars="201" w:left="422" w:firstLine="2"/>
      </w:pPr>
      <w:r w:rsidRPr="00FB7799">
        <w:t>B</w:t>
      </w:r>
      <w:r w:rsidRPr="00FB7799">
        <w:rPr>
          <w:rFonts w:hint="eastAsia"/>
        </w:rPr>
        <w:t>．</w:t>
      </w:r>
      <w:r w:rsidRPr="00FB7799">
        <w:rPr>
          <w:position w:val="-24"/>
        </w:rPr>
        <w:object w:dxaOrig="1160" w:dyaOrig="620">
          <v:shape id="_x0000_i1030" type="#_x0000_t75" style="width:57.75pt;height:30.75pt" o:ole="">
            <v:imagedata r:id="rId18" o:title=""/>
          </v:shape>
          <o:OLEObject Type="Embed" ProgID="Equation.DSMT4" ShapeID="_x0000_i1030" DrawAspect="Content" ObjectID="_1590250417" r:id="rId19"/>
        </w:object>
      </w:r>
      <w:r w:rsidRPr="00FB7799">
        <w:rPr>
          <w:rFonts w:hint="eastAsia"/>
        </w:rPr>
        <w:t>，质点不能到达</w:t>
      </w:r>
      <w:r w:rsidRPr="00FB7799">
        <w:t>Q</w:t>
      </w:r>
      <w:r w:rsidRPr="00FB7799">
        <w:rPr>
          <w:rFonts w:hint="eastAsia"/>
        </w:rPr>
        <w:t>点</w:t>
      </w:r>
    </w:p>
    <w:p w:rsidR="008F763E" w:rsidRPr="00FB7799" w:rsidRDefault="008F763E" w:rsidP="00DC5BC3">
      <w:pPr>
        <w:snapToGrid w:val="0"/>
        <w:ind w:leftChars="201" w:left="422" w:firstLine="2"/>
      </w:pPr>
      <w:r w:rsidRPr="00FB7799">
        <w:t>C</w:t>
      </w:r>
      <w:r w:rsidRPr="00FB7799">
        <w:rPr>
          <w:rFonts w:hint="eastAsia"/>
        </w:rPr>
        <w:t>．</w:t>
      </w:r>
      <w:r w:rsidRPr="00FB7799">
        <w:rPr>
          <w:position w:val="-24"/>
        </w:rPr>
        <w:object w:dxaOrig="1160" w:dyaOrig="620">
          <v:shape id="_x0000_i1031" type="#_x0000_t75" style="width:57.75pt;height:30.75pt" o:ole="">
            <v:imagedata r:id="rId16" o:title=""/>
          </v:shape>
          <o:OLEObject Type="Embed" ProgID="Equation.DSMT4" ShapeID="_x0000_i1031" DrawAspect="Content" ObjectID="_1590250418" r:id="rId20"/>
        </w:object>
      </w:r>
      <w:r w:rsidRPr="00FB7799">
        <w:rPr>
          <w:rFonts w:hint="eastAsia"/>
        </w:rPr>
        <w:t>，质点到达</w:t>
      </w:r>
      <w:r w:rsidRPr="00FB7799">
        <w:t>Q</w:t>
      </w:r>
      <w:r w:rsidRPr="00FB7799">
        <w:rPr>
          <w:rFonts w:hint="eastAsia"/>
        </w:rPr>
        <w:t>点后，继续上升一段距离</w:t>
      </w:r>
    </w:p>
    <w:p w:rsidR="008F763E" w:rsidRPr="00FB7799" w:rsidRDefault="008F763E" w:rsidP="00DC5BC3">
      <w:pPr>
        <w:snapToGrid w:val="0"/>
        <w:ind w:leftChars="201" w:left="422" w:firstLine="2"/>
      </w:pPr>
      <w:r w:rsidRPr="00FB7799">
        <w:t>D</w:t>
      </w:r>
      <w:r w:rsidRPr="00FB7799">
        <w:rPr>
          <w:rFonts w:hint="eastAsia"/>
        </w:rPr>
        <w:t>．</w:t>
      </w:r>
      <w:r w:rsidRPr="00FB7799">
        <w:rPr>
          <w:position w:val="-24"/>
        </w:rPr>
        <w:object w:dxaOrig="1160" w:dyaOrig="620">
          <v:shape id="_x0000_i1032" type="#_x0000_t75" style="width:57.75pt;height:30.75pt" o:ole="">
            <v:imagedata r:id="rId21" o:title=""/>
          </v:shape>
          <o:OLEObject Type="Embed" ProgID="Equation.DSMT4" ShapeID="_x0000_i1032" DrawAspect="Content" ObjectID="_1590250419" r:id="rId22"/>
        </w:object>
      </w:r>
      <w:r w:rsidRPr="00FB7799">
        <w:rPr>
          <w:rFonts w:hint="eastAsia"/>
        </w:rPr>
        <w:t>，质点到达</w:t>
      </w:r>
      <w:r w:rsidRPr="00FB7799">
        <w:t>Q</w:t>
      </w:r>
      <w:r w:rsidRPr="00FB7799">
        <w:rPr>
          <w:rFonts w:hint="eastAsia"/>
        </w:rPr>
        <w:t>点后，继续上升一段距离</w:t>
      </w:r>
    </w:p>
    <w:p w:rsidR="008F763E" w:rsidRPr="00FB7799" w:rsidRDefault="008F763E" w:rsidP="00DC5BC3">
      <w:pPr>
        <w:snapToGrid w:val="0"/>
      </w:pPr>
      <w:r w:rsidRPr="00FB7799">
        <w:rPr>
          <w:rFonts w:hint="eastAsia"/>
        </w:rPr>
        <w:t>【答案】</w:t>
      </w:r>
      <w:r w:rsidRPr="00FB7799">
        <w:t>C</w:t>
      </w:r>
    </w:p>
    <w:p w:rsidR="008F763E" w:rsidRPr="00FB7799" w:rsidRDefault="00552FF3" w:rsidP="00DC5BC3">
      <w:pPr>
        <w:pStyle w:val="HTML"/>
        <w:snapToGrid w:val="0"/>
        <w:ind w:leftChars="1" w:left="484" w:hangingChars="201" w:hanging="482"/>
        <w:rPr>
          <w:rFonts w:ascii="Times New Roman" w:hAnsi="Times New Roman" w:cs="Times New Roman"/>
          <w:sz w:val="21"/>
          <w:szCs w:val="21"/>
        </w:rPr>
      </w:pPr>
      <w:r w:rsidRPr="00FB7799">
        <w:rPr>
          <w:noProof/>
        </w:rPr>
        <w:lastRenderedPageBreak/>
        <w:pict>
          <v:shape id="图片 10" o:spid="_x0000_s1029" type="#_x0000_t75" style="position:absolute;left:0;text-align:left;margin-left:441.8pt;margin-top:3.5pt;width:150.45pt;height:75.8pt;z-index:4;visibility:visible;mso-position-horizontal:right;mso-position-horizontal-relative:margin">
            <v:imagedata r:id="rId23" o:title=""/>
            <w10:wrap type="square" anchorx="margin"/>
          </v:shape>
        </w:pict>
      </w:r>
      <w:r w:rsidR="008F763E" w:rsidRPr="00FB7799">
        <w:rPr>
          <w:rFonts w:ascii="Times New Roman" w:hAnsi="Times New Roman" w:cs="Times New Roman"/>
          <w:sz w:val="21"/>
          <w:szCs w:val="21"/>
        </w:rPr>
        <w:t>18</w:t>
      </w:r>
      <w:r w:rsidR="008F763E" w:rsidRPr="00FB7799">
        <w:rPr>
          <w:rFonts w:ascii="Times New Roman" w:hAnsi="Times New Roman" w:cs="Times New Roman" w:hint="eastAsia"/>
          <w:sz w:val="21"/>
          <w:szCs w:val="21"/>
        </w:rPr>
        <w:t>．一带有乒乓球发射机的乒乓球台如图所示。水平台面的长和宽分别为</w:t>
      </w:r>
      <w:r w:rsidR="008F763E" w:rsidRPr="00FB7799">
        <w:rPr>
          <w:rFonts w:ascii="Times New Roman" w:hAnsi="Times New Roman" w:cs="Times New Roman"/>
          <w:i/>
          <w:sz w:val="21"/>
          <w:szCs w:val="21"/>
        </w:rPr>
        <w:t>L</w:t>
      </w:r>
      <w:r w:rsidR="008F763E" w:rsidRPr="00FB7799">
        <w:rPr>
          <w:rFonts w:ascii="Times New Roman" w:hAnsi="Times New Roman" w:cs="Times New Roman"/>
          <w:sz w:val="21"/>
          <w:szCs w:val="21"/>
          <w:vertAlign w:val="subscript"/>
        </w:rPr>
        <w:t>1</w:t>
      </w:r>
      <w:r w:rsidR="008F763E" w:rsidRPr="00FB7799">
        <w:rPr>
          <w:rFonts w:ascii="Times New Roman" w:hAnsi="Times New Roman" w:cs="Times New Roman" w:hint="eastAsia"/>
          <w:sz w:val="21"/>
          <w:szCs w:val="21"/>
        </w:rPr>
        <w:t>和</w:t>
      </w:r>
      <w:r w:rsidR="008F763E" w:rsidRPr="00FB7799">
        <w:rPr>
          <w:rFonts w:ascii="Times New Roman" w:hAnsi="Times New Roman" w:cs="Times New Roman"/>
          <w:i/>
          <w:sz w:val="21"/>
          <w:szCs w:val="21"/>
        </w:rPr>
        <w:t>L</w:t>
      </w:r>
      <w:r w:rsidR="008F763E" w:rsidRPr="00FB7799">
        <w:rPr>
          <w:rFonts w:ascii="Times New Roman" w:hAnsi="Times New Roman" w:cs="Times New Roman"/>
          <w:sz w:val="21"/>
          <w:szCs w:val="21"/>
          <w:vertAlign w:val="subscript"/>
        </w:rPr>
        <w:t>2</w:t>
      </w:r>
      <w:r w:rsidR="008F763E" w:rsidRPr="00FB7799">
        <w:rPr>
          <w:rFonts w:ascii="Times New Roman" w:hAnsi="Times New Roman" w:cs="Times New Roman" w:hint="eastAsia"/>
          <w:sz w:val="21"/>
          <w:szCs w:val="21"/>
        </w:rPr>
        <w:t>，中间球网高度为</w:t>
      </w:r>
      <w:r w:rsidR="008F763E" w:rsidRPr="00FB7799">
        <w:rPr>
          <w:rFonts w:ascii="Times New Roman" w:hAnsi="Times New Roman" w:cs="Times New Roman"/>
          <w:i/>
          <w:sz w:val="21"/>
          <w:szCs w:val="21"/>
        </w:rPr>
        <w:t>h</w:t>
      </w:r>
      <w:r w:rsidR="008F763E" w:rsidRPr="00FB7799">
        <w:rPr>
          <w:rFonts w:ascii="Times New Roman" w:hAnsi="Times New Roman" w:cs="Times New Roman" w:hint="eastAsia"/>
          <w:sz w:val="21"/>
          <w:szCs w:val="21"/>
        </w:rPr>
        <w:t>。发射机安装于台面左侧边缘的中点，能以不同速率向右侧不同方向水平发射乒乓球，发射点距台面高度为</w:t>
      </w:r>
      <w:r w:rsidR="008F763E" w:rsidRPr="00FB7799">
        <w:rPr>
          <w:rFonts w:ascii="Times New Roman" w:hAnsi="Times New Roman" w:cs="Times New Roman"/>
          <w:sz w:val="21"/>
          <w:szCs w:val="21"/>
        </w:rPr>
        <w:t>3</w:t>
      </w:r>
      <w:r w:rsidR="008F763E" w:rsidRPr="00FB7799">
        <w:rPr>
          <w:rFonts w:ascii="Times New Roman" w:hAnsi="Times New Roman" w:cs="Times New Roman"/>
          <w:i/>
          <w:sz w:val="21"/>
          <w:szCs w:val="21"/>
        </w:rPr>
        <w:t>h</w:t>
      </w:r>
      <w:r w:rsidR="008F763E" w:rsidRPr="00FB7799">
        <w:rPr>
          <w:rFonts w:ascii="Times New Roman" w:hAnsi="Times New Roman" w:cs="Times New Roman" w:hint="eastAsia"/>
          <w:sz w:val="21"/>
          <w:szCs w:val="21"/>
        </w:rPr>
        <w:t>．不计空气的作用，重力加速度大小为</w:t>
      </w:r>
      <w:r w:rsidR="008F763E" w:rsidRPr="00FB7799">
        <w:rPr>
          <w:rFonts w:ascii="Times New Roman" w:hAnsi="Times New Roman" w:cs="Times New Roman"/>
          <w:sz w:val="21"/>
          <w:szCs w:val="21"/>
        </w:rPr>
        <w:t>g</w:t>
      </w:r>
      <w:r w:rsidR="008F763E" w:rsidRPr="00FB7799">
        <w:rPr>
          <w:rFonts w:ascii="Times New Roman" w:hAnsi="Times New Roman" w:cs="Times New Roman" w:hint="eastAsia"/>
          <w:sz w:val="21"/>
          <w:szCs w:val="21"/>
        </w:rPr>
        <w:t>．若乒乓球的发射速率</w:t>
      </w:r>
      <w:r w:rsidR="008F763E" w:rsidRPr="00FB7799">
        <w:rPr>
          <w:rFonts w:ascii="Times New Roman" w:hAnsi="Times New Roman" w:cs="Times New Roman"/>
          <w:i/>
          <w:sz w:val="21"/>
          <w:szCs w:val="21"/>
        </w:rPr>
        <w:t>v</w:t>
      </w:r>
      <w:r w:rsidR="008F763E" w:rsidRPr="00FB7799">
        <w:rPr>
          <w:rFonts w:ascii="Times New Roman" w:hAnsi="Times New Roman" w:cs="Times New Roman" w:hint="eastAsia"/>
          <w:sz w:val="21"/>
          <w:szCs w:val="21"/>
        </w:rPr>
        <w:t>在某范围内，通过选择合适的方向，就能使乒乓球落到球网右侧台面上，则</w:t>
      </w:r>
      <w:r w:rsidR="008F763E" w:rsidRPr="00FB7799">
        <w:rPr>
          <w:rFonts w:ascii="Times New Roman" w:hAnsi="Times New Roman" w:cs="Times New Roman"/>
          <w:i/>
          <w:sz w:val="21"/>
          <w:szCs w:val="21"/>
        </w:rPr>
        <w:t>v</w:t>
      </w:r>
      <w:r w:rsidR="008F763E" w:rsidRPr="00FB7799">
        <w:rPr>
          <w:rFonts w:ascii="Times New Roman" w:hAnsi="Times New Roman" w:cs="Times New Roman" w:hint="eastAsia"/>
          <w:sz w:val="21"/>
          <w:szCs w:val="21"/>
        </w:rPr>
        <w:t>的最大取值范围是</w:t>
      </w:r>
    </w:p>
    <w:p w:rsidR="008F763E" w:rsidRPr="00FB7799" w:rsidRDefault="008F763E" w:rsidP="00DC5BC3">
      <w:pPr>
        <w:snapToGrid w:val="0"/>
        <w:ind w:leftChars="201" w:left="422" w:firstLine="2"/>
      </w:pPr>
      <w:r w:rsidRPr="00FB7799">
        <w:t>A</w:t>
      </w:r>
      <w:r w:rsidRPr="00FB7799">
        <w:rPr>
          <w:rFonts w:hint="eastAsia"/>
        </w:rPr>
        <w:t>．</w:t>
      </w:r>
      <w:r w:rsidRPr="00FB7799">
        <w:rPr>
          <w:position w:val="-26"/>
        </w:rPr>
        <w:object w:dxaOrig="2060" w:dyaOrig="700">
          <v:shape id="_x0000_i1033" type="#_x0000_t75" style="width:102pt;height:34.5pt" o:ole="">
            <v:imagedata r:id="rId24" o:title=""/>
          </v:shape>
          <o:OLEObject Type="Embed" ProgID="Equation.DSMT4" ShapeID="_x0000_i1033" DrawAspect="Content" ObjectID="_1590250420" r:id="rId25"/>
        </w:object>
      </w:r>
      <w:r w:rsidRPr="00FB7799">
        <w:t xml:space="preserve">               B</w:t>
      </w:r>
      <w:r w:rsidRPr="00FB7799">
        <w:rPr>
          <w:rFonts w:hint="eastAsia"/>
        </w:rPr>
        <w:t>．</w:t>
      </w:r>
      <w:r w:rsidRPr="00FB7799">
        <w:rPr>
          <w:position w:val="-26"/>
        </w:rPr>
        <w:object w:dxaOrig="2820" w:dyaOrig="720">
          <v:shape id="_x0000_i1034" type="#_x0000_t75" style="width:141pt;height:36pt" o:ole="">
            <v:imagedata r:id="rId26" o:title=""/>
          </v:shape>
          <o:OLEObject Type="Embed" ProgID="Equation.DSMT4" ShapeID="_x0000_i1034" DrawAspect="Content" ObjectID="_1590250421" r:id="rId27"/>
        </w:object>
      </w:r>
    </w:p>
    <w:p w:rsidR="008F763E" w:rsidRPr="00FB7799" w:rsidRDefault="008F763E" w:rsidP="00DC5BC3">
      <w:pPr>
        <w:snapToGrid w:val="0"/>
        <w:ind w:leftChars="201" w:left="422" w:firstLine="2"/>
      </w:pPr>
      <w:r w:rsidRPr="00FB7799">
        <w:t>C</w:t>
      </w:r>
      <w:r w:rsidRPr="00FB7799">
        <w:rPr>
          <w:rFonts w:hint="eastAsia"/>
        </w:rPr>
        <w:t>．</w:t>
      </w:r>
      <w:r w:rsidRPr="00FB7799">
        <w:rPr>
          <w:position w:val="-26"/>
        </w:rPr>
        <w:object w:dxaOrig="2980" w:dyaOrig="720">
          <v:shape id="_x0000_i1035" type="#_x0000_t75" style="width:149.25pt;height:36pt" o:ole="">
            <v:imagedata r:id="rId28" o:title=""/>
          </v:shape>
          <o:OLEObject Type="Embed" ProgID="Equation.DSMT4" ShapeID="_x0000_i1035" DrawAspect="Content" ObjectID="_1590250422" r:id="rId29"/>
        </w:object>
      </w:r>
      <w:r w:rsidRPr="00FB7799">
        <w:t xml:space="preserve">      D</w:t>
      </w:r>
      <w:r w:rsidRPr="00FB7799">
        <w:rPr>
          <w:rFonts w:hint="eastAsia"/>
        </w:rPr>
        <w:t>．</w:t>
      </w:r>
      <w:r w:rsidRPr="00FB7799">
        <w:rPr>
          <w:position w:val="-26"/>
        </w:rPr>
        <w:object w:dxaOrig="2799" w:dyaOrig="720">
          <v:shape id="_x0000_i1036" type="#_x0000_t75" style="width:140.25pt;height:36pt" o:ole="">
            <v:imagedata r:id="rId30" o:title=""/>
          </v:shape>
          <o:OLEObject Type="Embed" ProgID="Equation.DSMT4" ShapeID="_x0000_i1036" DrawAspect="Content" ObjectID="_1590250423" r:id="rId31"/>
        </w:object>
      </w:r>
    </w:p>
    <w:p w:rsidR="008F763E" w:rsidRPr="00FB7799" w:rsidRDefault="008F763E" w:rsidP="00DC5BC3">
      <w:pPr>
        <w:snapToGrid w:val="0"/>
      </w:pPr>
      <w:r w:rsidRPr="00FB7799">
        <w:rPr>
          <w:rFonts w:hint="eastAsia"/>
        </w:rPr>
        <w:t>【答案】</w:t>
      </w:r>
      <w:r w:rsidRPr="00FB7799">
        <w:t>D</w:t>
      </w:r>
    </w:p>
    <w:p w:rsidR="008F763E" w:rsidRPr="00FB7799" w:rsidRDefault="00552FF3" w:rsidP="00DC5BC3">
      <w:pPr>
        <w:pStyle w:val="HTML"/>
        <w:tabs>
          <w:tab w:val="clear" w:pos="916"/>
          <w:tab w:val="left" w:pos="426"/>
        </w:tabs>
        <w:snapToGrid w:val="0"/>
        <w:ind w:left="426" w:hanging="428"/>
        <w:rPr>
          <w:rFonts w:ascii="Times New Roman" w:hAnsi="Times New Roman" w:cs="Times New Roman"/>
          <w:sz w:val="21"/>
          <w:szCs w:val="21"/>
        </w:rPr>
      </w:pPr>
      <w:r w:rsidRPr="00FB7799">
        <w:rPr>
          <w:noProof/>
        </w:rPr>
        <w:pict>
          <v:shape id="图片 12" o:spid="_x0000_s1030" type="#_x0000_t75" style="position:absolute;left:0;text-align:left;margin-left:382.95pt;margin-top:2.55pt;width:92.4pt;height:85.7pt;z-index:5;visibility:visible">
            <v:imagedata r:id="rId32" o:title=""/>
            <w10:wrap type="square"/>
          </v:shape>
        </w:pict>
      </w:r>
      <w:r w:rsidR="008F763E" w:rsidRPr="00FB7799">
        <w:rPr>
          <w:rFonts w:ascii="Times New Roman" w:hAnsi="Times New Roman" w:cs="Times New Roman"/>
          <w:sz w:val="21"/>
          <w:szCs w:val="21"/>
        </w:rPr>
        <w:t>19</w:t>
      </w:r>
      <w:r w:rsidR="008F763E" w:rsidRPr="00FB7799">
        <w:rPr>
          <w:rFonts w:ascii="Times New Roman" w:hAnsi="Times New Roman" w:cs="Times New Roman" w:hint="eastAsia"/>
          <w:sz w:val="21"/>
          <w:szCs w:val="21"/>
        </w:rPr>
        <w:t>．</w:t>
      </w:r>
      <w:r w:rsidR="008F763E" w:rsidRPr="00FB7799">
        <w:rPr>
          <w:rFonts w:ascii="Times New Roman" w:hAnsi="Times New Roman" w:cs="Times New Roman"/>
          <w:sz w:val="21"/>
          <w:szCs w:val="21"/>
        </w:rPr>
        <w:t>1824</w:t>
      </w:r>
      <w:r w:rsidR="008F763E" w:rsidRPr="00FB7799">
        <w:rPr>
          <w:rFonts w:ascii="Times New Roman" w:hAnsi="Times New Roman" w:cs="Times New Roman" w:hint="eastAsia"/>
          <w:sz w:val="21"/>
          <w:szCs w:val="21"/>
        </w:rPr>
        <w:t>年，法国科学家阿拉果完成了著名的</w:t>
      </w:r>
      <w:r w:rsidR="008F763E" w:rsidRPr="00FB7799">
        <w:rPr>
          <w:rFonts w:cs="Times New Roman" w:hint="eastAsia"/>
          <w:sz w:val="21"/>
          <w:szCs w:val="21"/>
        </w:rPr>
        <w:t>“圆盘实验”</w:t>
      </w:r>
      <w:r w:rsidR="008F763E" w:rsidRPr="00FB7799">
        <w:rPr>
          <w:rFonts w:ascii="Times New Roman" w:hAnsi="Times New Roman" w:cs="Times New Roman" w:hint="eastAsia"/>
          <w:sz w:val="21"/>
          <w:szCs w:val="21"/>
        </w:rPr>
        <w:t>。实验中将一铜圆盘水平放置，在其中心正上方用柔软细线悬挂一枚可以自由旋转的磁针，如图所示。实验中发现，当圆盘在磁针的磁场中绕过圆盘中心的竖直轴旋转时，磁针也随着一起转动起来，但略有滞后。下列说法正确的是</w:t>
      </w:r>
    </w:p>
    <w:p w:rsidR="008F763E" w:rsidRPr="00FB7799" w:rsidRDefault="008F763E" w:rsidP="00DC5BC3">
      <w:pPr>
        <w:pStyle w:val="HTML"/>
        <w:snapToGrid w:val="0"/>
        <w:ind w:leftChars="202" w:left="424" w:firstLine="2"/>
        <w:rPr>
          <w:rFonts w:ascii="Times New Roman" w:hAnsi="Times New Roman" w:cs="Times New Roman"/>
          <w:sz w:val="21"/>
          <w:szCs w:val="21"/>
        </w:rPr>
      </w:pPr>
      <w:r w:rsidRPr="00FB7799">
        <w:rPr>
          <w:rFonts w:ascii="Times New Roman" w:hAnsi="Times New Roman" w:cs="Times New Roman"/>
          <w:sz w:val="21"/>
          <w:szCs w:val="21"/>
        </w:rPr>
        <w:t>A</w:t>
      </w:r>
      <w:r w:rsidRPr="00FB7799">
        <w:rPr>
          <w:rFonts w:ascii="Times New Roman" w:hAnsi="Times New Roman" w:cs="Times New Roman" w:hint="eastAsia"/>
          <w:sz w:val="21"/>
          <w:szCs w:val="21"/>
        </w:rPr>
        <w:t>．圆盘上产生了感应电动势</w:t>
      </w:r>
    </w:p>
    <w:p w:rsidR="008F763E" w:rsidRPr="00FB7799" w:rsidRDefault="008F763E" w:rsidP="00DC5BC3">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B</w:t>
      </w:r>
      <w:r w:rsidRPr="00FB7799">
        <w:rPr>
          <w:rFonts w:ascii="Times New Roman" w:hAnsi="Times New Roman" w:cs="Times New Roman" w:hint="eastAsia"/>
          <w:sz w:val="21"/>
          <w:szCs w:val="21"/>
        </w:rPr>
        <w:t>．圆盘内的涡电流产生的磁场导致磁针转动</w:t>
      </w:r>
    </w:p>
    <w:p w:rsidR="008F763E" w:rsidRPr="00FB7799" w:rsidRDefault="008F763E" w:rsidP="00DC5BC3">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C</w:t>
      </w:r>
      <w:r w:rsidRPr="00FB7799">
        <w:rPr>
          <w:rFonts w:ascii="Times New Roman" w:hAnsi="Times New Roman" w:cs="Times New Roman" w:hint="eastAsia"/>
          <w:sz w:val="21"/>
          <w:szCs w:val="21"/>
        </w:rPr>
        <w:t>．在圆盘转动的过程中，磁针的磁场穿过整个圆盘的磁通量发生了变化</w:t>
      </w:r>
    </w:p>
    <w:p w:rsidR="008F763E" w:rsidRPr="00FB7799" w:rsidRDefault="008F763E" w:rsidP="00DC5BC3">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D</w:t>
      </w:r>
      <w:r w:rsidRPr="00FB7799">
        <w:rPr>
          <w:rFonts w:ascii="Times New Roman" w:hAnsi="Times New Roman" w:cs="Times New Roman" w:hint="eastAsia"/>
          <w:sz w:val="21"/>
          <w:szCs w:val="21"/>
        </w:rPr>
        <w:t>．圆盘中的自由电子随圆盘一起运动形成电流，此电流产生的磁场导致磁针转动</w:t>
      </w:r>
    </w:p>
    <w:p w:rsidR="008F763E" w:rsidRPr="00FB7799" w:rsidRDefault="008F763E" w:rsidP="00DC5BC3">
      <w:pPr>
        <w:snapToGrid w:val="0"/>
      </w:pPr>
      <w:r w:rsidRPr="00FB7799">
        <w:rPr>
          <w:rFonts w:hint="eastAsia"/>
        </w:rPr>
        <w:t>【答案】</w:t>
      </w:r>
      <w:r w:rsidRPr="00FB7799">
        <w:t>AB</w:t>
      </w:r>
    </w:p>
    <w:p w:rsidR="008F763E" w:rsidRPr="00FB7799" w:rsidRDefault="00552FF3" w:rsidP="00DC5BC3">
      <w:pPr>
        <w:pStyle w:val="HTML"/>
        <w:tabs>
          <w:tab w:val="clear" w:pos="916"/>
          <w:tab w:val="left" w:pos="426"/>
        </w:tabs>
        <w:snapToGrid w:val="0"/>
        <w:ind w:left="426" w:hanging="424"/>
        <w:rPr>
          <w:rFonts w:ascii="Times New Roman" w:hAnsi="Times New Roman" w:cs="Times New Roman"/>
          <w:sz w:val="21"/>
          <w:szCs w:val="21"/>
        </w:rPr>
      </w:pPr>
      <w:r w:rsidRPr="00FB7799">
        <w:rPr>
          <w:noProof/>
        </w:rPr>
        <w:pict>
          <v:shape id="图片 15" o:spid="_x0000_s1031" type="#_x0000_t75" style="position:absolute;left:0;text-align:left;margin-left:305.2pt;margin-top:16.3pt;width:166.35pt;height:69.35pt;z-index:6;visibility:visible">
            <v:imagedata r:id="rId33" o:title=""/>
            <w10:wrap type="square"/>
          </v:shape>
        </w:pict>
      </w:r>
      <w:r w:rsidR="008F763E" w:rsidRPr="00FB7799">
        <w:rPr>
          <w:rFonts w:ascii="Times New Roman" w:hAnsi="Times New Roman" w:cs="Times New Roman"/>
          <w:sz w:val="21"/>
          <w:szCs w:val="21"/>
        </w:rPr>
        <w:t>20</w:t>
      </w:r>
      <w:r w:rsidR="008F763E" w:rsidRPr="00FB7799">
        <w:rPr>
          <w:rFonts w:ascii="Times New Roman" w:hAnsi="Times New Roman" w:cs="Times New Roman" w:hint="eastAsia"/>
          <w:sz w:val="21"/>
          <w:szCs w:val="21"/>
        </w:rPr>
        <w:t>．如图</w:t>
      </w:r>
      <w:r w:rsidR="008F763E" w:rsidRPr="00FB7799">
        <w:rPr>
          <w:rFonts w:ascii="Times New Roman" w:hAnsi="Times New Roman" w:cs="Times New Roman"/>
          <w:sz w:val="21"/>
          <w:szCs w:val="21"/>
        </w:rPr>
        <w:t>(a)</w:t>
      </w:r>
      <w:r w:rsidR="008F763E" w:rsidRPr="00FB7799">
        <w:rPr>
          <w:rFonts w:ascii="Times New Roman" w:hAnsi="Times New Roman" w:cs="Times New Roman" w:hint="eastAsia"/>
          <w:sz w:val="21"/>
          <w:szCs w:val="21"/>
        </w:rPr>
        <w:t>，一物块在</w:t>
      </w:r>
      <w:r w:rsidR="008F763E" w:rsidRPr="00FB7799">
        <w:rPr>
          <w:rFonts w:ascii="Times New Roman" w:hAnsi="Times New Roman" w:cs="Times New Roman"/>
          <w:i/>
          <w:sz w:val="21"/>
          <w:szCs w:val="21"/>
        </w:rPr>
        <w:t>t</w:t>
      </w:r>
      <w:r w:rsidR="008F763E" w:rsidRPr="00FB7799">
        <w:rPr>
          <w:rFonts w:ascii="Times New Roman" w:hAnsi="Times New Roman" w:cs="Times New Roman"/>
          <w:sz w:val="21"/>
          <w:szCs w:val="21"/>
        </w:rPr>
        <w:t>=0</w:t>
      </w:r>
      <w:r w:rsidR="008F763E" w:rsidRPr="00FB7799">
        <w:rPr>
          <w:rFonts w:ascii="Times New Roman" w:hAnsi="Times New Roman" w:cs="Times New Roman" w:hint="eastAsia"/>
          <w:sz w:val="21"/>
          <w:szCs w:val="21"/>
        </w:rPr>
        <w:t>时刻滑上一固定斜面，其运动的</w:t>
      </w:r>
      <w:r w:rsidR="008F763E" w:rsidRPr="00FB7799">
        <w:rPr>
          <w:rFonts w:ascii="Times New Roman" w:hAnsi="Times New Roman" w:cs="Times New Roman"/>
          <w:i/>
          <w:sz w:val="21"/>
          <w:szCs w:val="21"/>
        </w:rPr>
        <w:t>v</w:t>
      </w:r>
      <w:r w:rsidR="008F763E" w:rsidRPr="00FB7799">
        <w:rPr>
          <w:rFonts w:ascii="Times New Roman" w:hAnsi="Times New Roman" w:cs="Times New Roman"/>
          <w:sz w:val="21"/>
          <w:szCs w:val="21"/>
        </w:rPr>
        <w:t>‒</w:t>
      </w:r>
      <w:r w:rsidR="008F763E" w:rsidRPr="00FB7799">
        <w:rPr>
          <w:rFonts w:ascii="Times New Roman" w:hAnsi="Times New Roman" w:cs="Times New Roman"/>
          <w:i/>
          <w:sz w:val="21"/>
          <w:szCs w:val="21"/>
        </w:rPr>
        <w:t>t</w:t>
      </w:r>
      <w:r w:rsidR="008F763E" w:rsidRPr="00FB7799">
        <w:rPr>
          <w:rFonts w:ascii="Times New Roman" w:hAnsi="Times New Roman" w:cs="Times New Roman" w:hint="eastAsia"/>
          <w:sz w:val="21"/>
          <w:szCs w:val="21"/>
        </w:rPr>
        <w:t>图线如图（</w:t>
      </w:r>
      <w:r w:rsidR="008F763E" w:rsidRPr="00FB7799">
        <w:rPr>
          <w:rFonts w:ascii="Times New Roman" w:hAnsi="Times New Roman" w:cs="Times New Roman"/>
          <w:sz w:val="21"/>
          <w:szCs w:val="21"/>
        </w:rPr>
        <w:t>b</w:t>
      </w:r>
      <w:r w:rsidR="008F763E" w:rsidRPr="00FB7799">
        <w:rPr>
          <w:rFonts w:ascii="Times New Roman" w:hAnsi="Times New Roman" w:cs="Times New Roman" w:hint="eastAsia"/>
          <w:sz w:val="21"/>
          <w:szCs w:val="21"/>
        </w:rPr>
        <w:t>）所示。若重力加速度及图中的</w:t>
      </w:r>
      <w:r w:rsidR="008F763E" w:rsidRPr="00FB7799">
        <w:rPr>
          <w:rFonts w:ascii="Times New Roman" w:hAnsi="Times New Roman" w:cs="Times New Roman"/>
          <w:i/>
          <w:sz w:val="21"/>
          <w:szCs w:val="21"/>
        </w:rPr>
        <w:t>v</w:t>
      </w:r>
      <w:r w:rsidR="008F763E" w:rsidRPr="00FB7799">
        <w:rPr>
          <w:rFonts w:ascii="Times New Roman" w:hAnsi="Times New Roman" w:cs="Times New Roman"/>
          <w:sz w:val="21"/>
          <w:szCs w:val="21"/>
          <w:vertAlign w:val="subscript"/>
        </w:rPr>
        <w:t>0</w:t>
      </w:r>
      <w:r w:rsidR="008F763E" w:rsidRPr="00FB7799">
        <w:rPr>
          <w:rFonts w:ascii="Times New Roman" w:hAnsi="Times New Roman" w:cs="Times New Roman" w:hint="eastAsia"/>
          <w:sz w:val="21"/>
          <w:szCs w:val="21"/>
        </w:rPr>
        <w:t>、</w:t>
      </w:r>
      <w:r w:rsidR="008F763E" w:rsidRPr="00FB7799">
        <w:rPr>
          <w:rFonts w:ascii="Times New Roman" w:hAnsi="Times New Roman" w:cs="Times New Roman"/>
          <w:i/>
          <w:sz w:val="21"/>
          <w:szCs w:val="21"/>
        </w:rPr>
        <w:t>v</w:t>
      </w:r>
      <w:r w:rsidR="008F763E" w:rsidRPr="00FB7799">
        <w:rPr>
          <w:rFonts w:ascii="Times New Roman" w:hAnsi="Times New Roman" w:cs="Times New Roman"/>
          <w:sz w:val="21"/>
          <w:szCs w:val="21"/>
          <w:vertAlign w:val="subscript"/>
        </w:rPr>
        <w:t>1</w:t>
      </w:r>
      <w:r w:rsidR="008F763E" w:rsidRPr="00FB7799">
        <w:rPr>
          <w:rFonts w:ascii="Times New Roman" w:hAnsi="Times New Roman" w:cs="Times New Roman" w:hint="eastAsia"/>
          <w:sz w:val="21"/>
          <w:szCs w:val="21"/>
        </w:rPr>
        <w:t>、</w:t>
      </w:r>
      <w:r w:rsidR="008F763E" w:rsidRPr="00FB7799">
        <w:rPr>
          <w:rFonts w:ascii="Times New Roman" w:hAnsi="Times New Roman" w:cs="Times New Roman"/>
          <w:i/>
          <w:sz w:val="21"/>
          <w:szCs w:val="21"/>
        </w:rPr>
        <w:t>t</w:t>
      </w:r>
      <w:r w:rsidR="008F763E" w:rsidRPr="00FB7799">
        <w:rPr>
          <w:rFonts w:ascii="Times New Roman" w:hAnsi="Times New Roman" w:cs="Times New Roman"/>
          <w:sz w:val="21"/>
          <w:szCs w:val="21"/>
          <w:vertAlign w:val="subscript"/>
        </w:rPr>
        <w:t>1</w:t>
      </w:r>
      <w:r w:rsidR="008F763E" w:rsidRPr="00FB7799">
        <w:rPr>
          <w:rFonts w:ascii="Times New Roman" w:hAnsi="Times New Roman" w:cs="Times New Roman" w:hint="eastAsia"/>
          <w:sz w:val="21"/>
          <w:szCs w:val="21"/>
        </w:rPr>
        <w:t>均为己知量，则可求出</w:t>
      </w:r>
    </w:p>
    <w:p w:rsidR="008F763E" w:rsidRPr="00FB7799" w:rsidRDefault="008F763E" w:rsidP="00DC5BC3">
      <w:pPr>
        <w:pStyle w:val="HTML"/>
        <w:snapToGrid w:val="0"/>
        <w:ind w:leftChars="202" w:left="424" w:firstLine="2"/>
        <w:rPr>
          <w:rFonts w:ascii="Times New Roman" w:hAnsi="Times New Roman" w:cs="Times New Roman"/>
          <w:sz w:val="21"/>
          <w:szCs w:val="21"/>
        </w:rPr>
      </w:pPr>
      <w:r w:rsidRPr="00FB7799">
        <w:rPr>
          <w:rFonts w:ascii="Times New Roman" w:hAnsi="Times New Roman" w:cs="Times New Roman"/>
          <w:sz w:val="21"/>
          <w:szCs w:val="21"/>
        </w:rPr>
        <w:t>A</w:t>
      </w:r>
      <w:r w:rsidRPr="00FB7799">
        <w:rPr>
          <w:rFonts w:ascii="Times New Roman" w:hAnsi="Times New Roman" w:cs="Times New Roman" w:hint="eastAsia"/>
          <w:sz w:val="21"/>
          <w:szCs w:val="21"/>
        </w:rPr>
        <w:t>．斜面的倾角</w:t>
      </w:r>
    </w:p>
    <w:p w:rsidR="008F763E" w:rsidRPr="00FB7799" w:rsidRDefault="008F763E" w:rsidP="00DC5BC3">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B</w:t>
      </w:r>
      <w:r w:rsidRPr="00FB7799">
        <w:rPr>
          <w:rFonts w:ascii="Times New Roman" w:hAnsi="Times New Roman" w:cs="Times New Roman" w:hint="eastAsia"/>
          <w:sz w:val="21"/>
          <w:szCs w:val="21"/>
        </w:rPr>
        <w:t>．物块的质量</w:t>
      </w:r>
    </w:p>
    <w:p w:rsidR="008F763E" w:rsidRPr="00FB7799" w:rsidRDefault="008F763E" w:rsidP="00DC5BC3">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C</w:t>
      </w:r>
      <w:r w:rsidRPr="00FB7799">
        <w:rPr>
          <w:rFonts w:ascii="Times New Roman" w:hAnsi="Times New Roman" w:cs="Times New Roman" w:hint="eastAsia"/>
          <w:sz w:val="21"/>
          <w:szCs w:val="21"/>
        </w:rPr>
        <w:t>．物块与斜面间的动摩擦因数</w:t>
      </w:r>
    </w:p>
    <w:p w:rsidR="008F763E" w:rsidRPr="00FB7799" w:rsidRDefault="008F763E" w:rsidP="00DC5BC3">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D</w:t>
      </w:r>
      <w:r w:rsidRPr="00FB7799">
        <w:rPr>
          <w:rFonts w:ascii="Times New Roman" w:hAnsi="Times New Roman" w:cs="Times New Roman" w:hint="eastAsia"/>
          <w:sz w:val="21"/>
          <w:szCs w:val="21"/>
        </w:rPr>
        <w:t>．物块沿斜面向上滑行的最大高度</w:t>
      </w:r>
    </w:p>
    <w:p w:rsidR="008F763E" w:rsidRPr="00FB7799" w:rsidRDefault="008F763E" w:rsidP="00DC5BC3">
      <w:pPr>
        <w:pStyle w:val="HTML"/>
        <w:snapToGrid w:val="0"/>
        <w:rPr>
          <w:rFonts w:ascii="Times New Roman" w:hAnsi="Times New Roman" w:cs="Times New Roman"/>
          <w:sz w:val="21"/>
          <w:szCs w:val="21"/>
        </w:rPr>
      </w:pPr>
      <w:r w:rsidRPr="00FB7799">
        <w:rPr>
          <w:rFonts w:ascii="Times New Roman" w:hAnsi="Times New Roman" w:cs="Times New Roman" w:hint="eastAsia"/>
          <w:sz w:val="21"/>
          <w:szCs w:val="21"/>
        </w:rPr>
        <w:t>【答案】</w:t>
      </w:r>
      <w:r w:rsidRPr="00FB7799">
        <w:rPr>
          <w:rFonts w:ascii="Times New Roman" w:hAnsi="Times New Roman" w:cs="Times New Roman"/>
          <w:sz w:val="21"/>
          <w:szCs w:val="21"/>
        </w:rPr>
        <w:t>ACD</w:t>
      </w:r>
    </w:p>
    <w:p w:rsidR="008F763E" w:rsidRPr="00FB7799" w:rsidRDefault="008F763E" w:rsidP="00DC5BC3">
      <w:pPr>
        <w:pStyle w:val="HTML"/>
        <w:tabs>
          <w:tab w:val="clear" w:pos="916"/>
          <w:tab w:val="left" w:pos="426"/>
        </w:tabs>
        <w:snapToGrid w:val="0"/>
        <w:ind w:left="426" w:hanging="426"/>
        <w:rPr>
          <w:rFonts w:ascii="Times New Roman" w:hAnsi="Times New Roman" w:cs="Times New Roman"/>
          <w:sz w:val="21"/>
          <w:szCs w:val="21"/>
        </w:rPr>
      </w:pPr>
      <w:r w:rsidRPr="00FB7799">
        <w:rPr>
          <w:rFonts w:ascii="Times New Roman" w:hAnsi="Times New Roman" w:cs="Times New Roman"/>
          <w:sz w:val="21"/>
          <w:szCs w:val="21"/>
        </w:rPr>
        <w:t>21</w:t>
      </w:r>
      <w:r w:rsidRPr="00FB7799">
        <w:rPr>
          <w:rFonts w:ascii="Times New Roman" w:hAnsi="Times New Roman" w:cs="Times New Roman" w:hint="eastAsia"/>
          <w:sz w:val="21"/>
          <w:szCs w:val="21"/>
        </w:rPr>
        <w:t>．我国发射的</w:t>
      </w:r>
      <w:r w:rsidRPr="00FB7799">
        <w:rPr>
          <w:rFonts w:cs="Times New Roman" w:hint="eastAsia"/>
          <w:sz w:val="21"/>
          <w:szCs w:val="21"/>
        </w:rPr>
        <w:t>“嫦娥三号”</w:t>
      </w:r>
      <w:r w:rsidRPr="00FB7799">
        <w:rPr>
          <w:rFonts w:ascii="Times New Roman" w:hAnsi="Times New Roman" w:cs="Times New Roman" w:hint="eastAsia"/>
          <w:sz w:val="21"/>
          <w:szCs w:val="21"/>
        </w:rPr>
        <w:t>登月探测器靠近月球后，先在月球表面附近的近似圆轨道上绕月运行；然后经过一系列过程，在离月面</w:t>
      </w:r>
      <w:smartTag w:uri="urn:schemas-microsoft-com:office:smarttags" w:element="chmetcnv">
        <w:smartTagPr>
          <w:attr w:name="UnitName" w:val="m"/>
          <w:attr w:name="SourceValue" w:val="4"/>
          <w:attr w:name="HasSpace" w:val="False"/>
          <w:attr w:name="Negative" w:val="False"/>
          <w:attr w:name="NumberType" w:val="1"/>
          <w:attr w:name="TCSC" w:val="0"/>
        </w:smartTagPr>
        <w:r w:rsidRPr="00FB7799">
          <w:rPr>
            <w:rFonts w:ascii="Times New Roman" w:hAnsi="Times New Roman" w:cs="Times New Roman"/>
            <w:sz w:val="21"/>
            <w:szCs w:val="21"/>
          </w:rPr>
          <w:t>4m</w:t>
        </w:r>
      </w:smartTag>
      <w:r w:rsidRPr="00FB7799">
        <w:rPr>
          <w:rFonts w:ascii="Times New Roman" w:hAnsi="Times New Roman" w:cs="Times New Roman" w:hint="eastAsia"/>
          <w:sz w:val="21"/>
          <w:szCs w:val="21"/>
        </w:rPr>
        <w:t>高处做一次悬停（可认为是相对于月球静止）；最后关闭发动机，探测器自由下落。己知探测器的质量约为</w:t>
      </w:r>
      <w:r w:rsidRPr="00FB7799">
        <w:rPr>
          <w:rFonts w:ascii="Times New Roman" w:hAnsi="Times New Roman" w:cs="Times New Roman"/>
          <w:sz w:val="21"/>
          <w:szCs w:val="21"/>
        </w:rPr>
        <w:t>1.3×</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FB7799">
          <w:rPr>
            <w:rFonts w:ascii="Times New Roman" w:hAnsi="Times New Roman" w:cs="Times New Roman"/>
            <w:sz w:val="21"/>
            <w:szCs w:val="21"/>
          </w:rPr>
          <w:t>10</w:t>
        </w:r>
        <w:r w:rsidRPr="00FB7799">
          <w:rPr>
            <w:rFonts w:ascii="Times New Roman" w:hAnsi="Times New Roman" w:cs="Times New Roman"/>
            <w:sz w:val="21"/>
            <w:szCs w:val="21"/>
            <w:vertAlign w:val="superscript"/>
          </w:rPr>
          <w:t>3</w:t>
        </w:r>
        <w:r w:rsidRPr="00FB7799">
          <w:rPr>
            <w:rFonts w:ascii="Times New Roman" w:hAnsi="Times New Roman" w:cs="Times New Roman"/>
            <w:sz w:val="21"/>
            <w:szCs w:val="21"/>
          </w:rPr>
          <w:t>kg</w:t>
        </w:r>
      </w:smartTag>
      <w:r w:rsidRPr="00FB7799">
        <w:rPr>
          <w:rFonts w:ascii="Times New Roman" w:hAnsi="Times New Roman" w:cs="Times New Roman" w:hint="eastAsia"/>
          <w:sz w:val="21"/>
          <w:szCs w:val="21"/>
        </w:rPr>
        <w:t>，地球质量约为月球的</w:t>
      </w:r>
      <w:r w:rsidRPr="00FB7799">
        <w:rPr>
          <w:rFonts w:ascii="Times New Roman" w:hAnsi="Times New Roman" w:cs="Times New Roman"/>
          <w:sz w:val="21"/>
          <w:szCs w:val="21"/>
        </w:rPr>
        <w:t>81</w:t>
      </w:r>
      <w:r w:rsidRPr="00FB7799">
        <w:rPr>
          <w:rFonts w:ascii="Times New Roman" w:hAnsi="Times New Roman" w:cs="Times New Roman" w:hint="eastAsia"/>
          <w:sz w:val="21"/>
          <w:szCs w:val="21"/>
        </w:rPr>
        <w:t>倍，地球半径约为月球的</w:t>
      </w:r>
      <w:r w:rsidRPr="00FB7799">
        <w:rPr>
          <w:rFonts w:ascii="Times New Roman" w:hAnsi="Times New Roman" w:cs="Times New Roman"/>
          <w:sz w:val="21"/>
          <w:szCs w:val="21"/>
        </w:rPr>
        <w:t>3.7</w:t>
      </w:r>
      <w:r w:rsidRPr="00FB7799">
        <w:rPr>
          <w:rFonts w:ascii="Times New Roman" w:hAnsi="Times New Roman" w:cs="Times New Roman" w:hint="eastAsia"/>
          <w:sz w:val="21"/>
          <w:szCs w:val="21"/>
        </w:rPr>
        <w:t>倍，地球表面的重力加速度大小约为</w:t>
      </w:r>
      <w:smartTag w:uri="urn:schemas-microsoft-com:office:smarttags" w:element="chmetcnv">
        <w:smartTagPr>
          <w:attr w:name="UnitName" w:val="m"/>
          <w:attr w:name="SourceValue" w:val="9.8"/>
          <w:attr w:name="HasSpace" w:val="False"/>
          <w:attr w:name="Negative" w:val="False"/>
          <w:attr w:name="NumberType" w:val="1"/>
          <w:attr w:name="TCSC" w:val="0"/>
        </w:smartTagPr>
        <w:r w:rsidRPr="00FB7799">
          <w:rPr>
            <w:rFonts w:ascii="Times New Roman" w:hAnsi="Times New Roman" w:cs="Times New Roman"/>
            <w:sz w:val="21"/>
            <w:szCs w:val="21"/>
          </w:rPr>
          <w:t>9.8m</w:t>
        </w:r>
      </w:smartTag>
      <w:r w:rsidRPr="00FB7799">
        <w:rPr>
          <w:rFonts w:ascii="Times New Roman" w:hAnsi="Times New Roman" w:cs="Times New Roman"/>
          <w:sz w:val="21"/>
          <w:szCs w:val="21"/>
        </w:rPr>
        <w:t>/s</w:t>
      </w:r>
      <w:r w:rsidRPr="00FB7799">
        <w:rPr>
          <w:rFonts w:ascii="Times New Roman" w:hAnsi="Times New Roman" w:cs="Times New Roman"/>
          <w:sz w:val="21"/>
          <w:szCs w:val="21"/>
          <w:vertAlign w:val="superscript"/>
        </w:rPr>
        <w:t>2</w:t>
      </w:r>
      <w:r w:rsidRPr="00FB7799">
        <w:rPr>
          <w:rFonts w:ascii="Times New Roman" w:hAnsi="Times New Roman" w:cs="Times New Roman" w:hint="eastAsia"/>
          <w:sz w:val="21"/>
          <w:szCs w:val="21"/>
        </w:rPr>
        <w:t>．则此探测器</w:t>
      </w:r>
    </w:p>
    <w:p w:rsidR="008F763E" w:rsidRPr="00FB7799" w:rsidRDefault="008F763E" w:rsidP="00DC5BC3">
      <w:pPr>
        <w:pStyle w:val="HTML"/>
        <w:snapToGrid w:val="0"/>
        <w:ind w:leftChars="202" w:left="424" w:firstLine="2"/>
        <w:rPr>
          <w:rFonts w:ascii="Times New Roman" w:hAnsi="Times New Roman" w:cs="Times New Roman"/>
          <w:sz w:val="21"/>
          <w:szCs w:val="21"/>
        </w:rPr>
      </w:pPr>
      <w:r w:rsidRPr="00FB7799">
        <w:rPr>
          <w:rFonts w:ascii="Times New Roman" w:hAnsi="Times New Roman" w:cs="Times New Roman"/>
          <w:sz w:val="21"/>
          <w:szCs w:val="21"/>
        </w:rPr>
        <w:t>A</w:t>
      </w:r>
      <w:r w:rsidRPr="00FB7799">
        <w:rPr>
          <w:rFonts w:ascii="Times New Roman" w:hAnsi="Times New Roman" w:cs="Times New Roman" w:hint="eastAsia"/>
          <w:sz w:val="21"/>
          <w:szCs w:val="21"/>
        </w:rPr>
        <w:t>．在着陆前的瞬间，速度大小约为</w:t>
      </w:r>
      <w:smartTag w:uri="urn:schemas-microsoft-com:office:smarttags" w:element="chmetcnv">
        <w:smartTagPr>
          <w:attr w:name="UnitName" w:val="m"/>
          <w:attr w:name="SourceValue" w:val="8.9"/>
          <w:attr w:name="HasSpace" w:val="False"/>
          <w:attr w:name="Negative" w:val="False"/>
          <w:attr w:name="NumberType" w:val="1"/>
          <w:attr w:name="TCSC" w:val="0"/>
        </w:smartTagPr>
        <w:r w:rsidRPr="00FB7799">
          <w:rPr>
            <w:rFonts w:ascii="Times New Roman" w:hAnsi="Times New Roman" w:cs="Times New Roman"/>
            <w:sz w:val="21"/>
            <w:szCs w:val="21"/>
          </w:rPr>
          <w:t>8.9m</w:t>
        </w:r>
      </w:smartTag>
      <w:r w:rsidRPr="00FB7799">
        <w:rPr>
          <w:rFonts w:ascii="Times New Roman" w:hAnsi="Times New Roman" w:cs="Times New Roman"/>
          <w:sz w:val="21"/>
          <w:szCs w:val="21"/>
        </w:rPr>
        <w:t>/s      B</w:t>
      </w:r>
      <w:r w:rsidRPr="00FB7799">
        <w:rPr>
          <w:rFonts w:ascii="Times New Roman" w:hAnsi="Times New Roman" w:cs="Times New Roman" w:hint="eastAsia"/>
          <w:sz w:val="21"/>
          <w:szCs w:val="21"/>
        </w:rPr>
        <w:t>．悬停时受到的反冲作用力约为</w:t>
      </w:r>
      <w:r w:rsidRPr="00FB7799">
        <w:rPr>
          <w:rFonts w:ascii="Times New Roman" w:hAnsi="Times New Roman" w:cs="Times New Roman"/>
          <w:sz w:val="21"/>
          <w:szCs w:val="21"/>
        </w:rPr>
        <w:t>2×10</w:t>
      </w:r>
      <w:r w:rsidRPr="00FB7799">
        <w:rPr>
          <w:rFonts w:ascii="Times New Roman" w:hAnsi="Times New Roman" w:cs="Times New Roman"/>
          <w:sz w:val="21"/>
          <w:szCs w:val="21"/>
          <w:vertAlign w:val="superscript"/>
        </w:rPr>
        <w:t>3</w:t>
      </w:r>
      <w:r w:rsidRPr="00FB7799">
        <w:rPr>
          <w:rFonts w:ascii="Times New Roman" w:hAnsi="Times New Roman" w:cs="Times New Roman"/>
          <w:sz w:val="21"/>
          <w:szCs w:val="21"/>
        </w:rPr>
        <w:t>N</w:t>
      </w:r>
    </w:p>
    <w:p w:rsidR="008F763E" w:rsidRPr="00FB7799" w:rsidRDefault="008F763E" w:rsidP="00DC5BC3">
      <w:pPr>
        <w:snapToGrid w:val="0"/>
        <w:ind w:leftChars="201" w:left="422" w:firstLine="2"/>
        <w:rPr>
          <w:szCs w:val="21"/>
        </w:rPr>
      </w:pPr>
      <w:r w:rsidRPr="00FB7799">
        <w:rPr>
          <w:szCs w:val="21"/>
        </w:rPr>
        <w:t>C</w:t>
      </w:r>
      <w:r w:rsidRPr="00FB7799">
        <w:rPr>
          <w:rFonts w:hint="eastAsia"/>
          <w:szCs w:val="21"/>
        </w:rPr>
        <w:t>．从离开近月圆轨道到着陆这段时间内，机械能守恒</w:t>
      </w:r>
    </w:p>
    <w:p w:rsidR="008F763E" w:rsidRPr="00FB7799" w:rsidRDefault="008F763E" w:rsidP="00DC5BC3">
      <w:pPr>
        <w:snapToGrid w:val="0"/>
        <w:ind w:leftChars="201" w:left="422" w:firstLine="2"/>
        <w:rPr>
          <w:szCs w:val="21"/>
        </w:rPr>
      </w:pPr>
      <w:r w:rsidRPr="00FB7799">
        <w:rPr>
          <w:szCs w:val="21"/>
        </w:rPr>
        <w:t>D</w:t>
      </w:r>
      <w:r w:rsidRPr="00FB7799">
        <w:rPr>
          <w:rFonts w:hint="eastAsia"/>
          <w:szCs w:val="21"/>
        </w:rPr>
        <w:t>．在近月圆轨道上运行的线速度小于人造卫星在近地圆轨道上运行的线速度</w:t>
      </w:r>
    </w:p>
    <w:p w:rsidR="008F763E" w:rsidRPr="00FB7799" w:rsidRDefault="008F763E" w:rsidP="00DC5BC3">
      <w:pPr>
        <w:snapToGrid w:val="0"/>
        <w:rPr>
          <w:szCs w:val="21"/>
        </w:rPr>
      </w:pPr>
      <w:r w:rsidRPr="00FB7799">
        <w:rPr>
          <w:rFonts w:hint="eastAsia"/>
          <w:szCs w:val="21"/>
        </w:rPr>
        <w:t>【答案】</w:t>
      </w:r>
      <w:r w:rsidRPr="00FB7799">
        <w:rPr>
          <w:szCs w:val="21"/>
        </w:rPr>
        <w:t>BD</w:t>
      </w:r>
    </w:p>
    <w:p w:rsidR="008F763E" w:rsidRPr="00FB7799" w:rsidRDefault="008F763E" w:rsidP="00DC5BC3">
      <w:pPr>
        <w:snapToGrid w:val="0"/>
        <w:jc w:val="center"/>
        <w:rPr>
          <w:rFonts w:ascii="黑体" w:eastAsia="黑体" w:hAnsi="黑体"/>
          <w:sz w:val="32"/>
          <w:szCs w:val="32"/>
        </w:rPr>
      </w:pPr>
    </w:p>
    <w:p w:rsidR="008F763E" w:rsidRPr="00FB7799" w:rsidRDefault="008F763E" w:rsidP="00DC5BC3">
      <w:pPr>
        <w:snapToGrid w:val="0"/>
        <w:jc w:val="center"/>
        <w:rPr>
          <w:rFonts w:ascii="黑体" w:eastAsia="黑体" w:hAnsi="黑体"/>
          <w:sz w:val="32"/>
          <w:szCs w:val="32"/>
        </w:rPr>
      </w:pPr>
      <w:r w:rsidRPr="00FB7799">
        <w:rPr>
          <w:rFonts w:ascii="黑体" w:eastAsia="黑体" w:hAnsi="黑体" w:hint="eastAsia"/>
          <w:sz w:val="32"/>
          <w:szCs w:val="32"/>
        </w:rPr>
        <w:t>第</w:t>
      </w:r>
      <w:r w:rsidR="00552FF3" w:rsidRPr="00FB7799">
        <w:rPr>
          <w:rFonts w:ascii="Batang" w:hAnsi="Batang"/>
          <w:b/>
          <w:sz w:val="32"/>
          <w:szCs w:val="32"/>
        </w:rPr>
        <w:fldChar w:fldCharType="begin"/>
      </w:r>
      <w:r w:rsidRPr="00FB7799">
        <w:rPr>
          <w:rFonts w:ascii="Batang" w:hAnsi="Batang"/>
          <w:b/>
          <w:sz w:val="32"/>
          <w:szCs w:val="32"/>
        </w:rPr>
        <w:instrText xml:space="preserve"> = 2 \* ROMAN </w:instrText>
      </w:r>
      <w:r w:rsidR="00552FF3" w:rsidRPr="00FB7799">
        <w:rPr>
          <w:rFonts w:ascii="Batang" w:hAnsi="Batang"/>
          <w:b/>
          <w:sz w:val="32"/>
          <w:szCs w:val="32"/>
        </w:rPr>
        <w:fldChar w:fldCharType="separate"/>
      </w:r>
      <w:r w:rsidRPr="00FB7799">
        <w:rPr>
          <w:rFonts w:ascii="Batang" w:hAnsi="Batang"/>
          <w:b/>
          <w:noProof/>
          <w:sz w:val="32"/>
          <w:szCs w:val="32"/>
        </w:rPr>
        <w:t>II</w:t>
      </w:r>
      <w:r w:rsidR="00552FF3" w:rsidRPr="00FB7799">
        <w:rPr>
          <w:rFonts w:ascii="Batang" w:hAnsi="Batang"/>
          <w:b/>
          <w:sz w:val="32"/>
          <w:szCs w:val="32"/>
        </w:rPr>
        <w:fldChar w:fldCharType="end"/>
      </w:r>
      <w:r w:rsidRPr="00FB7799">
        <w:rPr>
          <w:rFonts w:ascii="黑体" w:eastAsia="黑体" w:hAnsi="黑体" w:hint="eastAsia"/>
          <w:sz w:val="32"/>
          <w:szCs w:val="32"/>
        </w:rPr>
        <w:t>卷</w:t>
      </w:r>
    </w:p>
    <w:p w:rsidR="008F763E" w:rsidRPr="00FB7799" w:rsidRDefault="008F763E" w:rsidP="00DC5BC3">
      <w:pPr>
        <w:pStyle w:val="HTML"/>
        <w:snapToGrid w:val="0"/>
        <w:ind w:leftChars="1" w:left="424" w:hangingChars="201" w:hanging="422"/>
        <w:rPr>
          <w:rFonts w:ascii="Times New Roman" w:eastAsia="黑体" w:hAnsi="Times New Roman" w:cs="Times New Roman"/>
          <w:sz w:val="21"/>
          <w:szCs w:val="21"/>
        </w:rPr>
      </w:pPr>
      <w:r w:rsidRPr="00FB7799">
        <w:rPr>
          <w:rFonts w:ascii="Times New Roman" w:eastAsia="黑体" w:hAnsi="Times New Roman" w:cs="Times New Roman" w:hint="eastAsia"/>
          <w:sz w:val="21"/>
          <w:szCs w:val="21"/>
        </w:rPr>
        <w:t>三、非选择题：包括必考题和选考题两部分。第</w:t>
      </w:r>
      <w:r w:rsidRPr="00FB7799">
        <w:rPr>
          <w:rFonts w:ascii="Times New Roman" w:eastAsia="黑体" w:hAnsi="Times New Roman" w:cs="Times New Roman"/>
          <w:sz w:val="21"/>
          <w:szCs w:val="21"/>
        </w:rPr>
        <w:t>22</w:t>
      </w:r>
      <w:r w:rsidRPr="00FB7799">
        <w:rPr>
          <w:rFonts w:ascii="Times New Roman" w:eastAsia="黑体" w:hAnsi="Times New Roman" w:cs="Times New Roman" w:hint="eastAsia"/>
          <w:sz w:val="21"/>
          <w:szCs w:val="21"/>
        </w:rPr>
        <w:t>题～第</w:t>
      </w:r>
      <w:r w:rsidRPr="00FB7799">
        <w:rPr>
          <w:rFonts w:ascii="Times New Roman" w:eastAsia="黑体" w:hAnsi="Times New Roman" w:cs="Times New Roman"/>
          <w:sz w:val="21"/>
          <w:szCs w:val="21"/>
        </w:rPr>
        <w:t>32</w:t>
      </w:r>
      <w:r w:rsidRPr="00FB7799">
        <w:rPr>
          <w:rFonts w:ascii="Times New Roman" w:eastAsia="黑体" w:hAnsi="Times New Roman" w:cs="Times New Roman" w:hint="eastAsia"/>
          <w:sz w:val="21"/>
          <w:szCs w:val="21"/>
        </w:rPr>
        <w:t>题为必考题，每个试题考生都必须作答。第</w:t>
      </w:r>
      <w:r w:rsidRPr="00FB7799">
        <w:rPr>
          <w:rFonts w:ascii="Times New Roman" w:eastAsia="黑体" w:hAnsi="Times New Roman" w:cs="Times New Roman"/>
          <w:sz w:val="21"/>
          <w:szCs w:val="21"/>
        </w:rPr>
        <w:t>33</w:t>
      </w:r>
      <w:r w:rsidRPr="00FB7799">
        <w:rPr>
          <w:rFonts w:ascii="Times New Roman" w:eastAsia="黑体" w:hAnsi="Times New Roman" w:cs="Times New Roman" w:hint="eastAsia"/>
          <w:sz w:val="21"/>
          <w:szCs w:val="21"/>
        </w:rPr>
        <w:t>题～第</w:t>
      </w:r>
      <w:r w:rsidRPr="00FB7799">
        <w:rPr>
          <w:rFonts w:ascii="Times New Roman" w:eastAsia="黑体" w:hAnsi="Times New Roman" w:cs="Times New Roman"/>
          <w:sz w:val="21"/>
          <w:szCs w:val="21"/>
        </w:rPr>
        <w:t>40</w:t>
      </w:r>
      <w:r w:rsidRPr="00FB7799">
        <w:rPr>
          <w:rFonts w:ascii="Times New Roman" w:eastAsia="黑体" w:hAnsi="Times New Roman" w:cs="Times New Roman" w:hint="eastAsia"/>
          <w:sz w:val="21"/>
          <w:szCs w:val="21"/>
        </w:rPr>
        <w:t>题为选考题，考生根据要求作答。</w:t>
      </w:r>
    </w:p>
    <w:p w:rsidR="008F763E" w:rsidRPr="00FB7799" w:rsidRDefault="008F763E" w:rsidP="00DC5BC3">
      <w:pPr>
        <w:pStyle w:val="HTML"/>
        <w:snapToGrid w:val="0"/>
        <w:rPr>
          <w:rFonts w:ascii="Times New Roman" w:eastAsia="黑体" w:hAnsi="Times New Roman" w:cs="Times New Roman"/>
          <w:sz w:val="21"/>
          <w:szCs w:val="21"/>
        </w:rPr>
      </w:pPr>
      <w:r w:rsidRPr="00FB7799">
        <w:rPr>
          <w:rFonts w:ascii="Times New Roman" w:eastAsia="黑体" w:hAnsi="Times New Roman" w:cs="Times New Roman" w:hint="eastAsia"/>
          <w:sz w:val="21"/>
          <w:szCs w:val="21"/>
        </w:rPr>
        <w:t>（一）必考题（共</w:t>
      </w:r>
      <w:r w:rsidRPr="00FB7799">
        <w:rPr>
          <w:rFonts w:ascii="Times New Roman" w:eastAsia="黑体" w:hAnsi="Times New Roman" w:cs="Times New Roman"/>
          <w:sz w:val="21"/>
          <w:szCs w:val="21"/>
        </w:rPr>
        <w:t>129</w:t>
      </w:r>
      <w:r w:rsidRPr="00FB7799">
        <w:rPr>
          <w:rFonts w:ascii="Times New Roman" w:eastAsia="黑体" w:hAnsi="Times New Roman" w:cs="Times New Roman" w:hint="eastAsia"/>
          <w:sz w:val="21"/>
          <w:szCs w:val="21"/>
        </w:rPr>
        <w:t>分）</w:t>
      </w:r>
    </w:p>
    <w:p w:rsidR="008F763E" w:rsidRPr="00FB7799" w:rsidRDefault="00552FF3" w:rsidP="00DC5BC3">
      <w:pPr>
        <w:pStyle w:val="HTML"/>
        <w:snapToGrid w:val="0"/>
        <w:rPr>
          <w:rFonts w:ascii="Times New Roman" w:hAnsi="Times New Roman" w:cs="Times New Roman"/>
          <w:sz w:val="21"/>
          <w:szCs w:val="21"/>
        </w:rPr>
      </w:pPr>
      <w:r w:rsidRPr="00FB7799">
        <w:rPr>
          <w:noProof/>
        </w:rPr>
        <w:pict>
          <v:shape id="图片 18" o:spid="_x0000_s1032" type="#_x0000_t75" style="position:absolute;margin-left:309.9pt;margin-top:.6pt;width:168.95pt;height:102.05pt;z-index:7;visibility:visible">
            <v:imagedata r:id="rId34" o:title=""/>
            <w10:wrap type="square"/>
          </v:shape>
        </w:pict>
      </w:r>
      <w:r w:rsidR="008F763E" w:rsidRPr="00FB7799">
        <w:rPr>
          <w:rFonts w:ascii="Times New Roman" w:hAnsi="Times New Roman" w:cs="Times New Roman"/>
          <w:sz w:val="21"/>
          <w:szCs w:val="21"/>
        </w:rPr>
        <w:t>22</w:t>
      </w:r>
      <w:r w:rsidR="008F763E" w:rsidRPr="00FB7799">
        <w:rPr>
          <w:rFonts w:ascii="Times New Roman" w:hAnsi="Times New Roman" w:cs="Times New Roman" w:hint="eastAsia"/>
          <w:sz w:val="21"/>
          <w:szCs w:val="21"/>
        </w:rPr>
        <w:t>．</w:t>
      </w:r>
      <w:r w:rsidR="008F763E" w:rsidRPr="00FB7799">
        <w:rPr>
          <w:rFonts w:ascii="Times New Roman" w:hAnsi="Times New Roman" w:cs="Times New Roman"/>
          <w:sz w:val="21"/>
          <w:szCs w:val="21"/>
        </w:rPr>
        <w:t>(6</w:t>
      </w:r>
      <w:r w:rsidR="008F763E" w:rsidRPr="00FB7799">
        <w:rPr>
          <w:rFonts w:ascii="Times New Roman" w:hAnsi="Times New Roman" w:cs="Times New Roman" w:hint="eastAsia"/>
          <w:sz w:val="21"/>
          <w:szCs w:val="21"/>
        </w:rPr>
        <w:t>分）</w:t>
      </w:r>
    </w:p>
    <w:p w:rsidR="008F763E" w:rsidRPr="00FB7799" w:rsidRDefault="008F763E" w:rsidP="00DC5BC3">
      <w:pPr>
        <w:pStyle w:val="HTML"/>
        <w:snapToGrid w:val="0"/>
        <w:ind w:firstLineChars="202" w:firstLine="424"/>
        <w:rPr>
          <w:rFonts w:ascii="Times New Roman" w:hAnsi="Times New Roman" w:cs="Times New Roman"/>
          <w:sz w:val="21"/>
          <w:szCs w:val="21"/>
        </w:rPr>
      </w:pPr>
      <w:r w:rsidRPr="00FB7799">
        <w:rPr>
          <w:rFonts w:ascii="Times New Roman" w:hAnsi="Times New Roman" w:cs="Times New Roman" w:hint="eastAsia"/>
          <w:sz w:val="21"/>
          <w:szCs w:val="21"/>
        </w:rPr>
        <w:t>某物理小组的同学设计了一个粗测玩具小车通过凹形桥最低点时的速度的实验。所用器材有：玩具小车、压力式托盘秤、凹形桥模拟器（圆弧部分的半径为</w:t>
      </w:r>
      <w:r w:rsidRPr="00FB7799">
        <w:rPr>
          <w:rFonts w:ascii="Times New Roman" w:hAnsi="Times New Roman" w:cs="Times New Roman"/>
          <w:i/>
          <w:sz w:val="21"/>
          <w:szCs w:val="21"/>
        </w:rPr>
        <w:t>R</w:t>
      </w:r>
      <w:r w:rsidRPr="00FB7799">
        <w:rPr>
          <w:rFonts w:ascii="Times New Roman" w:hAnsi="Times New Roman" w:cs="Times New Roman"/>
          <w:sz w:val="21"/>
          <w:szCs w:val="21"/>
        </w:rPr>
        <w:t>=0.20m</w:t>
      </w:r>
      <w:r w:rsidRPr="00FB7799">
        <w:rPr>
          <w:rFonts w:ascii="Times New Roman" w:hAnsi="Times New Roman" w:cs="Times New Roman" w:hint="eastAsia"/>
          <w:sz w:val="21"/>
          <w:szCs w:val="21"/>
        </w:rPr>
        <w:t>）。完成下列填空：</w:t>
      </w:r>
    </w:p>
    <w:p w:rsidR="008F763E" w:rsidRPr="00FB7799" w:rsidRDefault="008F763E" w:rsidP="00DC5BC3">
      <w:pPr>
        <w:pStyle w:val="HTML"/>
        <w:snapToGrid w:val="0"/>
        <w:ind w:leftChars="203" w:left="567" w:hangingChars="67" w:hanging="141"/>
        <w:rPr>
          <w:rFonts w:ascii="Times New Roman" w:hAnsi="Times New Roman" w:cs="Times New Roman"/>
          <w:sz w:val="21"/>
          <w:szCs w:val="21"/>
        </w:rPr>
      </w:pPr>
      <w:r w:rsidRPr="00FB7799">
        <w:rPr>
          <w:rFonts w:ascii="Times New Roman" w:hAnsi="Times New Roman" w:cs="Times New Roman"/>
          <w:sz w:val="21"/>
          <w:szCs w:val="21"/>
        </w:rPr>
        <w:t>(1)</w:t>
      </w:r>
      <w:r w:rsidRPr="00FB7799">
        <w:rPr>
          <w:rFonts w:ascii="Times New Roman" w:hAnsi="Times New Roman" w:cs="Times New Roman" w:hint="eastAsia"/>
          <w:sz w:val="21"/>
          <w:szCs w:val="21"/>
        </w:rPr>
        <w:t>将凹形桥模拟器静置于托盘秤上，如图</w:t>
      </w:r>
      <w:r w:rsidRPr="00FB7799">
        <w:rPr>
          <w:rFonts w:ascii="Times New Roman" w:hAnsi="Times New Roman" w:cs="Times New Roman"/>
          <w:sz w:val="21"/>
          <w:szCs w:val="21"/>
        </w:rPr>
        <w:t>(a)</w:t>
      </w:r>
      <w:r w:rsidRPr="00FB7799">
        <w:rPr>
          <w:rFonts w:ascii="Times New Roman" w:hAnsi="Times New Roman" w:cs="Times New Roman" w:hint="eastAsia"/>
          <w:sz w:val="21"/>
          <w:szCs w:val="21"/>
        </w:rPr>
        <w:t>所示，托盘秤的</w:t>
      </w:r>
      <w:r w:rsidRPr="00FB7799">
        <w:rPr>
          <w:rFonts w:ascii="Times New Roman" w:hAnsi="Times New Roman" w:cs="Times New Roman"/>
          <w:sz w:val="21"/>
          <w:szCs w:val="21"/>
        </w:rPr>
        <w:t xml:space="preserve"> </w:t>
      </w:r>
      <w:r w:rsidRPr="00FB7799">
        <w:rPr>
          <w:rFonts w:ascii="Times New Roman" w:hAnsi="Times New Roman" w:cs="Times New Roman" w:hint="eastAsia"/>
          <w:sz w:val="21"/>
          <w:szCs w:val="21"/>
        </w:rPr>
        <w:t>示数为</w:t>
      </w:r>
      <w:smartTag w:uri="urn:schemas-microsoft-com:office:smarttags" w:element="chmetcnv">
        <w:smartTagPr>
          <w:attr w:name="UnitName" w:val="kg"/>
          <w:attr w:name="SourceValue" w:val="1"/>
          <w:attr w:name="HasSpace" w:val="False"/>
          <w:attr w:name="Negative" w:val="False"/>
          <w:attr w:name="NumberType" w:val="1"/>
          <w:attr w:name="TCSC" w:val="0"/>
        </w:smartTagPr>
        <w:r w:rsidRPr="00FB7799">
          <w:rPr>
            <w:rFonts w:ascii="Times New Roman" w:hAnsi="Times New Roman" w:cs="Times New Roman"/>
            <w:sz w:val="21"/>
            <w:szCs w:val="21"/>
          </w:rPr>
          <w:t>1.00kg</w:t>
        </w:r>
      </w:smartTag>
      <w:r w:rsidRPr="00FB7799">
        <w:rPr>
          <w:rFonts w:ascii="Times New Roman" w:hAnsi="Times New Roman" w:cs="Times New Roman" w:hint="eastAsia"/>
          <w:sz w:val="21"/>
          <w:szCs w:val="21"/>
        </w:rPr>
        <w:t>；</w:t>
      </w:r>
    </w:p>
    <w:p w:rsidR="008F763E" w:rsidRPr="00FB7799" w:rsidRDefault="008F763E" w:rsidP="00DC5BC3">
      <w:pPr>
        <w:pStyle w:val="HTML"/>
        <w:tabs>
          <w:tab w:val="clear" w:pos="916"/>
          <w:tab w:val="left" w:pos="709"/>
        </w:tabs>
        <w:snapToGrid w:val="0"/>
        <w:ind w:leftChars="203" w:left="567" w:hangingChars="67" w:hanging="141"/>
        <w:rPr>
          <w:rFonts w:ascii="Times New Roman" w:hAnsi="Times New Roman" w:cs="Times New Roman"/>
          <w:sz w:val="21"/>
          <w:szCs w:val="21"/>
        </w:rPr>
      </w:pPr>
      <w:r w:rsidRPr="00FB7799">
        <w:rPr>
          <w:rFonts w:ascii="Times New Roman" w:hAnsi="Times New Roman" w:cs="Times New Roman"/>
          <w:sz w:val="21"/>
          <w:szCs w:val="21"/>
        </w:rPr>
        <w:t>(2)</w:t>
      </w:r>
      <w:r w:rsidRPr="00FB7799">
        <w:rPr>
          <w:rFonts w:ascii="Times New Roman" w:hAnsi="Times New Roman" w:cs="Times New Roman" w:hint="eastAsia"/>
          <w:sz w:val="21"/>
          <w:szCs w:val="21"/>
        </w:rPr>
        <w:t>将玩具小车静置于凹形桥模拟器最低点时，托盘秤的示数如图</w:t>
      </w:r>
      <w:r w:rsidRPr="00FB7799">
        <w:rPr>
          <w:rFonts w:ascii="Times New Roman" w:hAnsi="Times New Roman" w:cs="Times New Roman"/>
          <w:sz w:val="21"/>
          <w:szCs w:val="21"/>
        </w:rPr>
        <w:t>(b)</w:t>
      </w:r>
      <w:r w:rsidRPr="00FB7799">
        <w:rPr>
          <w:rFonts w:ascii="Times New Roman" w:hAnsi="Times New Roman" w:cs="Times New Roman" w:hint="eastAsia"/>
          <w:sz w:val="21"/>
          <w:szCs w:val="21"/>
        </w:rPr>
        <w:t>所示，该示数为</w:t>
      </w:r>
      <w:r w:rsidRPr="00FB7799">
        <w:rPr>
          <w:rFonts w:ascii="Times New Roman" w:hAnsi="Times New Roman" w:cs="Times New Roman"/>
          <w:sz w:val="21"/>
          <w:szCs w:val="21"/>
          <w:u w:val="single"/>
        </w:rPr>
        <w:t xml:space="preserve">        </w:t>
      </w:r>
      <w:r w:rsidRPr="00FB7799">
        <w:rPr>
          <w:rFonts w:ascii="Times New Roman" w:hAnsi="Times New Roman" w:cs="Times New Roman"/>
          <w:sz w:val="21"/>
          <w:szCs w:val="21"/>
        </w:rPr>
        <w:t>kg</w:t>
      </w:r>
      <w:r w:rsidRPr="00FB7799">
        <w:rPr>
          <w:rFonts w:ascii="Times New Roman" w:hAnsi="Times New Roman" w:cs="Times New Roman" w:hint="eastAsia"/>
          <w:sz w:val="21"/>
          <w:szCs w:val="21"/>
        </w:rPr>
        <w:t>；</w:t>
      </w:r>
    </w:p>
    <w:p w:rsidR="008F763E" w:rsidRPr="00FB7799" w:rsidRDefault="008F763E" w:rsidP="00DC5BC3">
      <w:pPr>
        <w:pStyle w:val="HTML"/>
        <w:snapToGrid w:val="0"/>
        <w:ind w:leftChars="202" w:left="566" w:hanging="142"/>
        <w:rPr>
          <w:rFonts w:ascii="Times New Roman" w:hAnsi="Times New Roman" w:cs="Times New Roman"/>
          <w:sz w:val="21"/>
          <w:szCs w:val="21"/>
        </w:rPr>
      </w:pPr>
      <w:r w:rsidRPr="00FB7799">
        <w:rPr>
          <w:rFonts w:ascii="Times New Roman" w:hAnsi="Times New Roman" w:cs="Times New Roman"/>
          <w:sz w:val="21"/>
          <w:szCs w:val="21"/>
        </w:rPr>
        <w:t>(3)</w:t>
      </w:r>
      <w:r w:rsidRPr="00FB7799">
        <w:rPr>
          <w:rFonts w:ascii="Times New Roman" w:hAnsi="Times New Roman" w:cs="Times New Roman" w:hint="eastAsia"/>
          <w:sz w:val="21"/>
          <w:szCs w:val="21"/>
        </w:rPr>
        <w:t>将小车从凹形桥模拟器某一位置释放，小车经过最低点后滑向另一侧。此过程中托盘秤的最大示数为</w:t>
      </w:r>
      <w:r w:rsidRPr="00FB7799">
        <w:rPr>
          <w:rFonts w:ascii="Times New Roman" w:hAnsi="Times New Roman" w:cs="Times New Roman"/>
          <w:i/>
          <w:sz w:val="21"/>
          <w:szCs w:val="21"/>
        </w:rPr>
        <w:t>m</w:t>
      </w:r>
      <w:r w:rsidRPr="00FB7799">
        <w:rPr>
          <w:rFonts w:ascii="Times New Roman" w:hAnsi="Times New Roman" w:cs="Times New Roman" w:hint="eastAsia"/>
          <w:sz w:val="21"/>
          <w:szCs w:val="21"/>
        </w:rPr>
        <w:t>；多次从同一位置释放小车，记录各次的</w:t>
      </w:r>
      <w:r w:rsidRPr="00FB7799">
        <w:rPr>
          <w:rFonts w:ascii="Times New Roman" w:hAnsi="Times New Roman" w:cs="Times New Roman"/>
          <w:i/>
          <w:sz w:val="21"/>
          <w:szCs w:val="21"/>
        </w:rPr>
        <w:t>m</w:t>
      </w:r>
      <w:r w:rsidRPr="00FB7799">
        <w:rPr>
          <w:rFonts w:ascii="Times New Roman" w:hAnsi="Times New Roman" w:cs="Times New Roman" w:hint="eastAsia"/>
          <w:sz w:val="21"/>
          <w:szCs w:val="21"/>
        </w:rPr>
        <w:t>值如下表所示：</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9"/>
        <w:gridCol w:w="1143"/>
        <w:gridCol w:w="1143"/>
        <w:gridCol w:w="1144"/>
        <w:gridCol w:w="1143"/>
        <w:gridCol w:w="1144"/>
      </w:tblGrid>
      <w:tr w:rsidR="008F763E" w:rsidRPr="00FB7799" w:rsidTr="00446446">
        <w:tc>
          <w:tcPr>
            <w:tcW w:w="1229"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hint="eastAsia"/>
                <w:sz w:val="21"/>
                <w:szCs w:val="21"/>
              </w:rPr>
              <w:lastRenderedPageBreak/>
              <w:t>序</w:t>
            </w:r>
            <w:r w:rsidRPr="00FB7799">
              <w:rPr>
                <w:rFonts w:ascii="Times New Roman" w:hAnsi="Times New Roman" w:cs="Times New Roman"/>
                <w:sz w:val="21"/>
                <w:szCs w:val="21"/>
              </w:rPr>
              <w:t xml:space="preserve">  </w:t>
            </w:r>
            <w:r w:rsidRPr="00FB7799">
              <w:rPr>
                <w:rFonts w:ascii="Times New Roman" w:hAnsi="Times New Roman" w:cs="Times New Roman" w:hint="eastAsia"/>
                <w:sz w:val="21"/>
                <w:szCs w:val="21"/>
              </w:rPr>
              <w:t>号</w:t>
            </w:r>
          </w:p>
        </w:tc>
        <w:tc>
          <w:tcPr>
            <w:tcW w:w="1143"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sz w:val="21"/>
                <w:szCs w:val="21"/>
              </w:rPr>
              <w:t>1</w:t>
            </w:r>
          </w:p>
        </w:tc>
        <w:tc>
          <w:tcPr>
            <w:tcW w:w="1143"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sz w:val="21"/>
                <w:szCs w:val="21"/>
              </w:rPr>
              <w:t>2</w:t>
            </w:r>
          </w:p>
        </w:tc>
        <w:tc>
          <w:tcPr>
            <w:tcW w:w="1144"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sz w:val="21"/>
                <w:szCs w:val="21"/>
              </w:rPr>
              <w:t>3</w:t>
            </w:r>
          </w:p>
        </w:tc>
        <w:tc>
          <w:tcPr>
            <w:tcW w:w="1143"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sz w:val="21"/>
                <w:szCs w:val="21"/>
              </w:rPr>
              <w:t>4</w:t>
            </w:r>
          </w:p>
        </w:tc>
        <w:tc>
          <w:tcPr>
            <w:tcW w:w="1144"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sz w:val="21"/>
                <w:szCs w:val="21"/>
              </w:rPr>
              <w:t>5</w:t>
            </w:r>
          </w:p>
        </w:tc>
      </w:tr>
      <w:tr w:rsidR="008F763E" w:rsidRPr="00FB7799" w:rsidTr="00446446">
        <w:tc>
          <w:tcPr>
            <w:tcW w:w="1229"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i/>
                <w:sz w:val="21"/>
                <w:szCs w:val="21"/>
              </w:rPr>
              <w:t>m</w:t>
            </w:r>
            <w:r w:rsidRPr="00FB7799">
              <w:rPr>
                <w:rFonts w:ascii="Times New Roman" w:hAnsi="Times New Roman" w:cs="Times New Roman"/>
                <w:sz w:val="21"/>
                <w:szCs w:val="21"/>
              </w:rPr>
              <w:t>(kg)</w:t>
            </w:r>
          </w:p>
        </w:tc>
        <w:tc>
          <w:tcPr>
            <w:tcW w:w="1143"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sz w:val="21"/>
                <w:szCs w:val="21"/>
              </w:rPr>
              <w:t>1.80</w:t>
            </w:r>
          </w:p>
        </w:tc>
        <w:tc>
          <w:tcPr>
            <w:tcW w:w="1143"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sz w:val="21"/>
                <w:szCs w:val="21"/>
              </w:rPr>
              <w:t>1.75</w:t>
            </w:r>
          </w:p>
        </w:tc>
        <w:tc>
          <w:tcPr>
            <w:tcW w:w="1144"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sz w:val="21"/>
                <w:szCs w:val="21"/>
              </w:rPr>
              <w:t>1.85</w:t>
            </w:r>
          </w:p>
        </w:tc>
        <w:tc>
          <w:tcPr>
            <w:tcW w:w="1143"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sz w:val="21"/>
                <w:szCs w:val="21"/>
              </w:rPr>
              <w:t>1.75</w:t>
            </w:r>
          </w:p>
        </w:tc>
        <w:tc>
          <w:tcPr>
            <w:tcW w:w="1144" w:type="dxa"/>
          </w:tcPr>
          <w:p w:rsidR="008F763E" w:rsidRPr="00FB7799" w:rsidRDefault="008F763E" w:rsidP="00446446">
            <w:pPr>
              <w:pStyle w:val="HTML"/>
              <w:snapToGrid w:val="0"/>
              <w:jc w:val="center"/>
              <w:rPr>
                <w:rFonts w:ascii="Times New Roman" w:hAnsi="Times New Roman" w:cs="Times New Roman"/>
                <w:sz w:val="21"/>
                <w:szCs w:val="21"/>
              </w:rPr>
            </w:pPr>
            <w:r w:rsidRPr="00FB7799">
              <w:rPr>
                <w:rFonts w:ascii="Times New Roman" w:hAnsi="Times New Roman" w:cs="Times New Roman"/>
                <w:sz w:val="21"/>
                <w:szCs w:val="21"/>
              </w:rPr>
              <w:t>1.90</w:t>
            </w:r>
          </w:p>
        </w:tc>
      </w:tr>
    </w:tbl>
    <w:p w:rsidR="008F763E" w:rsidRPr="00FB7799" w:rsidRDefault="008F763E" w:rsidP="00DC5BC3">
      <w:pPr>
        <w:pStyle w:val="HTML"/>
        <w:snapToGrid w:val="0"/>
        <w:ind w:leftChars="202" w:left="566" w:hanging="142"/>
        <w:rPr>
          <w:rFonts w:ascii="Times New Roman" w:hAnsi="Times New Roman" w:cs="Times New Roman"/>
          <w:sz w:val="21"/>
          <w:szCs w:val="21"/>
        </w:rPr>
      </w:pPr>
      <w:r w:rsidRPr="00FB7799">
        <w:rPr>
          <w:rFonts w:ascii="Times New Roman" w:hAnsi="Times New Roman" w:cs="Times New Roman"/>
          <w:sz w:val="21"/>
          <w:szCs w:val="21"/>
        </w:rPr>
        <w:t xml:space="preserve"> (4)</w:t>
      </w:r>
      <w:r w:rsidRPr="00FB7799">
        <w:rPr>
          <w:rFonts w:ascii="Times New Roman" w:hAnsi="Times New Roman" w:cs="Times New Roman" w:hint="eastAsia"/>
          <w:sz w:val="21"/>
          <w:szCs w:val="21"/>
        </w:rPr>
        <w:t>根据以上数据，可求出小车经过凹形桥最低点时对桥的压力为</w:t>
      </w:r>
      <w:r w:rsidRPr="00FB7799">
        <w:rPr>
          <w:rFonts w:ascii="Times New Roman" w:hAnsi="Times New Roman" w:cs="Times New Roman"/>
          <w:sz w:val="21"/>
          <w:szCs w:val="21"/>
          <w:u w:val="single"/>
        </w:rPr>
        <w:t xml:space="preserve">         </w:t>
      </w:r>
      <w:r w:rsidRPr="00FB7799">
        <w:rPr>
          <w:rFonts w:ascii="Times New Roman" w:hAnsi="Times New Roman" w:cs="Times New Roman"/>
          <w:sz w:val="21"/>
          <w:szCs w:val="21"/>
        </w:rPr>
        <w:t>N</w:t>
      </w:r>
      <w:r w:rsidRPr="00FB7799">
        <w:rPr>
          <w:rFonts w:ascii="Times New Roman" w:hAnsi="Times New Roman" w:cs="Times New Roman" w:hint="eastAsia"/>
          <w:sz w:val="21"/>
          <w:szCs w:val="21"/>
        </w:rPr>
        <w:t>；小车通过最低点时的速度大小为</w:t>
      </w:r>
      <w:r w:rsidRPr="00FB7799">
        <w:rPr>
          <w:rFonts w:ascii="Times New Roman" w:hAnsi="Times New Roman" w:cs="Times New Roman"/>
          <w:sz w:val="21"/>
          <w:szCs w:val="21"/>
          <w:u w:val="single"/>
        </w:rPr>
        <w:t xml:space="preserve">       </w:t>
      </w:r>
      <w:r w:rsidRPr="00FB7799">
        <w:rPr>
          <w:rFonts w:ascii="Times New Roman" w:hAnsi="Times New Roman" w:cs="Times New Roman"/>
          <w:sz w:val="21"/>
          <w:szCs w:val="21"/>
        </w:rPr>
        <w:t xml:space="preserve"> m/s</w:t>
      </w:r>
      <w:r w:rsidRPr="00FB7799">
        <w:rPr>
          <w:rFonts w:ascii="Times New Roman" w:hAnsi="Times New Roman" w:cs="Times New Roman" w:hint="eastAsia"/>
          <w:sz w:val="21"/>
          <w:szCs w:val="21"/>
        </w:rPr>
        <w:t>．（重力加速度大小取</w:t>
      </w:r>
      <w:smartTag w:uri="urn:schemas-microsoft-com:office:smarttags" w:element="chmetcnv">
        <w:smartTagPr>
          <w:attr w:name="UnitName" w:val="m"/>
          <w:attr w:name="SourceValue" w:val="9.8"/>
          <w:attr w:name="HasSpace" w:val="False"/>
          <w:attr w:name="Negative" w:val="False"/>
          <w:attr w:name="NumberType" w:val="1"/>
          <w:attr w:name="TCSC" w:val="0"/>
        </w:smartTagPr>
        <w:r w:rsidRPr="00FB7799">
          <w:rPr>
            <w:rFonts w:ascii="Times New Roman" w:hAnsi="Times New Roman" w:cs="Times New Roman"/>
            <w:sz w:val="21"/>
            <w:szCs w:val="21"/>
          </w:rPr>
          <w:t>9.80m</w:t>
        </w:r>
      </w:smartTag>
      <w:r w:rsidRPr="00FB7799">
        <w:rPr>
          <w:rFonts w:ascii="Times New Roman" w:hAnsi="Times New Roman" w:cs="Times New Roman"/>
          <w:sz w:val="21"/>
          <w:szCs w:val="21"/>
        </w:rPr>
        <w:t>/s</w:t>
      </w:r>
      <w:r w:rsidRPr="00FB7799">
        <w:rPr>
          <w:rFonts w:ascii="Times New Roman" w:hAnsi="Times New Roman" w:cs="Times New Roman"/>
          <w:sz w:val="21"/>
          <w:szCs w:val="21"/>
          <w:vertAlign w:val="superscript"/>
        </w:rPr>
        <w:t>2</w:t>
      </w:r>
      <w:r w:rsidRPr="00FB7799">
        <w:rPr>
          <w:rFonts w:ascii="Times New Roman" w:hAnsi="Times New Roman" w:cs="Times New Roman" w:hint="eastAsia"/>
          <w:sz w:val="21"/>
          <w:szCs w:val="21"/>
        </w:rPr>
        <w:t>，计算结果保留</w:t>
      </w:r>
      <w:r w:rsidRPr="00FB7799">
        <w:rPr>
          <w:rFonts w:ascii="Times New Roman" w:hAnsi="Times New Roman" w:cs="Times New Roman"/>
          <w:sz w:val="21"/>
          <w:szCs w:val="21"/>
        </w:rPr>
        <w:t>2</w:t>
      </w:r>
      <w:r w:rsidRPr="00FB7799">
        <w:rPr>
          <w:rFonts w:ascii="Times New Roman" w:hAnsi="Times New Roman" w:cs="Times New Roman" w:hint="eastAsia"/>
          <w:sz w:val="21"/>
          <w:szCs w:val="21"/>
        </w:rPr>
        <w:t>位有效数字）</w:t>
      </w:r>
    </w:p>
    <w:p w:rsidR="008F763E" w:rsidRPr="00FB7799" w:rsidRDefault="008F763E" w:rsidP="00DC5BC3">
      <w:pPr>
        <w:widowControl/>
        <w:snapToGrid w:val="0"/>
        <w:jc w:val="left"/>
        <w:rPr>
          <w:kern w:val="0"/>
          <w:szCs w:val="21"/>
        </w:rPr>
      </w:pPr>
      <w:r w:rsidRPr="00FB7799">
        <w:rPr>
          <w:rFonts w:hint="eastAsia"/>
          <w:kern w:val="0"/>
          <w:szCs w:val="21"/>
        </w:rPr>
        <w:t>【答案】</w:t>
      </w:r>
      <w:r w:rsidRPr="00FB7799">
        <w:rPr>
          <w:kern w:val="0"/>
          <w:szCs w:val="21"/>
        </w:rPr>
        <w:t>(2)1.40  (4)7.9   1.4</w:t>
      </w:r>
    </w:p>
    <w:p w:rsidR="008F763E" w:rsidRPr="00FB7799" w:rsidRDefault="008F763E" w:rsidP="00DC5BC3">
      <w:pPr>
        <w:pStyle w:val="HTML"/>
        <w:snapToGrid w:val="0"/>
        <w:rPr>
          <w:rFonts w:ascii="Times New Roman" w:hAnsi="Times New Roman" w:cs="Times New Roman"/>
          <w:sz w:val="21"/>
          <w:szCs w:val="21"/>
        </w:rPr>
      </w:pPr>
      <w:r w:rsidRPr="00FB7799">
        <w:rPr>
          <w:rFonts w:ascii="Times New Roman" w:hAnsi="Times New Roman" w:cs="Times New Roman"/>
          <w:sz w:val="21"/>
          <w:szCs w:val="21"/>
        </w:rPr>
        <w:t>23</w:t>
      </w:r>
      <w:r w:rsidRPr="00FB7799">
        <w:rPr>
          <w:rFonts w:ascii="Times New Roman" w:hAnsi="Times New Roman" w:cs="Times New Roman" w:hint="eastAsia"/>
          <w:sz w:val="21"/>
          <w:szCs w:val="21"/>
        </w:rPr>
        <w:t>．</w:t>
      </w:r>
      <w:r w:rsidRPr="00FB7799">
        <w:rPr>
          <w:rFonts w:ascii="Times New Roman" w:hAnsi="Times New Roman" w:cs="Times New Roman"/>
          <w:sz w:val="21"/>
          <w:szCs w:val="21"/>
        </w:rPr>
        <w:t>(9</w:t>
      </w:r>
      <w:r w:rsidRPr="00FB7799">
        <w:rPr>
          <w:rFonts w:ascii="Times New Roman" w:hAnsi="Times New Roman" w:cs="Times New Roman" w:hint="eastAsia"/>
          <w:sz w:val="21"/>
          <w:szCs w:val="21"/>
        </w:rPr>
        <w:t>分）</w:t>
      </w:r>
    </w:p>
    <w:p w:rsidR="008F763E" w:rsidRPr="00FB7799" w:rsidRDefault="008F763E" w:rsidP="00DC5BC3">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图</w:t>
      </w:r>
      <w:r w:rsidRPr="00FB7799">
        <w:rPr>
          <w:rFonts w:ascii="Times New Roman" w:hAnsi="Times New Roman" w:cs="Times New Roman"/>
          <w:sz w:val="21"/>
          <w:szCs w:val="21"/>
        </w:rPr>
        <w:t>(a)</w:t>
      </w:r>
      <w:r w:rsidRPr="00FB7799">
        <w:rPr>
          <w:rFonts w:ascii="Times New Roman" w:hAnsi="Times New Roman" w:cs="Times New Roman" w:hint="eastAsia"/>
          <w:sz w:val="21"/>
          <w:szCs w:val="21"/>
        </w:rPr>
        <w:t>为某同学改装和校准毫安表的电路图，其中虚线框内是毫安表的改装电路。</w:t>
      </w:r>
    </w:p>
    <w:p w:rsidR="008F763E" w:rsidRPr="00FB7799" w:rsidRDefault="00FB7799" w:rsidP="00DC5BC3">
      <w:pPr>
        <w:pStyle w:val="HTML"/>
        <w:snapToGrid w:val="0"/>
        <w:jc w:val="center"/>
        <w:rPr>
          <w:rFonts w:ascii="Times New Roman" w:hAnsi="Times New Roman" w:cs="Times New Roman"/>
          <w:sz w:val="21"/>
          <w:szCs w:val="21"/>
        </w:rPr>
      </w:pPr>
      <w:r w:rsidRPr="00FB7799">
        <w:rPr>
          <w:noProof/>
        </w:rPr>
        <w:pict>
          <v:shape id="图片 20" o:spid="_x0000_i1037" type="#_x0000_t75" style="width:305.25pt;height:87pt;visibility:visible">
            <v:imagedata r:id="rId35" o:title=""/>
          </v:shape>
        </w:pict>
      </w:r>
    </w:p>
    <w:p w:rsidR="008F763E" w:rsidRPr="00FB7799" w:rsidRDefault="008F763E" w:rsidP="00DC5BC3">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(1)</w:t>
      </w:r>
      <w:r w:rsidRPr="00FB7799">
        <w:rPr>
          <w:rFonts w:ascii="Times New Roman" w:hAnsi="Times New Roman" w:cs="Times New Roman" w:hint="eastAsia"/>
          <w:sz w:val="21"/>
          <w:szCs w:val="21"/>
        </w:rPr>
        <w:t>己知毫安表表头的内阻为</w:t>
      </w:r>
      <w:r w:rsidRPr="00FB7799">
        <w:rPr>
          <w:rFonts w:ascii="Times New Roman" w:hAnsi="Times New Roman" w:cs="Times New Roman"/>
          <w:sz w:val="21"/>
          <w:szCs w:val="21"/>
        </w:rPr>
        <w:t>100Ω</w:t>
      </w:r>
      <w:r w:rsidRPr="00FB7799">
        <w:rPr>
          <w:rFonts w:ascii="Times New Roman" w:hAnsi="Times New Roman" w:cs="Times New Roman" w:hint="eastAsia"/>
          <w:sz w:val="21"/>
          <w:szCs w:val="21"/>
        </w:rPr>
        <w:t>，满偏电流为</w:t>
      </w:r>
      <w:r w:rsidRPr="00FB7799">
        <w:rPr>
          <w:rFonts w:ascii="Times New Roman" w:hAnsi="Times New Roman" w:cs="Times New Roman"/>
          <w:sz w:val="21"/>
          <w:szCs w:val="21"/>
        </w:rPr>
        <w:t>1mA</w:t>
      </w:r>
      <w:r w:rsidRPr="00FB7799">
        <w:rPr>
          <w:rFonts w:ascii="Times New Roman" w:hAnsi="Times New Roman" w:cs="Times New Roman" w:hint="eastAsia"/>
          <w:sz w:val="21"/>
          <w:szCs w:val="21"/>
        </w:rPr>
        <w:t>；</w:t>
      </w:r>
      <w:r w:rsidRPr="00FB7799">
        <w:rPr>
          <w:rFonts w:ascii="Times New Roman" w:hAnsi="Times New Roman" w:cs="Times New Roman"/>
          <w:i/>
          <w:sz w:val="21"/>
          <w:szCs w:val="21"/>
        </w:rPr>
        <w:t>R</w:t>
      </w:r>
      <w:r w:rsidRPr="00FB7799">
        <w:rPr>
          <w:rFonts w:ascii="Times New Roman" w:hAnsi="Times New Roman" w:cs="Times New Roman"/>
          <w:sz w:val="21"/>
          <w:szCs w:val="21"/>
          <w:vertAlign w:val="subscript"/>
        </w:rPr>
        <w:t>1</w:t>
      </w:r>
      <w:r w:rsidRPr="00FB7799">
        <w:rPr>
          <w:rFonts w:ascii="Times New Roman" w:hAnsi="Times New Roman" w:cs="Times New Roman" w:hint="eastAsia"/>
          <w:sz w:val="21"/>
          <w:szCs w:val="21"/>
        </w:rPr>
        <w:t>和</w:t>
      </w:r>
      <w:r w:rsidRPr="00FB7799">
        <w:rPr>
          <w:rFonts w:ascii="Times New Roman" w:hAnsi="Times New Roman" w:cs="Times New Roman"/>
          <w:i/>
          <w:sz w:val="21"/>
          <w:szCs w:val="21"/>
        </w:rPr>
        <w:t>R</w:t>
      </w:r>
      <w:r w:rsidRPr="00FB7799">
        <w:rPr>
          <w:rFonts w:ascii="Times New Roman" w:hAnsi="Times New Roman" w:cs="Times New Roman"/>
          <w:sz w:val="21"/>
          <w:szCs w:val="21"/>
          <w:vertAlign w:val="subscript"/>
        </w:rPr>
        <w:t>2</w:t>
      </w:r>
      <w:r w:rsidRPr="00FB7799">
        <w:rPr>
          <w:rFonts w:ascii="Times New Roman" w:hAnsi="Times New Roman" w:cs="Times New Roman" w:hint="eastAsia"/>
          <w:sz w:val="21"/>
          <w:szCs w:val="21"/>
        </w:rPr>
        <w:t>为阻值固定的电阻。若使用</w:t>
      </w:r>
      <w:r w:rsidRPr="00FB7799">
        <w:rPr>
          <w:rFonts w:ascii="Times New Roman" w:hAnsi="Times New Roman" w:cs="Times New Roman"/>
          <w:sz w:val="21"/>
          <w:szCs w:val="21"/>
        </w:rPr>
        <w:t>a</w:t>
      </w:r>
      <w:r w:rsidRPr="00FB7799">
        <w:rPr>
          <w:rFonts w:ascii="Times New Roman" w:hAnsi="Times New Roman" w:cs="Times New Roman" w:hint="eastAsia"/>
          <w:sz w:val="21"/>
          <w:szCs w:val="21"/>
        </w:rPr>
        <w:t>和</w:t>
      </w:r>
      <w:r w:rsidRPr="00FB7799">
        <w:rPr>
          <w:rFonts w:ascii="Times New Roman" w:hAnsi="Times New Roman" w:cs="Times New Roman"/>
          <w:sz w:val="21"/>
          <w:szCs w:val="21"/>
        </w:rPr>
        <w:t>b</w:t>
      </w:r>
      <w:r w:rsidRPr="00FB7799">
        <w:rPr>
          <w:rFonts w:ascii="Times New Roman" w:hAnsi="Times New Roman" w:cs="Times New Roman" w:hint="eastAsia"/>
          <w:sz w:val="21"/>
          <w:szCs w:val="21"/>
        </w:rPr>
        <w:t>两个接线柱，电表量程为</w:t>
      </w:r>
      <w:r w:rsidRPr="00FB7799">
        <w:rPr>
          <w:rFonts w:ascii="Times New Roman" w:hAnsi="Times New Roman" w:cs="Times New Roman"/>
          <w:sz w:val="21"/>
          <w:szCs w:val="21"/>
        </w:rPr>
        <w:t>3mA</w:t>
      </w:r>
      <w:r w:rsidRPr="00FB7799">
        <w:rPr>
          <w:rFonts w:ascii="Times New Roman" w:hAnsi="Times New Roman" w:cs="Times New Roman" w:hint="eastAsia"/>
          <w:sz w:val="21"/>
          <w:szCs w:val="21"/>
        </w:rPr>
        <w:t>；若使用</w:t>
      </w:r>
      <w:r w:rsidRPr="00FB7799">
        <w:rPr>
          <w:rFonts w:ascii="Times New Roman" w:hAnsi="Times New Roman" w:cs="Times New Roman"/>
          <w:sz w:val="21"/>
          <w:szCs w:val="21"/>
        </w:rPr>
        <w:t>a</w:t>
      </w:r>
      <w:r w:rsidRPr="00FB7799">
        <w:rPr>
          <w:rFonts w:ascii="Times New Roman" w:hAnsi="Times New Roman" w:cs="Times New Roman" w:hint="eastAsia"/>
          <w:sz w:val="21"/>
          <w:szCs w:val="21"/>
        </w:rPr>
        <w:t>和</w:t>
      </w:r>
      <w:r w:rsidRPr="00FB7799">
        <w:rPr>
          <w:rFonts w:ascii="Times New Roman" w:hAnsi="Times New Roman" w:cs="Times New Roman"/>
          <w:sz w:val="21"/>
          <w:szCs w:val="21"/>
        </w:rPr>
        <w:t>c</w:t>
      </w:r>
      <w:r w:rsidRPr="00FB7799">
        <w:rPr>
          <w:rFonts w:ascii="Times New Roman" w:hAnsi="Times New Roman" w:cs="Times New Roman" w:hint="eastAsia"/>
          <w:sz w:val="21"/>
          <w:szCs w:val="21"/>
        </w:rPr>
        <w:t>两个接线柱，电表量程为</w:t>
      </w:r>
      <w:r w:rsidRPr="00FB7799">
        <w:rPr>
          <w:rFonts w:ascii="Times New Roman" w:hAnsi="Times New Roman" w:cs="Times New Roman"/>
          <w:sz w:val="21"/>
          <w:szCs w:val="21"/>
        </w:rPr>
        <w:t>10mA</w:t>
      </w:r>
      <w:r w:rsidRPr="00FB7799">
        <w:rPr>
          <w:rFonts w:ascii="Times New Roman" w:hAnsi="Times New Roman" w:cs="Times New Roman" w:hint="eastAsia"/>
          <w:sz w:val="21"/>
          <w:szCs w:val="21"/>
        </w:rPr>
        <w:t>．由题给条件和数据，可以求出</w:t>
      </w:r>
      <w:r w:rsidRPr="00FB7799">
        <w:rPr>
          <w:rFonts w:ascii="Times New Roman" w:hAnsi="Times New Roman" w:cs="Times New Roman"/>
          <w:i/>
          <w:sz w:val="21"/>
          <w:szCs w:val="21"/>
        </w:rPr>
        <w:t>R</w:t>
      </w:r>
      <w:r w:rsidRPr="00FB7799">
        <w:rPr>
          <w:rFonts w:ascii="Times New Roman" w:hAnsi="Times New Roman" w:cs="Times New Roman"/>
          <w:sz w:val="21"/>
          <w:szCs w:val="21"/>
          <w:vertAlign w:val="subscript"/>
        </w:rPr>
        <w:t>1</w:t>
      </w:r>
      <w:r w:rsidRPr="00FB7799">
        <w:rPr>
          <w:rFonts w:ascii="Times New Roman" w:hAnsi="Times New Roman" w:cs="Times New Roman"/>
          <w:sz w:val="21"/>
          <w:szCs w:val="21"/>
        </w:rPr>
        <w:t xml:space="preserve">= </w:t>
      </w:r>
      <w:r w:rsidRPr="00FB7799">
        <w:rPr>
          <w:rFonts w:ascii="Times New Roman" w:hAnsi="Times New Roman" w:cs="Times New Roman"/>
          <w:sz w:val="21"/>
          <w:szCs w:val="21"/>
          <w:u w:val="single"/>
        </w:rPr>
        <w:t xml:space="preserve">         </w:t>
      </w:r>
      <w:r w:rsidRPr="00FB7799">
        <w:rPr>
          <w:rFonts w:ascii="Times New Roman" w:hAnsi="Times New Roman" w:cs="Times New Roman"/>
          <w:sz w:val="21"/>
          <w:szCs w:val="21"/>
        </w:rPr>
        <w:t>Ω</w:t>
      </w:r>
      <w:r w:rsidRPr="00FB7799">
        <w:rPr>
          <w:rFonts w:ascii="Times New Roman" w:hAnsi="Times New Roman" w:cs="Times New Roman" w:hint="eastAsia"/>
          <w:sz w:val="21"/>
          <w:szCs w:val="21"/>
        </w:rPr>
        <w:t>，</w:t>
      </w:r>
      <w:r w:rsidRPr="00FB7799">
        <w:rPr>
          <w:rFonts w:ascii="Times New Roman" w:hAnsi="Times New Roman" w:cs="Times New Roman"/>
          <w:i/>
          <w:sz w:val="21"/>
          <w:szCs w:val="21"/>
        </w:rPr>
        <w:t>R</w:t>
      </w:r>
      <w:r w:rsidRPr="00FB7799">
        <w:rPr>
          <w:rFonts w:ascii="Times New Roman" w:hAnsi="Times New Roman" w:cs="Times New Roman"/>
          <w:sz w:val="21"/>
          <w:szCs w:val="21"/>
          <w:vertAlign w:val="subscript"/>
        </w:rPr>
        <w:t>2</w:t>
      </w:r>
      <w:r w:rsidRPr="00FB7799">
        <w:rPr>
          <w:rFonts w:ascii="Times New Roman" w:hAnsi="Times New Roman" w:cs="Times New Roman"/>
          <w:sz w:val="21"/>
          <w:szCs w:val="21"/>
        </w:rPr>
        <w:t>=</w:t>
      </w:r>
      <w:r w:rsidRPr="00FB7799">
        <w:rPr>
          <w:rFonts w:ascii="Times New Roman" w:hAnsi="Times New Roman" w:cs="Times New Roman"/>
          <w:sz w:val="21"/>
          <w:szCs w:val="21"/>
          <w:u w:val="single"/>
        </w:rPr>
        <w:t xml:space="preserve">        </w:t>
      </w:r>
      <w:r w:rsidRPr="00FB7799">
        <w:rPr>
          <w:rFonts w:ascii="Times New Roman" w:hAnsi="Times New Roman" w:cs="Times New Roman"/>
          <w:sz w:val="21"/>
          <w:szCs w:val="21"/>
        </w:rPr>
        <w:t>Ω</w:t>
      </w:r>
      <w:r w:rsidRPr="00FB7799">
        <w:rPr>
          <w:rFonts w:ascii="Times New Roman" w:hAnsi="Times New Roman" w:cs="Times New Roman" w:hint="eastAsia"/>
          <w:sz w:val="21"/>
          <w:szCs w:val="21"/>
        </w:rPr>
        <w:t>．</w:t>
      </w:r>
    </w:p>
    <w:p w:rsidR="008F763E" w:rsidRPr="00FB7799" w:rsidRDefault="008F763E" w:rsidP="00DC5BC3">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(2)</w:t>
      </w:r>
      <w:r w:rsidRPr="00FB7799">
        <w:rPr>
          <w:rFonts w:ascii="Times New Roman" w:hAnsi="Times New Roman" w:cs="Times New Roman" w:hint="eastAsia"/>
          <w:sz w:val="21"/>
          <w:szCs w:val="21"/>
        </w:rPr>
        <w:t>现用一量程为</w:t>
      </w:r>
      <w:r w:rsidRPr="00FB7799">
        <w:rPr>
          <w:rFonts w:ascii="Times New Roman" w:hAnsi="Times New Roman" w:cs="Times New Roman"/>
          <w:sz w:val="21"/>
          <w:szCs w:val="21"/>
        </w:rPr>
        <w:t>3mA</w:t>
      </w:r>
      <w:r w:rsidRPr="00FB7799">
        <w:rPr>
          <w:rFonts w:ascii="Times New Roman" w:hAnsi="Times New Roman" w:cs="Times New Roman" w:hint="eastAsia"/>
          <w:sz w:val="21"/>
          <w:szCs w:val="21"/>
        </w:rPr>
        <w:t>、内阻为</w:t>
      </w:r>
      <w:r w:rsidRPr="00FB7799">
        <w:rPr>
          <w:rFonts w:ascii="Times New Roman" w:hAnsi="Times New Roman" w:cs="Times New Roman"/>
          <w:sz w:val="21"/>
          <w:szCs w:val="21"/>
        </w:rPr>
        <w:t>150Ω</w:t>
      </w:r>
      <w:r w:rsidRPr="00FB7799">
        <w:rPr>
          <w:rFonts w:ascii="Times New Roman" w:hAnsi="Times New Roman" w:cs="Times New Roman" w:hint="eastAsia"/>
          <w:sz w:val="21"/>
          <w:szCs w:val="21"/>
        </w:rPr>
        <w:t>的标准电流表</w:t>
      </w:r>
      <w:r w:rsidR="00552FF3" w:rsidRPr="00FB7799">
        <w:rPr>
          <w:rFonts w:ascii="Times New Roman" w:hAnsi="Times New Roman" w:cs="Times New Roman"/>
          <w:sz w:val="21"/>
          <w:szCs w:val="21"/>
        </w:rPr>
        <w:fldChar w:fldCharType="begin"/>
      </w:r>
      <w:r w:rsidRPr="00FB7799">
        <w:rPr>
          <w:rFonts w:ascii="Times New Roman" w:hAnsi="Times New Roman" w:cs="Times New Roman"/>
          <w:sz w:val="21"/>
          <w:szCs w:val="21"/>
        </w:rPr>
        <w:instrText xml:space="preserve"> eq \o\ac(</w:instrText>
      </w:r>
      <w:r w:rsidRPr="00FB7799">
        <w:rPr>
          <w:rFonts w:hAnsi="Times New Roman" w:cs="Times New Roman" w:hint="eastAsia"/>
          <w:position w:val="-4"/>
          <w:sz w:val="31"/>
          <w:szCs w:val="21"/>
        </w:rPr>
        <w:instrText>○</w:instrText>
      </w:r>
      <w:r w:rsidRPr="00FB7799">
        <w:rPr>
          <w:rFonts w:ascii="Times New Roman" w:hAnsi="Times New Roman" w:cs="Times New Roman"/>
          <w:sz w:val="21"/>
          <w:szCs w:val="21"/>
        </w:rPr>
        <w:instrText>,A)</w:instrText>
      </w:r>
      <w:r w:rsidR="00552FF3" w:rsidRPr="00FB7799">
        <w:rPr>
          <w:rFonts w:ascii="Times New Roman" w:hAnsi="Times New Roman" w:cs="Times New Roman"/>
          <w:sz w:val="21"/>
          <w:szCs w:val="21"/>
        </w:rPr>
        <w:fldChar w:fldCharType="end"/>
      </w:r>
      <w:r w:rsidRPr="00FB7799">
        <w:rPr>
          <w:rFonts w:ascii="Times New Roman" w:hAnsi="Times New Roman" w:cs="Times New Roman" w:hint="eastAsia"/>
          <w:sz w:val="21"/>
          <w:szCs w:val="21"/>
        </w:rPr>
        <w:t>对改装电表的</w:t>
      </w:r>
      <w:r w:rsidRPr="00FB7799">
        <w:rPr>
          <w:rFonts w:ascii="Times New Roman" w:hAnsi="Times New Roman" w:cs="Times New Roman"/>
          <w:sz w:val="21"/>
          <w:szCs w:val="21"/>
        </w:rPr>
        <w:t>3mA</w:t>
      </w:r>
      <w:r w:rsidRPr="00FB7799">
        <w:rPr>
          <w:rFonts w:ascii="Times New Roman" w:hAnsi="Times New Roman" w:cs="Times New Roman" w:hint="eastAsia"/>
          <w:sz w:val="21"/>
          <w:szCs w:val="21"/>
        </w:rPr>
        <w:t>挡进行校准，校准时需选取的刻度为</w:t>
      </w:r>
      <w:r w:rsidRPr="00FB7799">
        <w:rPr>
          <w:rFonts w:ascii="Times New Roman" w:hAnsi="Times New Roman" w:cs="Times New Roman"/>
          <w:sz w:val="21"/>
          <w:szCs w:val="21"/>
        </w:rPr>
        <w:t>0.5</w:t>
      </w:r>
      <w:r w:rsidRPr="00FB7799">
        <w:rPr>
          <w:rFonts w:ascii="Times New Roman" w:hAnsi="Times New Roman" w:cs="Times New Roman" w:hint="eastAsia"/>
          <w:sz w:val="21"/>
          <w:szCs w:val="21"/>
        </w:rPr>
        <w:t>、</w:t>
      </w:r>
      <w:r w:rsidRPr="00FB7799">
        <w:rPr>
          <w:rFonts w:ascii="Times New Roman" w:hAnsi="Times New Roman" w:cs="Times New Roman"/>
          <w:sz w:val="21"/>
          <w:szCs w:val="21"/>
        </w:rPr>
        <w:t>1.0</w:t>
      </w:r>
      <w:r w:rsidRPr="00FB7799">
        <w:rPr>
          <w:rFonts w:ascii="Times New Roman" w:hAnsi="Times New Roman" w:cs="Times New Roman" w:hint="eastAsia"/>
          <w:sz w:val="21"/>
          <w:szCs w:val="21"/>
        </w:rPr>
        <w:t>、</w:t>
      </w:r>
      <w:r w:rsidRPr="00FB7799">
        <w:rPr>
          <w:rFonts w:ascii="Times New Roman" w:hAnsi="Times New Roman" w:cs="Times New Roman"/>
          <w:sz w:val="21"/>
          <w:szCs w:val="21"/>
        </w:rPr>
        <w:t>1.5</w:t>
      </w:r>
      <w:r w:rsidRPr="00FB7799">
        <w:rPr>
          <w:rFonts w:ascii="Times New Roman" w:hAnsi="Times New Roman" w:cs="Times New Roman" w:hint="eastAsia"/>
          <w:sz w:val="21"/>
          <w:szCs w:val="21"/>
        </w:rPr>
        <w:t>、</w:t>
      </w:r>
      <w:r w:rsidRPr="00FB7799">
        <w:rPr>
          <w:rFonts w:ascii="Times New Roman" w:hAnsi="Times New Roman" w:cs="Times New Roman"/>
          <w:sz w:val="21"/>
          <w:szCs w:val="21"/>
        </w:rPr>
        <w:t>2.0</w:t>
      </w:r>
      <w:r w:rsidRPr="00FB7799">
        <w:rPr>
          <w:rFonts w:ascii="Times New Roman" w:hAnsi="Times New Roman" w:cs="Times New Roman" w:hint="eastAsia"/>
          <w:sz w:val="21"/>
          <w:szCs w:val="21"/>
        </w:rPr>
        <w:t>、</w:t>
      </w:r>
      <w:r w:rsidRPr="00FB7799">
        <w:rPr>
          <w:rFonts w:ascii="Times New Roman" w:hAnsi="Times New Roman" w:cs="Times New Roman"/>
          <w:sz w:val="21"/>
          <w:szCs w:val="21"/>
        </w:rPr>
        <w:t>2.5</w:t>
      </w:r>
      <w:r w:rsidRPr="00FB7799">
        <w:rPr>
          <w:rFonts w:ascii="Times New Roman" w:hAnsi="Times New Roman" w:cs="Times New Roman" w:hint="eastAsia"/>
          <w:sz w:val="21"/>
          <w:szCs w:val="21"/>
        </w:rPr>
        <w:t>、</w:t>
      </w:r>
      <w:r w:rsidRPr="00FB7799">
        <w:rPr>
          <w:rFonts w:ascii="Times New Roman" w:hAnsi="Times New Roman" w:cs="Times New Roman"/>
          <w:sz w:val="21"/>
          <w:szCs w:val="21"/>
        </w:rPr>
        <w:t>3.0mA</w:t>
      </w:r>
      <w:r w:rsidRPr="00FB7799">
        <w:rPr>
          <w:rFonts w:ascii="Times New Roman" w:hAnsi="Times New Roman" w:cs="Times New Roman" w:hint="eastAsia"/>
          <w:sz w:val="21"/>
          <w:szCs w:val="21"/>
        </w:rPr>
        <w:t>．电池的电动势为</w:t>
      </w:r>
      <w:r w:rsidRPr="00FB7799">
        <w:rPr>
          <w:rFonts w:ascii="Times New Roman" w:hAnsi="Times New Roman" w:cs="Times New Roman"/>
          <w:sz w:val="21"/>
          <w:szCs w:val="21"/>
        </w:rPr>
        <w:t>1.5V</w:t>
      </w:r>
      <w:r w:rsidRPr="00FB7799">
        <w:rPr>
          <w:rFonts w:ascii="Times New Roman" w:hAnsi="Times New Roman" w:cs="Times New Roman" w:hint="eastAsia"/>
          <w:sz w:val="21"/>
          <w:szCs w:val="21"/>
        </w:rPr>
        <w:t>，内阻忽略不计；定值电阻</w:t>
      </w:r>
      <w:r w:rsidRPr="00FB7799">
        <w:rPr>
          <w:rFonts w:ascii="Times New Roman" w:hAnsi="Times New Roman" w:cs="Times New Roman"/>
          <w:i/>
          <w:sz w:val="21"/>
          <w:szCs w:val="21"/>
        </w:rPr>
        <w:t>R</w:t>
      </w:r>
      <w:r w:rsidRPr="00FB7799">
        <w:rPr>
          <w:rFonts w:ascii="Times New Roman" w:hAnsi="Times New Roman" w:cs="Times New Roman"/>
          <w:sz w:val="21"/>
          <w:szCs w:val="21"/>
          <w:vertAlign w:val="subscript"/>
        </w:rPr>
        <w:t>0</w:t>
      </w:r>
      <w:r w:rsidRPr="00FB7799">
        <w:rPr>
          <w:rFonts w:ascii="Times New Roman" w:hAnsi="Times New Roman" w:cs="Times New Roman" w:hint="eastAsia"/>
          <w:sz w:val="21"/>
          <w:szCs w:val="21"/>
        </w:rPr>
        <w:t>有两种规格，阻值分别为</w:t>
      </w:r>
      <w:r w:rsidRPr="00FB7799">
        <w:rPr>
          <w:rFonts w:ascii="Times New Roman" w:hAnsi="Times New Roman" w:cs="Times New Roman"/>
          <w:sz w:val="21"/>
          <w:szCs w:val="21"/>
        </w:rPr>
        <w:t>300Ω</w:t>
      </w:r>
      <w:r w:rsidRPr="00FB7799">
        <w:rPr>
          <w:rFonts w:ascii="Times New Roman" w:hAnsi="Times New Roman" w:cs="Times New Roman" w:hint="eastAsia"/>
          <w:sz w:val="21"/>
          <w:szCs w:val="21"/>
        </w:rPr>
        <w:t>和</w:t>
      </w:r>
      <w:r w:rsidRPr="00FB7799">
        <w:rPr>
          <w:rFonts w:ascii="Times New Roman" w:hAnsi="Times New Roman" w:cs="Times New Roman"/>
          <w:sz w:val="21"/>
          <w:szCs w:val="21"/>
        </w:rPr>
        <w:t>1000Ω</w:t>
      </w:r>
      <w:r w:rsidRPr="00FB7799">
        <w:rPr>
          <w:rFonts w:ascii="Times New Roman" w:hAnsi="Times New Roman" w:cs="Times New Roman" w:hint="eastAsia"/>
          <w:sz w:val="21"/>
          <w:szCs w:val="21"/>
        </w:rPr>
        <w:t>；滑动变阻器</w:t>
      </w:r>
      <w:r w:rsidRPr="00FB7799">
        <w:rPr>
          <w:rFonts w:ascii="Times New Roman" w:hAnsi="Times New Roman" w:cs="Times New Roman"/>
          <w:i/>
          <w:sz w:val="21"/>
          <w:szCs w:val="21"/>
        </w:rPr>
        <w:t>R</w:t>
      </w:r>
      <w:r w:rsidRPr="00FB7799">
        <w:rPr>
          <w:rFonts w:ascii="Times New Roman" w:hAnsi="Times New Roman" w:cs="Times New Roman" w:hint="eastAsia"/>
          <w:sz w:val="21"/>
          <w:szCs w:val="21"/>
        </w:rPr>
        <w:t>有两种规格，最大阻值分别为</w:t>
      </w:r>
      <w:r w:rsidRPr="00FB7799">
        <w:rPr>
          <w:rFonts w:ascii="Times New Roman" w:hAnsi="Times New Roman" w:cs="Times New Roman"/>
          <w:sz w:val="21"/>
          <w:szCs w:val="21"/>
        </w:rPr>
        <w:t>750Ω</w:t>
      </w:r>
      <w:r w:rsidRPr="00FB7799">
        <w:rPr>
          <w:rFonts w:ascii="Times New Roman" w:hAnsi="Times New Roman" w:cs="Times New Roman" w:hint="eastAsia"/>
          <w:sz w:val="21"/>
          <w:szCs w:val="21"/>
        </w:rPr>
        <w:t>和</w:t>
      </w:r>
      <w:r w:rsidRPr="00FB7799">
        <w:rPr>
          <w:rFonts w:ascii="Times New Roman" w:hAnsi="Times New Roman" w:cs="Times New Roman"/>
          <w:sz w:val="21"/>
          <w:szCs w:val="21"/>
        </w:rPr>
        <w:t>3000Ω</w:t>
      </w:r>
      <w:r w:rsidRPr="00FB7799">
        <w:rPr>
          <w:rFonts w:ascii="Times New Roman" w:hAnsi="Times New Roman" w:cs="Times New Roman" w:hint="eastAsia"/>
          <w:sz w:val="21"/>
          <w:szCs w:val="21"/>
        </w:rPr>
        <w:t>．则</w:t>
      </w:r>
      <w:r w:rsidRPr="00FB7799">
        <w:rPr>
          <w:rFonts w:ascii="Times New Roman" w:hAnsi="Times New Roman" w:cs="Times New Roman"/>
          <w:i/>
          <w:sz w:val="21"/>
          <w:szCs w:val="21"/>
        </w:rPr>
        <w:t>R</w:t>
      </w:r>
      <w:r w:rsidRPr="00FB7799">
        <w:rPr>
          <w:rFonts w:ascii="Times New Roman" w:hAnsi="Times New Roman" w:cs="Times New Roman"/>
          <w:sz w:val="21"/>
          <w:szCs w:val="21"/>
          <w:vertAlign w:val="subscript"/>
        </w:rPr>
        <w:t>0</w:t>
      </w:r>
      <w:r w:rsidRPr="00FB7799">
        <w:rPr>
          <w:rFonts w:ascii="Times New Roman" w:hAnsi="Times New Roman" w:cs="Times New Roman" w:hint="eastAsia"/>
          <w:sz w:val="21"/>
          <w:szCs w:val="21"/>
        </w:rPr>
        <w:t>应选用阻值为</w:t>
      </w:r>
      <w:r w:rsidRPr="00FB7799">
        <w:rPr>
          <w:rFonts w:ascii="Times New Roman" w:hAnsi="Times New Roman" w:cs="Times New Roman"/>
          <w:sz w:val="21"/>
          <w:szCs w:val="21"/>
          <w:u w:val="single"/>
        </w:rPr>
        <w:t xml:space="preserve">          </w:t>
      </w:r>
      <w:r w:rsidRPr="00FB7799">
        <w:rPr>
          <w:rFonts w:ascii="Times New Roman" w:hAnsi="Times New Roman" w:cs="Times New Roman"/>
          <w:sz w:val="21"/>
          <w:szCs w:val="21"/>
        </w:rPr>
        <w:t>Ω</w:t>
      </w:r>
      <w:r w:rsidRPr="00FB7799">
        <w:rPr>
          <w:rFonts w:ascii="Times New Roman" w:hAnsi="Times New Roman" w:cs="Times New Roman" w:hint="eastAsia"/>
          <w:sz w:val="21"/>
          <w:szCs w:val="21"/>
        </w:rPr>
        <w:t>的电阻，</w:t>
      </w:r>
      <w:r w:rsidRPr="00FB7799">
        <w:rPr>
          <w:rFonts w:ascii="Times New Roman" w:hAnsi="Times New Roman" w:cs="Times New Roman"/>
          <w:i/>
          <w:sz w:val="21"/>
          <w:szCs w:val="21"/>
        </w:rPr>
        <w:t>R</w:t>
      </w:r>
      <w:r w:rsidRPr="00FB7799">
        <w:rPr>
          <w:rFonts w:ascii="Times New Roman" w:hAnsi="Times New Roman" w:cs="Times New Roman" w:hint="eastAsia"/>
          <w:sz w:val="21"/>
          <w:szCs w:val="21"/>
        </w:rPr>
        <w:t>应选用最大阻值为</w:t>
      </w:r>
      <w:r w:rsidRPr="00FB7799">
        <w:rPr>
          <w:rFonts w:ascii="Times New Roman" w:hAnsi="Times New Roman" w:cs="Times New Roman"/>
          <w:sz w:val="21"/>
          <w:szCs w:val="21"/>
          <w:u w:val="single"/>
        </w:rPr>
        <w:t xml:space="preserve">         </w:t>
      </w:r>
      <w:r w:rsidRPr="00FB7799">
        <w:rPr>
          <w:rFonts w:ascii="Times New Roman" w:hAnsi="Times New Roman" w:cs="Times New Roman"/>
          <w:sz w:val="21"/>
          <w:szCs w:val="21"/>
        </w:rPr>
        <w:t>Ω</w:t>
      </w:r>
      <w:r w:rsidRPr="00FB7799">
        <w:rPr>
          <w:rFonts w:ascii="Times New Roman" w:hAnsi="Times New Roman" w:cs="Times New Roman" w:hint="eastAsia"/>
          <w:sz w:val="21"/>
          <w:szCs w:val="21"/>
        </w:rPr>
        <w:t>的滑动变阻器。</w:t>
      </w:r>
    </w:p>
    <w:p w:rsidR="008F763E" w:rsidRPr="00FB7799" w:rsidRDefault="008F763E" w:rsidP="00DC5BC3">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(3)</w:t>
      </w:r>
      <w:r w:rsidRPr="00FB7799">
        <w:rPr>
          <w:rFonts w:ascii="Times New Roman" w:hAnsi="Times New Roman" w:cs="Times New Roman" w:hint="eastAsia"/>
          <w:sz w:val="21"/>
          <w:szCs w:val="21"/>
        </w:rPr>
        <w:t>若电阻</w:t>
      </w:r>
      <w:r w:rsidRPr="00FB7799">
        <w:rPr>
          <w:rFonts w:ascii="Times New Roman" w:hAnsi="Times New Roman" w:cs="Times New Roman"/>
          <w:i/>
          <w:sz w:val="21"/>
          <w:szCs w:val="21"/>
        </w:rPr>
        <w:t>R</w:t>
      </w:r>
      <w:r w:rsidRPr="00FB7799">
        <w:rPr>
          <w:rFonts w:ascii="Times New Roman" w:hAnsi="Times New Roman" w:cs="Times New Roman"/>
          <w:sz w:val="21"/>
          <w:szCs w:val="21"/>
          <w:vertAlign w:val="subscript"/>
        </w:rPr>
        <w:t>1</w:t>
      </w:r>
      <w:r w:rsidRPr="00FB7799">
        <w:rPr>
          <w:rFonts w:ascii="Times New Roman" w:hAnsi="Times New Roman" w:cs="Times New Roman" w:hint="eastAsia"/>
          <w:sz w:val="21"/>
          <w:szCs w:val="21"/>
        </w:rPr>
        <w:t>和</w:t>
      </w:r>
      <w:r w:rsidRPr="00FB7799">
        <w:rPr>
          <w:rFonts w:ascii="Times New Roman" w:hAnsi="Times New Roman" w:cs="Times New Roman"/>
          <w:i/>
          <w:sz w:val="21"/>
          <w:szCs w:val="21"/>
        </w:rPr>
        <w:t>R</w:t>
      </w:r>
      <w:r w:rsidRPr="00FB7799">
        <w:rPr>
          <w:rFonts w:ascii="Times New Roman" w:hAnsi="Times New Roman" w:cs="Times New Roman"/>
          <w:sz w:val="21"/>
          <w:szCs w:val="21"/>
          <w:vertAlign w:val="subscript"/>
        </w:rPr>
        <w:t>2</w:t>
      </w:r>
      <w:r w:rsidRPr="00FB7799">
        <w:rPr>
          <w:rFonts w:ascii="Times New Roman" w:hAnsi="Times New Roman" w:cs="Times New Roman" w:hint="eastAsia"/>
          <w:sz w:val="21"/>
          <w:szCs w:val="21"/>
        </w:rPr>
        <w:t>中有一个因损坏而阻值变为无穷大，利用图</w:t>
      </w:r>
      <w:r w:rsidRPr="00FB7799">
        <w:rPr>
          <w:rFonts w:ascii="Times New Roman" w:hAnsi="Times New Roman" w:cs="Times New Roman"/>
          <w:sz w:val="21"/>
          <w:szCs w:val="21"/>
        </w:rPr>
        <w:t>(b)</w:t>
      </w:r>
      <w:r w:rsidRPr="00FB7799">
        <w:rPr>
          <w:rFonts w:ascii="Times New Roman" w:hAnsi="Times New Roman" w:cs="Times New Roman" w:hint="eastAsia"/>
          <w:sz w:val="21"/>
          <w:szCs w:val="21"/>
        </w:rPr>
        <w:t>的电路可以判断出损坏的电阻。图</w:t>
      </w:r>
      <w:r w:rsidRPr="00FB7799">
        <w:rPr>
          <w:rFonts w:ascii="Times New Roman" w:hAnsi="Times New Roman" w:cs="Times New Roman"/>
          <w:sz w:val="21"/>
          <w:szCs w:val="21"/>
        </w:rPr>
        <w:t>(b)</w:t>
      </w:r>
      <w:r w:rsidRPr="00FB7799">
        <w:rPr>
          <w:rFonts w:ascii="Times New Roman" w:hAnsi="Times New Roman" w:cs="Times New Roman" w:hint="eastAsia"/>
          <w:sz w:val="21"/>
          <w:szCs w:val="21"/>
        </w:rPr>
        <w:t>中的</w:t>
      </w:r>
      <w:r w:rsidRPr="00FB7799">
        <w:rPr>
          <w:rFonts w:ascii="Times New Roman" w:hAnsi="Times New Roman" w:cs="Times New Roman"/>
          <w:i/>
          <w:sz w:val="21"/>
          <w:szCs w:val="21"/>
        </w:rPr>
        <w:t>R</w:t>
      </w:r>
      <w:r w:rsidRPr="00FB7799">
        <w:rPr>
          <w:rFonts w:ascii="Times New Roman" w:hAnsi="Times New Roman" w:cs="Times New Roman"/>
          <w:sz w:val="21"/>
          <w:szCs w:val="21"/>
        </w:rPr>
        <w:t>ʹ</w:t>
      </w:r>
      <w:r w:rsidRPr="00FB7799">
        <w:rPr>
          <w:rFonts w:ascii="Times New Roman" w:hAnsi="Times New Roman" w:cs="Times New Roman" w:hint="eastAsia"/>
          <w:sz w:val="21"/>
          <w:szCs w:val="21"/>
        </w:rPr>
        <w:t>为保护电阻，虚线框内未画出的电路即为图</w:t>
      </w:r>
      <w:r w:rsidRPr="00FB7799">
        <w:rPr>
          <w:rFonts w:ascii="Times New Roman" w:hAnsi="Times New Roman" w:cs="Times New Roman"/>
          <w:sz w:val="21"/>
          <w:szCs w:val="21"/>
        </w:rPr>
        <w:t>(a)</w:t>
      </w:r>
      <w:r w:rsidRPr="00FB7799">
        <w:rPr>
          <w:rFonts w:ascii="Times New Roman" w:hAnsi="Times New Roman" w:cs="Times New Roman" w:hint="eastAsia"/>
          <w:sz w:val="21"/>
          <w:szCs w:val="21"/>
        </w:rPr>
        <w:t>虚线框内的电路。则图中的</w:t>
      </w:r>
      <w:r w:rsidRPr="00FB7799">
        <w:rPr>
          <w:rFonts w:ascii="Times New Roman" w:hAnsi="Times New Roman" w:cs="Times New Roman"/>
          <w:sz w:val="21"/>
          <w:szCs w:val="21"/>
        </w:rPr>
        <w:t>d</w:t>
      </w:r>
      <w:r w:rsidRPr="00FB7799">
        <w:rPr>
          <w:rFonts w:ascii="Times New Roman" w:hAnsi="Times New Roman" w:cs="Times New Roman" w:hint="eastAsia"/>
          <w:sz w:val="21"/>
          <w:szCs w:val="21"/>
        </w:rPr>
        <w:t>点应和接线柱</w:t>
      </w:r>
      <w:r w:rsidRPr="00FB7799">
        <w:rPr>
          <w:rFonts w:ascii="Times New Roman" w:hAnsi="Times New Roman" w:cs="Times New Roman"/>
          <w:sz w:val="21"/>
          <w:szCs w:val="21"/>
          <w:u w:val="single"/>
        </w:rPr>
        <w:t xml:space="preserve">     </w:t>
      </w:r>
      <w:r w:rsidRPr="00FB7799">
        <w:rPr>
          <w:rFonts w:ascii="Times New Roman" w:hAnsi="Times New Roman" w:cs="Times New Roman" w:hint="eastAsia"/>
          <w:sz w:val="21"/>
          <w:szCs w:val="21"/>
        </w:rPr>
        <w:t>（填</w:t>
      </w:r>
      <w:r w:rsidRPr="00FB7799">
        <w:rPr>
          <w:rFonts w:ascii="Times New Roman" w:hAnsi="Times New Roman" w:cs="Times New Roman"/>
          <w:sz w:val="21"/>
          <w:szCs w:val="21"/>
        </w:rPr>
        <w:t>“b”</w:t>
      </w:r>
      <w:r w:rsidRPr="00FB7799">
        <w:rPr>
          <w:rFonts w:ascii="Times New Roman" w:hAnsi="Times New Roman" w:cs="Times New Roman" w:hint="eastAsia"/>
          <w:sz w:val="21"/>
          <w:szCs w:val="21"/>
        </w:rPr>
        <w:t>或</w:t>
      </w:r>
      <w:r w:rsidRPr="00FB7799">
        <w:rPr>
          <w:rFonts w:ascii="Times New Roman" w:hAnsi="Times New Roman" w:cs="Times New Roman"/>
          <w:sz w:val="21"/>
          <w:szCs w:val="21"/>
        </w:rPr>
        <w:t>“c"</w:t>
      </w:r>
      <w:r w:rsidRPr="00FB7799">
        <w:rPr>
          <w:rFonts w:ascii="Times New Roman" w:hAnsi="Times New Roman" w:cs="Times New Roman" w:hint="eastAsia"/>
          <w:sz w:val="21"/>
          <w:szCs w:val="21"/>
        </w:rPr>
        <w:t>）相连。判断依据是</w:t>
      </w:r>
      <w:r w:rsidRPr="00FB7799">
        <w:rPr>
          <w:rFonts w:ascii="Times New Roman" w:hAnsi="Times New Roman" w:cs="Times New Roman" w:hint="eastAsia"/>
          <w:sz w:val="21"/>
          <w:szCs w:val="21"/>
          <w:u w:val="single"/>
        </w:rPr>
        <w:t>：</w:t>
      </w:r>
      <w:r w:rsidRPr="00FB7799">
        <w:rPr>
          <w:rFonts w:ascii="Times New Roman" w:hAnsi="Times New Roman" w:cs="Times New Roman"/>
          <w:sz w:val="21"/>
          <w:szCs w:val="21"/>
          <w:u w:val="single"/>
        </w:rPr>
        <w:t xml:space="preserve">                                                          </w:t>
      </w:r>
      <w:r w:rsidRPr="00FB7799">
        <w:rPr>
          <w:rFonts w:ascii="Times New Roman" w:hAnsi="Times New Roman" w:cs="Times New Roman" w:hint="eastAsia"/>
          <w:sz w:val="21"/>
          <w:szCs w:val="21"/>
        </w:rPr>
        <w:t>。</w:t>
      </w:r>
    </w:p>
    <w:p w:rsidR="008F763E" w:rsidRPr="00FB7799" w:rsidRDefault="008F763E" w:rsidP="00DC5BC3">
      <w:pPr>
        <w:pStyle w:val="HTML"/>
        <w:snapToGrid w:val="0"/>
        <w:rPr>
          <w:rFonts w:ascii="Times New Roman" w:hAnsi="Times New Roman" w:cs="Times New Roman"/>
          <w:sz w:val="21"/>
          <w:szCs w:val="21"/>
        </w:rPr>
      </w:pPr>
      <w:r w:rsidRPr="00FB7799">
        <w:rPr>
          <w:rFonts w:ascii="Times New Roman" w:hAnsi="Times New Roman" w:cs="Times New Roman" w:hint="eastAsia"/>
          <w:sz w:val="21"/>
          <w:szCs w:val="21"/>
        </w:rPr>
        <w:t>【答案】</w:t>
      </w:r>
      <w:r w:rsidRPr="00FB7799">
        <w:rPr>
          <w:rFonts w:ascii="Times New Roman" w:hAnsi="Times New Roman" w:cs="Times New Roman"/>
          <w:sz w:val="21"/>
          <w:szCs w:val="21"/>
        </w:rPr>
        <w:t>(1)15    35    (2)300    3000</w:t>
      </w:r>
    </w:p>
    <w:p w:rsidR="008F763E" w:rsidRPr="00FB7799" w:rsidRDefault="008F763E" w:rsidP="00DC5BC3">
      <w:pPr>
        <w:pStyle w:val="HTML"/>
        <w:snapToGrid w:val="0"/>
        <w:ind w:firstLineChars="350" w:firstLine="735"/>
        <w:rPr>
          <w:rFonts w:ascii="Times New Roman" w:hAnsi="Times New Roman" w:cs="Times New Roman"/>
          <w:sz w:val="21"/>
          <w:szCs w:val="21"/>
        </w:rPr>
      </w:pPr>
      <w:r w:rsidRPr="00FB7799">
        <w:rPr>
          <w:rFonts w:ascii="Times New Roman" w:hAnsi="Times New Roman" w:cs="Times New Roman"/>
          <w:sz w:val="21"/>
          <w:szCs w:val="21"/>
        </w:rPr>
        <w:t xml:space="preserve">(3) c  </w:t>
      </w:r>
      <w:r w:rsidRPr="00FB7799">
        <w:rPr>
          <w:rFonts w:ascii="Times New Roman" w:hAnsi="Times New Roman" w:cs="Times New Roman" w:hint="eastAsia"/>
          <w:sz w:val="21"/>
          <w:szCs w:val="21"/>
        </w:rPr>
        <w:t>闭合开关时，若电表指针偏转，则损坏的电阻是</w:t>
      </w:r>
      <w:r w:rsidRPr="00FB7799">
        <w:rPr>
          <w:rFonts w:ascii="Times New Roman" w:hAnsi="Times New Roman" w:cs="Times New Roman"/>
          <w:i/>
          <w:sz w:val="21"/>
          <w:szCs w:val="21"/>
        </w:rPr>
        <w:t>R</w:t>
      </w:r>
      <w:r w:rsidRPr="00FB7799">
        <w:rPr>
          <w:rFonts w:ascii="Times New Roman" w:hAnsi="Times New Roman" w:cs="Times New Roman"/>
          <w:sz w:val="21"/>
          <w:szCs w:val="21"/>
          <w:vertAlign w:val="subscript"/>
        </w:rPr>
        <w:t>1</w:t>
      </w:r>
      <w:r w:rsidRPr="00FB7799">
        <w:rPr>
          <w:rFonts w:ascii="Times New Roman" w:hAnsi="Times New Roman" w:cs="Times New Roman" w:hint="eastAsia"/>
          <w:sz w:val="21"/>
          <w:szCs w:val="21"/>
        </w:rPr>
        <w:t>；若电表指针不动，则损坏的电阻是</w:t>
      </w:r>
      <w:r w:rsidRPr="00FB7799">
        <w:rPr>
          <w:rFonts w:ascii="Times New Roman" w:hAnsi="Times New Roman" w:cs="Times New Roman"/>
          <w:i/>
          <w:sz w:val="21"/>
          <w:szCs w:val="21"/>
        </w:rPr>
        <w:t>R</w:t>
      </w:r>
      <w:r w:rsidRPr="00FB7799">
        <w:rPr>
          <w:rFonts w:ascii="Times New Roman" w:hAnsi="Times New Roman" w:cs="Times New Roman"/>
          <w:sz w:val="21"/>
          <w:szCs w:val="21"/>
          <w:vertAlign w:val="subscript"/>
        </w:rPr>
        <w:t>2</w:t>
      </w:r>
    </w:p>
    <w:p w:rsidR="008F763E" w:rsidRPr="00FB7799" w:rsidRDefault="008F763E" w:rsidP="00DC5BC3">
      <w:pPr>
        <w:pStyle w:val="a8"/>
        <w:shd w:val="clear" w:color="auto" w:fill="auto"/>
        <w:snapToGrid w:val="0"/>
        <w:spacing w:line="240" w:lineRule="auto"/>
        <w:ind w:left="20" w:right="140"/>
        <w:jc w:val="both"/>
        <w:rPr>
          <w:rFonts w:ascii="Times New Roman" w:hAnsi="Times New Roman"/>
          <w:sz w:val="21"/>
          <w:szCs w:val="21"/>
        </w:rPr>
      </w:pPr>
      <w:r w:rsidRPr="00FB7799">
        <w:rPr>
          <w:rFonts w:ascii="Times New Roman" w:hAnsi="Times New Roman"/>
          <w:sz w:val="21"/>
          <w:szCs w:val="21"/>
        </w:rPr>
        <w:t>24</w:t>
      </w:r>
      <w:r w:rsidRPr="00FB7799">
        <w:rPr>
          <w:rFonts w:ascii="Times New Roman" w:hAnsi="Times New Roman" w:hint="eastAsia"/>
          <w:sz w:val="21"/>
          <w:szCs w:val="21"/>
        </w:rPr>
        <w:t>．</w:t>
      </w:r>
      <w:r w:rsidRPr="00FB7799">
        <w:rPr>
          <w:rFonts w:ascii="Times New Roman" w:hAnsi="Times New Roman"/>
          <w:sz w:val="21"/>
          <w:szCs w:val="21"/>
        </w:rPr>
        <w:t>(12</w:t>
      </w:r>
      <w:r w:rsidRPr="00FB7799">
        <w:rPr>
          <w:rFonts w:ascii="Times New Roman" w:hAnsi="Times New Roman" w:hint="eastAsia"/>
          <w:sz w:val="21"/>
          <w:szCs w:val="21"/>
        </w:rPr>
        <w:t>分</w:t>
      </w:r>
      <w:r w:rsidRPr="00FB7799">
        <w:rPr>
          <w:rFonts w:ascii="Times New Roman" w:hAnsi="Times New Roman"/>
          <w:sz w:val="21"/>
          <w:szCs w:val="21"/>
        </w:rPr>
        <w:t xml:space="preserve">) </w:t>
      </w:r>
    </w:p>
    <w:p w:rsidR="008F763E" w:rsidRPr="00FB7799" w:rsidRDefault="00552FF3" w:rsidP="00DC5BC3">
      <w:pPr>
        <w:pStyle w:val="a8"/>
        <w:shd w:val="clear" w:color="auto" w:fill="auto"/>
        <w:snapToGrid w:val="0"/>
        <w:spacing w:line="240" w:lineRule="auto"/>
        <w:ind w:right="140" w:firstLineChars="202" w:firstLine="364"/>
        <w:jc w:val="both"/>
        <w:rPr>
          <w:rStyle w:val="BodyTextChar"/>
          <w:rFonts w:ascii="Times New Roman" w:hAnsi="Times New Roman"/>
          <w:sz w:val="21"/>
          <w:szCs w:val="21"/>
          <w:lang w:val="zh-CN"/>
        </w:rPr>
      </w:pPr>
      <w:r w:rsidRPr="00FB7799">
        <w:rPr>
          <w:noProof/>
        </w:rPr>
        <w:pict>
          <v:shape id="图片 19" o:spid="_x0000_s1033" type="#_x0000_t75" style="position:absolute;left:0;text-align:left;margin-left:358.05pt;margin-top:.35pt;width:119.15pt;height:94.85pt;z-index:8;visibility:visible">
            <v:imagedata r:id="rId36" o:title=""/>
            <w10:wrap type="square"/>
          </v:shape>
        </w:pict>
      </w:r>
      <w:r w:rsidR="008F763E" w:rsidRPr="00FB7799">
        <w:rPr>
          <w:rStyle w:val="BodyTextChar"/>
          <w:rFonts w:ascii="Times New Roman" w:hAnsi="Times New Roman" w:hint="eastAsia"/>
          <w:sz w:val="21"/>
          <w:szCs w:val="21"/>
          <w:lang w:val="zh-CN"/>
        </w:rPr>
        <w:t>如图，一长为</w:t>
      </w:r>
      <w:smartTag w:uri="urn:schemas-microsoft-com:office:smarttags" w:element="chmetcnv">
        <w:smartTagPr>
          <w:attr w:name="UnitName" w:val="cm"/>
          <w:attr w:name="SourceValue" w:val="10"/>
          <w:attr w:name="HasSpace" w:val="False"/>
          <w:attr w:name="Negative" w:val="False"/>
          <w:attr w:name="NumberType" w:val="1"/>
          <w:attr w:name="TCSC" w:val="0"/>
        </w:smartTagPr>
        <w:r w:rsidR="008F763E" w:rsidRPr="00FB7799">
          <w:rPr>
            <w:rStyle w:val="3105pt"/>
            <w:rFonts w:ascii="Times New Roman" w:hAnsi="Times New Roman" w:cs="Times New Roman"/>
            <w:lang w:eastAsia="zh-CN"/>
          </w:rPr>
          <w:t>10cm</w:t>
        </w:r>
      </w:smartTag>
      <w:r w:rsidR="008F763E" w:rsidRPr="00FB7799">
        <w:rPr>
          <w:rStyle w:val="BodyTextChar"/>
          <w:rFonts w:ascii="Times New Roman" w:hAnsi="Times New Roman" w:hint="eastAsia"/>
          <w:sz w:val="21"/>
          <w:szCs w:val="21"/>
          <w:lang w:val="zh-CN"/>
        </w:rPr>
        <w:t>的金属棒</w:t>
      </w:r>
      <w:r w:rsidR="008F763E" w:rsidRPr="00FB7799">
        <w:rPr>
          <w:rStyle w:val="3105pt"/>
          <w:rFonts w:ascii="Times New Roman" w:hAnsi="Times New Roman" w:cs="Times New Roman"/>
          <w:lang w:eastAsia="zh-CN"/>
        </w:rPr>
        <w:t>ab</w:t>
      </w:r>
      <w:r w:rsidR="008F763E" w:rsidRPr="00FB7799">
        <w:rPr>
          <w:rStyle w:val="BodyTextChar"/>
          <w:rFonts w:ascii="Times New Roman" w:hAnsi="Times New Roman" w:hint="eastAsia"/>
          <w:sz w:val="21"/>
          <w:szCs w:val="21"/>
          <w:lang w:val="zh-CN"/>
        </w:rPr>
        <w:t>用两个完全相同的弹簧水平地悬挂在匀强磁场中；磁场的磁感应强度大小为</w:t>
      </w:r>
      <w:r w:rsidR="008F763E" w:rsidRPr="00FB7799">
        <w:rPr>
          <w:rStyle w:val="BodyTextChar"/>
          <w:rFonts w:ascii="Times New Roman" w:hAnsi="Times New Roman"/>
          <w:sz w:val="21"/>
          <w:szCs w:val="21"/>
          <w:lang w:val="zh-CN"/>
        </w:rPr>
        <w:t>0.1T</w:t>
      </w:r>
      <w:r w:rsidR="008F763E" w:rsidRPr="00FB7799">
        <w:rPr>
          <w:rStyle w:val="BodyTextChar"/>
          <w:rFonts w:ascii="Times New Roman" w:hAnsi="Times New Roman" w:hint="eastAsia"/>
          <w:sz w:val="21"/>
          <w:szCs w:val="21"/>
          <w:lang w:val="zh-CN"/>
        </w:rPr>
        <w:t>，方向垂直于纸面向里；弹簧上端固定，下端与金属棒绝缘。金属棒通过</w:t>
      </w:r>
      <w:r w:rsidR="008F763E" w:rsidRPr="00FB7799">
        <w:rPr>
          <w:rFonts w:ascii="Times New Roman" w:hAnsi="Times New Roman" w:hint="eastAsia"/>
          <w:sz w:val="21"/>
          <w:szCs w:val="21"/>
        </w:rPr>
        <w:t>开关</w:t>
      </w:r>
      <w:r w:rsidR="008F763E" w:rsidRPr="00FB7799">
        <w:rPr>
          <w:rStyle w:val="BodyTextChar"/>
          <w:rFonts w:ascii="Times New Roman" w:hAnsi="Times New Roman" w:hint="eastAsia"/>
          <w:sz w:val="21"/>
          <w:szCs w:val="21"/>
          <w:lang w:val="zh-CN"/>
        </w:rPr>
        <w:t>与一电动势为</w:t>
      </w:r>
      <w:r w:rsidR="008F763E" w:rsidRPr="00FB7799">
        <w:rPr>
          <w:rStyle w:val="BodyTextChar"/>
          <w:rFonts w:ascii="Times New Roman" w:hAnsi="Times New Roman"/>
          <w:sz w:val="21"/>
          <w:szCs w:val="21"/>
          <w:lang w:val="zh-CN"/>
        </w:rPr>
        <w:t>12V</w:t>
      </w:r>
      <w:r w:rsidR="008F763E" w:rsidRPr="00FB7799">
        <w:rPr>
          <w:rStyle w:val="BodyTextChar"/>
          <w:rFonts w:ascii="Times New Roman" w:hAnsi="Times New Roman" w:hint="eastAsia"/>
          <w:sz w:val="21"/>
          <w:szCs w:val="21"/>
          <w:lang w:val="zh-CN"/>
        </w:rPr>
        <w:t>的电池相连，电路总电阻为</w:t>
      </w:r>
      <w:r w:rsidR="008F763E" w:rsidRPr="00FB7799">
        <w:rPr>
          <w:rStyle w:val="BodyTextChar"/>
          <w:rFonts w:ascii="Times New Roman" w:hAnsi="Times New Roman"/>
          <w:sz w:val="21"/>
          <w:szCs w:val="21"/>
          <w:lang w:val="zh-CN"/>
        </w:rPr>
        <w:t>2Ω</w:t>
      </w:r>
      <w:r w:rsidR="008F763E" w:rsidRPr="00FB7799">
        <w:rPr>
          <w:rStyle w:val="BodyTextChar"/>
          <w:rFonts w:ascii="Times New Roman" w:hAnsi="Times New Roman" w:hint="eastAsia"/>
          <w:sz w:val="21"/>
          <w:szCs w:val="21"/>
          <w:lang w:val="zh-CN"/>
        </w:rPr>
        <w:t>．已知开关断开时两弹簧的伸长量均为</w:t>
      </w:r>
      <w:smartTag w:uri="urn:schemas-microsoft-com:office:smarttags" w:element="chmetcnv">
        <w:smartTagPr>
          <w:attr w:name="UnitName" w:val="cm"/>
          <w:attr w:name="SourceValue" w:val=".5"/>
          <w:attr w:name="HasSpace" w:val="False"/>
          <w:attr w:name="Negative" w:val="False"/>
          <w:attr w:name="NumberType" w:val="1"/>
          <w:attr w:name="TCSC" w:val="0"/>
        </w:smartTagPr>
        <w:r w:rsidR="008F763E" w:rsidRPr="00FB7799">
          <w:rPr>
            <w:rStyle w:val="BodyTextChar"/>
            <w:rFonts w:ascii="Times New Roman" w:hAnsi="Times New Roman"/>
            <w:sz w:val="21"/>
            <w:szCs w:val="21"/>
            <w:lang w:val="zh-CN"/>
          </w:rPr>
          <w:t>0.5cm</w:t>
        </w:r>
      </w:smartTag>
      <w:r w:rsidR="008F763E" w:rsidRPr="00FB7799">
        <w:rPr>
          <w:rStyle w:val="BodyTextChar"/>
          <w:rFonts w:ascii="Times New Roman" w:hAnsi="Times New Roman" w:hint="eastAsia"/>
          <w:sz w:val="21"/>
          <w:szCs w:val="21"/>
          <w:lang w:val="zh-CN"/>
        </w:rPr>
        <w:t>；闭合开关，系统重新平衡后，两弹簧的伸长量与开关断开时相比均改变了</w:t>
      </w:r>
      <w:smartTag w:uri="urn:schemas-microsoft-com:office:smarttags" w:element="chmetcnv">
        <w:smartTagPr>
          <w:attr w:name="UnitName" w:val="cm"/>
          <w:attr w:name="SourceValue" w:val=".3"/>
          <w:attr w:name="HasSpace" w:val="False"/>
          <w:attr w:name="Negative" w:val="False"/>
          <w:attr w:name="NumberType" w:val="1"/>
          <w:attr w:name="TCSC" w:val="0"/>
        </w:smartTagPr>
        <w:r w:rsidR="008F763E" w:rsidRPr="00FB7799">
          <w:rPr>
            <w:rStyle w:val="BodyTextChar"/>
            <w:rFonts w:ascii="Times New Roman" w:hAnsi="Times New Roman"/>
            <w:sz w:val="21"/>
            <w:szCs w:val="21"/>
            <w:lang w:val="zh-CN"/>
          </w:rPr>
          <w:t>0.3cm</w:t>
        </w:r>
      </w:smartTag>
      <w:r w:rsidR="008F763E" w:rsidRPr="00FB7799">
        <w:rPr>
          <w:rStyle w:val="BodyTextChar"/>
          <w:rFonts w:ascii="Times New Roman" w:hAnsi="Times New Roman" w:hint="eastAsia"/>
          <w:sz w:val="21"/>
          <w:szCs w:val="21"/>
          <w:lang w:val="zh-CN"/>
        </w:rPr>
        <w:t>，重力加速度大小取</w:t>
      </w:r>
      <w:smartTag w:uri="urn:schemas-microsoft-com:office:smarttags" w:element="chmetcnv">
        <w:smartTagPr>
          <w:attr w:name="UnitName" w:val="m"/>
          <w:attr w:name="SourceValue" w:val="10"/>
          <w:attr w:name="HasSpace" w:val="False"/>
          <w:attr w:name="Negative" w:val="False"/>
          <w:attr w:name="NumberType" w:val="1"/>
          <w:attr w:name="TCSC" w:val="0"/>
        </w:smartTagPr>
        <w:r w:rsidR="008F763E" w:rsidRPr="00FB7799">
          <w:rPr>
            <w:rStyle w:val="BodyTextChar"/>
            <w:rFonts w:ascii="Times New Roman" w:hAnsi="Times New Roman"/>
            <w:sz w:val="21"/>
            <w:szCs w:val="21"/>
            <w:lang w:val="zh-CN"/>
          </w:rPr>
          <w:t>10m</w:t>
        </w:r>
      </w:smartTag>
      <w:r w:rsidR="008F763E" w:rsidRPr="00FB7799">
        <w:rPr>
          <w:rStyle w:val="BodyTextChar"/>
          <w:rFonts w:ascii="Times New Roman" w:hAnsi="Times New Roman"/>
          <w:sz w:val="21"/>
          <w:szCs w:val="21"/>
          <w:lang w:val="zh-CN"/>
        </w:rPr>
        <w:t>/s</w:t>
      </w:r>
      <w:r w:rsidR="008F763E" w:rsidRPr="00FB7799">
        <w:rPr>
          <w:rStyle w:val="BodyTextChar"/>
          <w:rFonts w:ascii="Times New Roman" w:hAnsi="Times New Roman"/>
          <w:sz w:val="21"/>
          <w:szCs w:val="21"/>
          <w:vertAlign w:val="superscript"/>
          <w:lang w:val="zh-CN"/>
        </w:rPr>
        <w:t>2</w:t>
      </w:r>
      <w:r w:rsidR="008F763E" w:rsidRPr="00FB7799">
        <w:rPr>
          <w:rStyle w:val="BodyTextChar"/>
          <w:rFonts w:ascii="Times New Roman" w:hAnsi="Times New Roman" w:hint="eastAsia"/>
          <w:sz w:val="21"/>
          <w:szCs w:val="21"/>
          <w:lang w:val="zh-CN"/>
        </w:rPr>
        <w:t>．判断开关闭合后金属棒所受安培力的方向，并求出金属棒的质量。</w:t>
      </w:r>
    </w:p>
    <w:p w:rsidR="008F763E" w:rsidRPr="00FB7799" w:rsidRDefault="008F763E" w:rsidP="00292379">
      <w:pPr>
        <w:pStyle w:val="a8"/>
        <w:shd w:val="clear" w:color="auto" w:fill="auto"/>
        <w:snapToGrid w:val="0"/>
        <w:spacing w:line="240" w:lineRule="auto"/>
        <w:ind w:right="140"/>
        <w:jc w:val="both"/>
        <w:rPr>
          <w:rStyle w:val="BodyTextChar"/>
          <w:rFonts w:ascii="Times New Roman" w:hAnsi="Times New Roman"/>
          <w:sz w:val="21"/>
          <w:szCs w:val="21"/>
          <w:lang w:val="zh-CN"/>
        </w:rPr>
      </w:pPr>
      <w:r w:rsidRPr="00FB7799">
        <w:rPr>
          <w:rStyle w:val="BodyTextChar"/>
          <w:rFonts w:ascii="Times New Roman" w:hAnsi="Times New Roman" w:hint="eastAsia"/>
          <w:b/>
          <w:sz w:val="21"/>
          <w:szCs w:val="21"/>
          <w:lang w:val="zh-CN"/>
        </w:rPr>
        <w:t>解</w:t>
      </w:r>
      <w:r w:rsidRPr="00FB7799">
        <w:rPr>
          <w:rStyle w:val="BodyTextChar"/>
          <w:rFonts w:ascii="Times New Roman" w:hAnsi="Times New Roman" w:hint="eastAsia"/>
          <w:sz w:val="21"/>
          <w:szCs w:val="21"/>
          <w:lang w:val="zh-CN"/>
        </w:rPr>
        <w:t>：依题意，开关闭合后，电流方向从</w:t>
      </w:r>
      <w:r w:rsidRPr="00FB7799">
        <w:rPr>
          <w:rStyle w:val="BodyTextChar"/>
          <w:rFonts w:ascii="Times New Roman" w:hAnsi="Times New Roman"/>
          <w:sz w:val="21"/>
          <w:szCs w:val="21"/>
          <w:lang w:val="zh-CN"/>
        </w:rPr>
        <w:t>b</w:t>
      </w:r>
      <w:r w:rsidRPr="00FB7799">
        <w:rPr>
          <w:rStyle w:val="BodyTextChar"/>
          <w:rFonts w:ascii="Times New Roman" w:hAnsi="Times New Roman" w:hint="eastAsia"/>
          <w:sz w:val="21"/>
          <w:szCs w:val="21"/>
          <w:lang w:val="zh-CN"/>
        </w:rPr>
        <w:t>到</w:t>
      </w:r>
      <w:r w:rsidRPr="00FB7799">
        <w:rPr>
          <w:rStyle w:val="BodyTextChar"/>
          <w:rFonts w:ascii="Times New Roman" w:hAnsi="Times New Roman"/>
          <w:sz w:val="21"/>
          <w:szCs w:val="21"/>
          <w:lang w:val="zh-CN"/>
        </w:rPr>
        <w:t>a</w:t>
      </w:r>
      <w:r w:rsidRPr="00FB7799">
        <w:rPr>
          <w:rStyle w:val="BodyTextChar"/>
          <w:rFonts w:ascii="Times New Roman" w:hAnsi="Times New Roman" w:hint="eastAsia"/>
          <w:sz w:val="21"/>
          <w:szCs w:val="21"/>
          <w:lang w:val="zh-CN"/>
        </w:rPr>
        <w:t>，由左手定则可知，金属棒所受安培力方向竖直向下。</w:t>
      </w:r>
    </w:p>
    <w:p w:rsidR="008F763E" w:rsidRPr="00FB7799" w:rsidRDefault="008F763E" w:rsidP="00C97C78">
      <w:pPr>
        <w:pStyle w:val="a8"/>
        <w:shd w:val="clear" w:color="auto" w:fill="auto"/>
        <w:snapToGrid w:val="0"/>
        <w:spacing w:line="240" w:lineRule="auto"/>
        <w:ind w:right="140" w:firstLineChars="402" w:firstLine="844"/>
        <w:jc w:val="both"/>
        <w:rPr>
          <w:rStyle w:val="BodyTextChar"/>
          <w:rFonts w:ascii="Times New Roman" w:hAnsi="Times New Roman"/>
          <w:sz w:val="21"/>
          <w:szCs w:val="21"/>
          <w:lang w:val="zh-CN"/>
        </w:rPr>
      </w:pPr>
      <w:r w:rsidRPr="00FB7799">
        <w:rPr>
          <w:rStyle w:val="BodyTextChar"/>
          <w:rFonts w:ascii="Times New Roman" w:hAnsi="Times New Roman" w:hint="eastAsia"/>
          <w:sz w:val="21"/>
          <w:szCs w:val="21"/>
          <w:lang w:val="zh-CN"/>
        </w:rPr>
        <w:t>开关断开时，两弹簧各自相对于其原长伸长为</w:t>
      </w:r>
      <w:r w:rsidRPr="00FB7799">
        <w:rPr>
          <w:rStyle w:val="BodyTextChar"/>
          <w:rFonts w:ascii="Times New Roman" w:hAnsi="Times New Roman"/>
          <w:sz w:val="21"/>
          <w:szCs w:val="21"/>
          <w:lang w:val="zh-CN"/>
        </w:rPr>
        <w:object w:dxaOrig="1180" w:dyaOrig="360">
          <v:shape id="_x0000_i1038" type="#_x0000_t75" style="width:59.25pt;height:18pt" o:ole="">
            <v:imagedata r:id="rId37" o:title=""/>
          </v:shape>
          <o:OLEObject Type="Embed" ProgID="Equation.DSMT4" ShapeID="_x0000_i1038" DrawAspect="Content" ObjectID="_1590250424" r:id="rId38"/>
        </w:object>
      </w:r>
      <w:r w:rsidRPr="00FB7799">
        <w:rPr>
          <w:rStyle w:val="BodyTextChar"/>
          <w:rFonts w:ascii="Times New Roman" w:hAnsi="Times New Roman" w:hint="eastAsia"/>
          <w:sz w:val="21"/>
          <w:szCs w:val="21"/>
          <w:lang w:val="zh-CN"/>
        </w:rPr>
        <w:t>．由胡克定律和力的平衡条件得</w:t>
      </w:r>
    </w:p>
    <w:p w:rsidR="008F763E" w:rsidRPr="00FB7799" w:rsidRDefault="008F763E" w:rsidP="00C97C78">
      <w:pPr>
        <w:pStyle w:val="a8"/>
        <w:shd w:val="clear" w:color="auto" w:fill="auto"/>
        <w:snapToGrid w:val="0"/>
        <w:spacing w:line="240" w:lineRule="auto"/>
        <w:ind w:right="140" w:firstLineChars="552" w:firstLine="1159"/>
        <w:jc w:val="both"/>
        <w:rPr>
          <w:rStyle w:val="BodyTextChar"/>
          <w:rFonts w:ascii="Times New Roman" w:hAnsi="Times New Roman"/>
          <w:sz w:val="21"/>
          <w:szCs w:val="21"/>
          <w:lang w:val="zh-CN"/>
        </w:rPr>
      </w:pPr>
      <w:r w:rsidRPr="00FB7799">
        <w:rPr>
          <w:rStyle w:val="BodyTextChar"/>
          <w:rFonts w:ascii="Times New Roman" w:hAnsi="Times New Roman"/>
          <w:sz w:val="21"/>
          <w:szCs w:val="21"/>
          <w:lang w:val="zh-CN"/>
        </w:rPr>
        <w:object w:dxaOrig="1160" w:dyaOrig="360">
          <v:shape id="_x0000_i1039" type="#_x0000_t75" style="width:57.75pt;height:18pt" o:ole="">
            <v:imagedata r:id="rId39" o:title=""/>
          </v:shape>
          <o:OLEObject Type="Embed" ProgID="Equation.DSMT4" ShapeID="_x0000_i1039" DrawAspect="Content" ObjectID="_1590250425" r:id="rId40"/>
        </w:object>
      </w:r>
      <w:r w:rsidRPr="00FB7799">
        <w:rPr>
          <w:rStyle w:val="BodyTextChar"/>
          <w:rFonts w:ascii="Times New Roman" w:hAnsi="Times New Roman"/>
          <w:sz w:val="21"/>
          <w:szCs w:val="21"/>
          <w:lang w:val="zh-CN"/>
        </w:rPr>
        <w:t xml:space="preserve">          </w:t>
      </w:r>
      <w:r w:rsidR="00552FF3" w:rsidRPr="00FB7799">
        <w:rPr>
          <w:rStyle w:val="BodyTextChar"/>
          <w:rFonts w:ascii="Times New Roman" w:hAnsi="Times New Roman"/>
          <w:sz w:val="21"/>
          <w:szCs w:val="21"/>
          <w:lang w:val="zh-CN"/>
        </w:rPr>
        <w:fldChar w:fldCharType="begin"/>
      </w:r>
      <w:r w:rsidRPr="00FB7799">
        <w:rPr>
          <w:rStyle w:val="BodyTextChar"/>
          <w:rFonts w:ascii="Times New Roman" w:hAnsi="Times New Roman"/>
          <w:sz w:val="21"/>
          <w:szCs w:val="21"/>
          <w:lang w:val="zh-CN"/>
        </w:rPr>
        <w:instrText xml:space="preserve"> = 1 \* GB3 </w:instrText>
      </w:r>
      <w:r w:rsidR="00552FF3" w:rsidRPr="00FB7799">
        <w:rPr>
          <w:rStyle w:val="BodyTextChar"/>
          <w:rFonts w:ascii="Times New Roman" w:hAnsi="Times New Roman"/>
          <w:sz w:val="21"/>
          <w:szCs w:val="21"/>
          <w:lang w:val="zh-CN"/>
        </w:rPr>
        <w:fldChar w:fldCharType="separate"/>
      </w:r>
      <w:r w:rsidRPr="00FB7799">
        <w:rPr>
          <w:rStyle w:val="BodyTextChar"/>
          <w:rFonts w:ascii="Times New Roman" w:hAnsi="Times New Roman" w:hint="eastAsia"/>
          <w:noProof/>
          <w:sz w:val="21"/>
          <w:szCs w:val="21"/>
          <w:lang w:val="zh-CN"/>
        </w:rPr>
        <w:t>①</w:t>
      </w:r>
      <w:r w:rsidR="00552FF3" w:rsidRPr="00FB7799">
        <w:rPr>
          <w:rStyle w:val="BodyTextChar"/>
          <w:rFonts w:ascii="Times New Roman" w:hAnsi="Times New Roman"/>
          <w:sz w:val="21"/>
          <w:szCs w:val="21"/>
          <w:lang w:val="zh-CN"/>
        </w:rPr>
        <w:fldChar w:fldCharType="end"/>
      </w:r>
    </w:p>
    <w:p w:rsidR="008F763E" w:rsidRPr="00FB7799" w:rsidRDefault="008F763E" w:rsidP="00DC5BC3">
      <w:pPr>
        <w:pStyle w:val="a8"/>
        <w:shd w:val="clear" w:color="auto" w:fill="auto"/>
        <w:snapToGrid w:val="0"/>
        <w:spacing w:line="240" w:lineRule="auto"/>
        <w:ind w:right="140" w:firstLineChars="202" w:firstLine="424"/>
        <w:jc w:val="both"/>
        <w:rPr>
          <w:rStyle w:val="BodyTextChar"/>
          <w:rFonts w:ascii="Times New Roman" w:hAnsi="Times New Roman"/>
          <w:sz w:val="21"/>
          <w:szCs w:val="21"/>
          <w:lang w:val="zh-CN"/>
        </w:rPr>
      </w:pPr>
      <w:r w:rsidRPr="00FB7799">
        <w:rPr>
          <w:rStyle w:val="BodyTextChar"/>
          <w:rFonts w:ascii="Times New Roman" w:hAnsi="Times New Roman" w:hint="eastAsia"/>
          <w:sz w:val="21"/>
          <w:szCs w:val="21"/>
          <w:lang w:val="zh-CN"/>
        </w:rPr>
        <w:t>式中，</w:t>
      </w:r>
      <w:r w:rsidRPr="00FB7799">
        <w:rPr>
          <w:rStyle w:val="BodyTextChar"/>
          <w:rFonts w:ascii="Times New Roman" w:hAnsi="Times New Roman"/>
          <w:sz w:val="21"/>
          <w:szCs w:val="21"/>
          <w:lang w:val="zh-CN"/>
        </w:rPr>
        <w:t>m</w:t>
      </w:r>
      <w:r w:rsidRPr="00FB7799">
        <w:rPr>
          <w:rStyle w:val="BodyTextChar"/>
          <w:rFonts w:ascii="Times New Roman" w:hAnsi="Times New Roman" w:hint="eastAsia"/>
          <w:sz w:val="21"/>
          <w:szCs w:val="21"/>
          <w:lang w:val="zh-CN"/>
        </w:rPr>
        <w:t>为金属棒的质量，</w:t>
      </w:r>
      <w:r w:rsidRPr="00FB7799">
        <w:rPr>
          <w:rStyle w:val="BodyTextChar"/>
          <w:rFonts w:ascii="Times New Roman" w:hAnsi="Times New Roman"/>
          <w:sz w:val="21"/>
          <w:szCs w:val="21"/>
          <w:lang w:val="zh-CN"/>
        </w:rPr>
        <w:t>k</w:t>
      </w:r>
      <w:r w:rsidRPr="00FB7799">
        <w:rPr>
          <w:rStyle w:val="BodyTextChar"/>
          <w:rFonts w:ascii="Times New Roman" w:hAnsi="Times New Roman" w:hint="eastAsia"/>
          <w:sz w:val="21"/>
          <w:szCs w:val="21"/>
          <w:lang w:val="zh-CN"/>
        </w:rPr>
        <w:t>是弹簧的劲度系数，</w:t>
      </w:r>
      <w:r w:rsidRPr="00FB7799">
        <w:rPr>
          <w:rStyle w:val="BodyTextChar"/>
          <w:rFonts w:ascii="Times New Roman" w:hAnsi="Times New Roman"/>
          <w:sz w:val="21"/>
          <w:szCs w:val="21"/>
          <w:lang w:val="zh-CN"/>
        </w:rPr>
        <w:t>g</w:t>
      </w:r>
      <w:r w:rsidRPr="00FB7799">
        <w:rPr>
          <w:rStyle w:val="BodyTextChar"/>
          <w:rFonts w:ascii="Times New Roman" w:hAnsi="Times New Roman" w:hint="eastAsia"/>
          <w:sz w:val="21"/>
          <w:szCs w:val="21"/>
          <w:lang w:val="zh-CN"/>
        </w:rPr>
        <w:t>是重力加速度的大小。</w:t>
      </w:r>
    </w:p>
    <w:p w:rsidR="008F763E" w:rsidRPr="00FB7799" w:rsidRDefault="008F763E" w:rsidP="00DC5BC3">
      <w:pPr>
        <w:pStyle w:val="a8"/>
        <w:shd w:val="clear" w:color="auto" w:fill="auto"/>
        <w:snapToGrid w:val="0"/>
        <w:spacing w:line="240" w:lineRule="auto"/>
        <w:ind w:right="140" w:firstLineChars="202" w:firstLine="424"/>
        <w:jc w:val="both"/>
        <w:rPr>
          <w:rStyle w:val="BodyTextChar"/>
          <w:rFonts w:ascii="Times New Roman" w:hAnsi="Times New Roman"/>
          <w:sz w:val="21"/>
          <w:szCs w:val="21"/>
          <w:lang w:val="zh-CN"/>
        </w:rPr>
      </w:pPr>
      <w:r w:rsidRPr="00FB7799">
        <w:rPr>
          <w:rStyle w:val="BodyTextChar"/>
          <w:rFonts w:ascii="Times New Roman" w:hAnsi="Times New Roman"/>
          <w:sz w:val="21"/>
          <w:szCs w:val="21"/>
          <w:lang w:val="zh-CN"/>
        </w:rPr>
        <w:t xml:space="preserve">    </w:t>
      </w:r>
      <w:r w:rsidRPr="00FB7799">
        <w:rPr>
          <w:rStyle w:val="BodyTextChar"/>
          <w:rFonts w:ascii="Times New Roman" w:hAnsi="Times New Roman" w:hint="eastAsia"/>
          <w:sz w:val="21"/>
          <w:szCs w:val="21"/>
          <w:lang w:val="zh-CN"/>
        </w:rPr>
        <w:t>开关闭合后，金属棒所受安培力的大小为</w:t>
      </w:r>
      <w:r w:rsidRPr="00FB7799">
        <w:rPr>
          <w:rStyle w:val="BodyTextChar"/>
          <w:rFonts w:ascii="Times New Roman" w:hAnsi="Times New Roman"/>
          <w:sz w:val="21"/>
          <w:szCs w:val="21"/>
          <w:lang w:val="zh-CN"/>
        </w:rPr>
        <w:t xml:space="preserve">     </w:t>
      </w:r>
      <w:r w:rsidRPr="00FB7799">
        <w:rPr>
          <w:rStyle w:val="BodyTextChar"/>
          <w:rFonts w:ascii="Times New Roman" w:hAnsi="Times New Roman"/>
          <w:sz w:val="21"/>
          <w:szCs w:val="21"/>
          <w:lang w:val="zh-CN"/>
        </w:rPr>
        <w:object w:dxaOrig="859" w:dyaOrig="260">
          <v:shape id="_x0000_i1040" type="#_x0000_t75" style="width:42.75pt;height:12.75pt" o:ole="">
            <v:imagedata r:id="rId41" o:title=""/>
          </v:shape>
          <o:OLEObject Type="Embed" ProgID="Equation.DSMT4" ShapeID="_x0000_i1040" DrawAspect="Content" ObjectID="_1590250426" r:id="rId42"/>
        </w:object>
      </w:r>
      <w:r w:rsidRPr="00FB7799">
        <w:rPr>
          <w:rStyle w:val="BodyTextChar"/>
          <w:rFonts w:ascii="Times New Roman" w:hAnsi="Times New Roman"/>
          <w:sz w:val="21"/>
          <w:szCs w:val="21"/>
          <w:lang w:val="zh-CN"/>
        </w:rPr>
        <w:t xml:space="preserve">          </w:t>
      </w:r>
      <w:r w:rsidR="00552FF3" w:rsidRPr="00FB7799">
        <w:rPr>
          <w:rStyle w:val="BodyTextChar"/>
          <w:rFonts w:ascii="Times New Roman" w:hAnsi="Times New Roman"/>
          <w:sz w:val="21"/>
          <w:szCs w:val="21"/>
          <w:lang w:val="zh-CN"/>
        </w:rPr>
        <w:fldChar w:fldCharType="begin"/>
      </w:r>
      <w:r w:rsidRPr="00FB7799">
        <w:rPr>
          <w:rStyle w:val="BodyTextChar"/>
          <w:rFonts w:ascii="Times New Roman" w:hAnsi="Times New Roman"/>
          <w:sz w:val="21"/>
          <w:szCs w:val="21"/>
          <w:lang w:val="zh-CN"/>
        </w:rPr>
        <w:instrText xml:space="preserve"> = 2 \* GB3 </w:instrText>
      </w:r>
      <w:r w:rsidR="00552FF3" w:rsidRPr="00FB7799">
        <w:rPr>
          <w:rStyle w:val="BodyTextChar"/>
          <w:rFonts w:ascii="Times New Roman" w:hAnsi="Times New Roman"/>
          <w:sz w:val="21"/>
          <w:szCs w:val="21"/>
          <w:lang w:val="zh-CN"/>
        </w:rPr>
        <w:fldChar w:fldCharType="separate"/>
      </w:r>
      <w:r w:rsidRPr="00FB7799">
        <w:rPr>
          <w:rStyle w:val="BodyTextChar"/>
          <w:rFonts w:ascii="Times New Roman" w:hAnsi="Times New Roman" w:hint="eastAsia"/>
          <w:noProof/>
          <w:sz w:val="21"/>
          <w:szCs w:val="21"/>
          <w:lang w:val="zh-CN"/>
        </w:rPr>
        <w:t>②</w:t>
      </w:r>
      <w:r w:rsidR="00552FF3" w:rsidRPr="00FB7799">
        <w:rPr>
          <w:rStyle w:val="BodyTextChar"/>
          <w:rFonts w:ascii="Times New Roman" w:hAnsi="Times New Roman"/>
          <w:sz w:val="21"/>
          <w:szCs w:val="21"/>
          <w:lang w:val="zh-CN"/>
        </w:rPr>
        <w:fldChar w:fldCharType="end"/>
      </w:r>
    </w:p>
    <w:p w:rsidR="008F763E" w:rsidRPr="00FB7799" w:rsidRDefault="008F763E" w:rsidP="00C97C78">
      <w:pPr>
        <w:pStyle w:val="a8"/>
        <w:shd w:val="clear" w:color="auto" w:fill="auto"/>
        <w:snapToGrid w:val="0"/>
        <w:spacing w:line="240" w:lineRule="auto"/>
        <w:ind w:leftChars="202" w:left="424" w:right="140" w:firstLine="2"/>
        <w:jc w:val="both"/>
        <w:rPr>
          <w:rStyle w:val="BodyTextChar"/>
          <w:rFonts w:ascii="Times New Roman" w:hAnsi="Times New Roman"/>
          <w:sz w:val="21"/>
          <w:szCs w:val="21"/>
          <w:lang w:val="zh-CN"/>
        </w:rPr>
      </w:pPr>
      <w:r w:rsidRPr="00FB7799">
        <w:rPr>
          <w:rStyle w:val="BodyTextChar"/>
          <w:rFonts w:ascii="Times New Roman" w:hAnsi="Times New Roman" w:hint="eastAsia"/>
          <w:sz w:val="21"/>
          <w:szCs w:val="21"/>
          <w:lang w:val="zh-CN"/>
        </w:rPr>
        <w:t>式中，</w:t>
      </w:r>
      <w:r w:rsidRPr="00FB7799">
        <w:rPr>
          <w:rStyle w:val="BodyTextChar"/>
          <w:rFonts w:ascii="Times New Roman" w:hAnsi="Times New Roman"/>
          <w:sz w:val="21"/>
          <w:szCs w:val="21"/>
          <w:lang w:val="zh-CN"/>
        </w:rPr>
        <w:t>I</w:t>
      </w:r>
      <w:r w:rsidRPr="00FB7799">
        <w:rPr>
          <w:rStyle w:val="BodyTextChar"/>
          <w:rFonts w:ascii="Times New Roman" w:hAnsi="Times New Roman" w:hint="eastAsia"/>
          <w:sz w:val="21"/>
          <w:szCs w:val="21"/>
          <w:lang w:val="zh-CN"/>
        </w:rPr>
        <w:t>是回路电流，</w:t>
      </w:r>
      <w:r w:rsidRPr="00FB7799">
        <w:rPr>
          <w:rStyle w:val="BodyTextChar"/>
          <w:rFonts w:ascii="Times New Roman" w:hAnsi="Times New Roman"/>
          <w:sz w:val="21"/>
          <w:szCs w:val="21"/>
          <w:lang w:val="zh-CN"/>
        </w:rPr>
        <w:t>L</w:t>
      </w:r>
      <w:r w:rsidRPr="00FB7799">
        <w:rPr>
          <w:rStyle w:val="BodyTextChar"/>
          <w:rFonts w:ascii="Times New Roman" w:hAnsi="Times New Roman" w:hint="eastAsia"/>
          <w:sz w:val="21"/>
          <w:szCs w:val="21"/>
          <w:lang w:val="zh-CN"/>
        </w:rPr>
        <w:t>是金属棒的长度。两弹簧各自再伸长了</w:t>
      </w:r>
      <w:r w:rsidRPr="00FB7799">
        <w:rPr>
          <w:rStyle w:val="BodyTextChar"/>
          <w:rFonts w:ascii="Times New Roman" w:hAnsi="Times New Roman"/>
          <w:sz w:val="21"/>
          <w:szCs w:val="21"/>
          <w:lang w:val="zh-CN"/>
        </w:rPr>
        <w:object w:dxaOrig="1200" w:dyaOrig="360">
          <v:shape id="_x0000_i1041" type="#_x0000_t75" style="width:60pt;height:18pt" o:ole="">
            <v:imagedata r:id="rId43" o:title=""/>
          </v:shape>
          <o:OLEObject Type="Embed" ProgID="Equation.DSMT4" ShapeID="_x0000_i1041" DrawAspect="Content" ObjectID="_1590250427" r:id="rId44"/>
        </w:object>
      </w:r>
      <w:r w:rsidRPr="00FB7799">
        <w:rPr>
          <w:rStyle w:val="BodyTextChar"/>
          <w:rFonts w:ascii="Times New Roman" w:hAnsi="Times New Roman" w:hint="eastAsia"/>
          <w:sz w:val="21"/>
          <w:szCs w:val="21"/>
          <w:lang w:val="zh-CN"/>
        </w:rPr>
        <w:t>，由胡克定律和力的平衡条件得</w:t>
      </w:r>
      <w:r w:rsidRPr="00FB7799">
        <w:rPr>
          <w:rStyle w:val="BodyTextChar"/>
          <w:rFonts w:ascii="Times New Roman" w:hAnsi="Times New Roman"/>
          <w:sz w:val="21"/>
          <w:szCs w:val="21"/>
          <w:lang w:val="zh-CN"/>
        </w:rPr>
        <w:t xml:space="preserve">     </w:t>
      </w:r>
      <w:r w:rsidRPr="00FB7799">
        <w:rPr>
          <w:rStyle w:val="BodyTextChar"/>
          <w:rFonts w:ascii="Times New Roman" w:hAnsi="Times New Roman"/>
          <w:sz w:val="21"/>
          <w:szCs w:val="21"/>
          <w:lang w:val="zh-CN"/>
        </w:rPr>
        <w:object w:dxaOrig="2240" w:dyaOrig="360">
          <v:shape id="_x0000_i1042" type="#_x0000_t75" style="width:111pt;height:18pt" o:ole="">
            <v:imagedata r:id="rId45" o:title=""/>
          </v:shape>
          <o:OLEObject Type="Embed" ProgID="Equation.DSMT4" ShapeID="_x0000_i1042" DrawAspect="Content" ObjectID="_1590250428" r:id="rId46"/>
        </w:object>
      </w:r>
      <w:r w:rsidRPr="00FB7799">
        <w:rPr>
          <w:rStyle w:val="BodyTextChar"/>
          <w:rFonts w:ascii="Times New Roman" w:hAnsi="Times New Roman"/>
          <w:sz w:val="21"/>
          <w:szCs w:val="21"/>
          <w:lang w:val="zh-CN"/>
        </w:rPr>
        <w:t xml:space="preserve">          </w:t>
      </w:r>
      <w:r w:rsidR="00552FF3" w:rsidRPr="00FB7799">
        <w:rPr>
          <w:rStyle w:val="BodyTextChar"/>
          <w:rFonts w:ascii="Times New Roman" w:hAnsi="Times New Roman"/>
          <w:sz w:val="21"/>
          <w:szCs w:val="21"/>
          <w:lang w:val="zh-CN"/>
        </w:rPr>
        <w:fldChar w:fldCharType="begin"/>
      </w:r>
      <w:r w:rsidRPr="00FB7799">
        <w:rPr>
          <w:rStyle w:val="BodyTextChar"/>
          <w:rFonts w:ascii="Times New Roman" w:hAnsi="Times New Roman"/>
          <w:sz w:val="21"/>
          <w:szCs w:val="21"/>
          <w:lang w:val="zh-CN"/>
        </w:rPr>
        <w:instrText xml:space="preserve"> = 3 \* GB3 </w:instrText>
      </w:r>
      <w:r w:rsidR="00552FF3" w:rsidRPr="00FB7799">
        <w:rPr>
          <w:rStyle w:val="BodyTextChar"/>
          <w:rFonts w:ascii="Times New Roman" w:hAnsi="Times New Roman"/>
          <w:sz w:val="21"/>
          <w:szCs w:val="21"/>
          <w:lang w:val="zh-CN"/>
        </w:rPr>
        <w:fldChar w:fldCharType="separate"/>
      </w:r>
      <w:r w:rsidRPr="00FB7799">
        <w:rPr>
          <w:rStyle w:val="BodyTextChar"/>
          <w:rFonts w:ascii="Times New Roman" w:hAnsi="Times New Roman" w:hint="eastAsia"/>
          <w:noProof/>
          <w:sz w:val="21"/>
          <w:szCs w:val="21"/>
          <w:lang w:val="zh-CN"/>
        </w:rPr>
        <w:t>③</w:t>
      </w:r>
      <w:r w:rsidR="00552FF3" w:rsidRPr="00FB7799">
        <w:rPr>
          <w:rStyle w:val="BodyTextChar"/>
          <w:rFonts w:ascii="Times New Roman" w:hAnsi="Times New Roman"/>
          <w:sz w:val="21"/>
          <w:szCs w:val="21"/>
          <w:lang w:val="zh-CN"/>
        </w:rPr>
        <w:fldChar w:fldCharType="end"/>
      </w:r>
    </w:p>
    <w:p w:rsidR="008F763E" w:rsidRPr="00FB7799" w:rsidRDefault="008F763E" w:rsidP="00DC5BC3">
      <w:pPr>
        <w:pStyle w:val="a8"/>
        <w:shd w:val="clear" w:color="auto" w:fill="auto"/>
        <w:snapToGrid w:val="0"/>
        <w:spacing w:line="240" w:lineRule="auto"/>
        <w:ind w:right="140" w:firstLineChars="202" w:firstLine="424"/>
        <w:jc w:val="both"/>
        <w:rPr>
          <w:rStyle w:val="BodyTextChar"/>
          <w:rFonts w:ascii="Times New Roman" w:hAnsi="Times New Roman"/>
          <w:sz w:val="21"/>
          <w:szCs w:val="21"/>
          <w:lang w:val="zh-CN"/>
        </w:rPr>
      </w:pPr>
      <w:r w:rsidRPr="00FB7799">
        <w:rPr>
          <w:rStyle w:val="BodyTextChar"/>
          <w:rFonts w:ascii="Times New Roman" w:hAnsi="Times New Roman"/>
          <w:sz w:val="21"/>
          <w:szCs w:val="21"/>
          <w:lang w:val="zh-CN"/>
        </w:rPr>
        <w:t xml:space="preserve">    </w:t>
      </w:r>
      <w:r w:rsidRPr="00FB7799">
        <w:rPr>
          <w:rStyle w:val="BodyTextChar"/>
          <w:rFonts w:ascii="Times New Roman" w:hAnsi="Times New Roman" w:hint="eastAsia"/>
          <w:sz w:val="21"/>
          <w:szCs w:val="21"/>
          <w:lang w:val="zh-CN"/>
        </w:rPr>
        <w:t>由欧姆定律有</w:t>
      </w:r>
      <w:r w:rsidRPr="00FB7799">
        <w:rPr>
          <w:rStyle w:val="BodyTextChar"/>
          <w:rFonts w:ascii="Times New Roman" w:hAnsi="Times New Roman"/>
          <w:sz w:val="21"/>
          <w:szCs w:val="21"/>
          <w:lang w:val="zh-CN"/>
        </w:rPr>
        <w:t xml:space="preserve">     </w:t>
      </w:r>
      <w:r w:rsidRPr="00FB7799">
        <w:rPr>
          <w:rStyle w:val="BodyTextChar"/>
          <w:rFonts w:ascii="Times New Roman" w:hAnsi="Times New Roman"/>
          <w:sz w:val="21"/>
          <w:szCs w:val="21"/>
          <w:lang w:val="zh-CN"/>
        </w:rPr>
        <w:object w:dxaOrig="720" w:dyaOrig="260">
          <v:shape id="_x0000_i1043" type="#_x0000_t75" style="width:36pt;height:12.75pt" o:ole="">
            <v:imagedata r:id="rId47" o:title=""/>
          </v:shape>
          <o:OLEObject Type="Embed" ProgID="Equation.DSMT4" ShapeID="_x0000_i1043" DrawAspect="Content" ObjectID="_1590250429" r:id="rId48"/>
        </w:object>
      </w:r>
      <w:r w:rsidRPr="00FB7799">
        <w:rPr>
          <w:rStyle w:val="BodyTextChar"/>
          <w:rFonts w:ascii="Times New Roman" w:hAnsi="Times New Roman"/>
          <w:sz w:val="21"/>
          <w:szCs w:val="21"/>
          <w:lang w:val="zh-CN"/>
        </w:rPr>
        <w:t xml:space="preserve">          </w:t>
      </w:r>
      <w:r w:rsidR="00552FF3" w:rsidRPr="00FB7799">
        <w:rPr>
          <w:rStyle w:val="BodyTextChar"/>
          <w:rFonts w:ascii="Times New Roman" w:hAnsi="Times New Roman"/>
          <w:sz w:val="21"/>
          <w:szCs w:val="21"/>
          <w:lang w:val="zh-CN"/>
        </w:rPr>
        <w:fldChar w:fldCharType="begin"/>
      </w:r>
      <w:r w:rsidRPr="00FB7799">
        <w:rPr>
          <w:rStyle w:val="BodyTextChar"/>
          <w:rFonts w:ascii="Times New Roman" w:hAnsi="Times New Roman"/>
          <w:sz w:val="21"/>
          <w:szCs w:val="21"/>
          <w:lang w:val="zh-CN"/>
        </w:rPr>
        <w:instrText xml:space="preserve"> = 4 \* GB3 </w:instrText>
      </w:r>
      <w:r w:rsidR="00552FF3" w:rsidRPr="00FB7799">
        <w:rPr>
          <w:rStyle w:val="BodyTextChar"/>
          <w:rFonts w:ascii="Times New Roman" w:hAnsi="Times New Roman"/>
          <w:sz w:val="21"/>
          <w:szCs w:val="21"/>
          <w:lang w:val="zh-CN"/>
        </w:rPr>
        <w:fldChar w:fldCharType="separate"/>
      </w:r>
      <w:r w:rsidRPr="00FB7799">
        <w:rPr>
          <w:rStyle w:val="BodyTextChar"/>
          <w:rFonts w:ascii="Times New Roman" w:hAnsi="Times New Roman" w:hint="eastAsia"/>
          <w:noProof/>
          <w:sz w:val="21"/>
          <w:szCs w:val="21"/>
          <w:lang w:val="zh-CN"/>
        </w:rPr>
        <w:t>④</w:t>
      </w:r>
      <w:r w:rsidR="00552FF3" w:rsidRPr="00FB7799">
        <w:rPr>
          <w:rStyle w:val="BodyTextChar"/>
          <w:rFonts w:ascii="Times New Roman" w:hAnsi="Times New Roman"/>
          <w:sz w:val="21"/>
          <w:szCs w:val="21"/>
          <w:lang w:val="zh-CN"/>
        </w:rPr>
        <w:fldChar w:fldCharType="end"/>
      </w:r>
    </w:p>
    <w:p w:rsidR="008F763E" w:rsidRPr="00FB7799" w:rsidRDefault="008F763E" w:rsidP="00DC5BC3">
      <w:pPr>
        <w:pStyle w:val="a8"/>
        <w:shd w:val="clear" w:color="auto" w:fill="auto"/>
        <w:snapToGrid w:val="0"/>
        <w:spacing w:line="240" w:lineRule="auto"/>
        <w:ind w:right="140" w:firstLineChars="202" w:firstLine="424"/>
        <w:jc w:val="both"/>
        <w:rPr>
          <w:rStyle w:val="BodyTextChar"/>
          <w:rFonts w:ascii="Times New Roman" w:hAnsi="Times New Roman"/>
          <w:sz w:val="21"/>
          <w:szCs w:val="21"/>
          <w:lang w:val="zh-CN"/>
        </w:rPr>
      </w:pPr>
      <w:r w:rsidRPr="00FB7799">
        <w:rPr>
          <w:rStyle w:val="BodyTextChar"/>
          <w:rFonts w:ascii="Times New Roman" w:hAnsi="Times New Roman" w:hint="eastAsia"/>
          <w:sz w:val="21"/>
          <w:szCs w:val="21"/>
          <w:lang w:val="zh-CN"/>
        </w:rPr>
        <w:t>式中，</w:t>
      </w:r>
      <w:r w:rsidRPr="00FB7799">
        <w:rPr>
          <w:rStyle w:val="BodyTextChar"/>
          <w:rFonts w:ascii="Times New Roman" w:hAnsi="Times New Roman"/>
          <w:sz w:val="21"/>
          <w:szCs w:val="21"/>
          <w:lang w:val="zh-CN"/>
        </w:rPr>
        <w:t>E</w:t>
      </w:r>
      <w:r w:rsidRPr="00FB7799">
        <w:rPr>
          <w:rStyle w:val="BodyTextChar"/>
          <w:rFonts w:ascii="Times New Roman" w:hAnsi="Times New Roman" w:hint="eastAsia"/>
          <w:sz w:val="21"/>
          <w:szCs w:val="21"/>
          <w:lang w:val="zh-CN"/>
        </w:rPr>
        <w:t>是电池的电动势，</w:t>
      </w:r>
      <w:r w:rsidRPr="00FB7799">
        <w:rPr>
          <w:rStyle w:val="BodyTextChar"/>
          <w:rFonts w:ascii="Times New Roman" w:hAnsi="Times New Roman"/>
          <w:sz w:val="21"/>
          <w:szCs w:val="21"/>
          <w:lang w:val="zh-CN"/>
        </w:rPr>
        <w:t>R</w:t>
      </w:r>
      <w:r w:rsidRPr="00FB7799">
        <w:rPr>
          <w:rStyle w:val="BodyTextChar"/>
          <w:rFonts w:ascii="Times New Roman" w:hAnsi="Times New Roman" w:hint="eastAsia"/>
          <w:sz w:val="21"/>
          <w:szCs w:val="21"/>
          <w:lang w:val="zh-CN"/>
        </w:rPr>
        <w:t>是电路总电阻。</w:t>
      </w:r>
    </w:p>
    <w:p w:rsidR="008F763E" w:rsidRPr="00FB7799" w:rsidRDefault="008F763E" w:rsidP="00DC5BC3">
      <w:pPr>
        <w:pStyle w:val="a8"/>
        <w:shd w:val="clear" w:color="auto" w:fill="auto"/>
        <w:snapToGrid w:val="0"/>
        <w:spacing w:line="240" w:lineRule="auto"/>
        <w:ind w:right="140" w:firstLineChars="202" w:firstLine="424"/>
        <w:jc w:val="both"/>
        <w:rPr>
          <w:rStyle w:val="BodyTextChar"/>
          <w:rFonts w:ascii="Times New Roman" w:hAnsi="Times New Roman"/>
          <w:sz w:val="21"/>
          <w:szCs w:val="21"/>
          <w:lang w:val="zh-CN"/>
        </w:rPr>
      </w:pPr>
      <w:r w:rsidRPr="00FB7799">
        <w:rPr>
          <w:rStyle w:val="BodyTextChar"/>
          <w:rFonts w:ascii="Times New Roman" w:hAnsi="Times New Roman"/>
          <w:sz w:val="21"/>
          <w:szCs w:val="21"/>
          <w:lang w:val="zh-CN"/>
        </w:rPr>
        <w:t xml:space="preserve">    </w:t>
      </w:r>
      <w:r w:rsidRPr="00FB7799">
        <w:rPr>
          <w:rStyle w:val="BodyTextChar"/>
          <w:rFonts w:ascii="Times New Roman" w:hAnsi="Times New Roman" w:hint="eastAsia"/>
          <w:sz w:val="21"/>
          <w:szCs w:val="21"/>
          <w:lang w:val="zh-CN"/>
        </w:rPr>
        <w:t>联立</w:t>
      </w:r>
      <w:r w:rsidR="00552FF3" w:rsidRPr="00FB7799">
        <w:rPr>
          <w:rStyle w:val="BodyTextChar"/>
          <w:rFonts w:ascii="Times New Roman" w:hAnsi="Times New Roman"/>
          <w:sz w:val="21"/>
          <w:szCs w:val="21"/>
          <w:lang w:val="zh-CN"/>
        </w:rPr>
        <w:fldChar w:fldCharType="begin"/>
      </w:r>
      <w:r w:rsidRPr="00FB7799">
        <w:rPr>
          <w:rStyle w:val="BodyTextChar"/>
          <w:rFonts w:ascii="Times New Roman" w:hAnsi="Times New Roman"/>
          <w:sz w:val="21"/>
          <w:szCs w:val="21"/>
          <w:lang w:val="zh-CN"/>
        </w:rPr>
        <w:instrText xml:space="preserve"> = 1 \* GB3 </w:instrText>
      </w:r>
      <w:r w:rsidR="00552FF3" w:rsidRPr="00FB7799">
        <w:rPr>
          <w:rStyle w:val="BodyTextChar"/>
          <w:rFonts w:ascii="Times New Roman" w:hAnsi="Times New Roman"/>
          <w:sz w:val="21"/>
          <w:szCs w:val="21"/>
          <w:lang w:val="zh-CN"/>
        </w:rPr>
        <w:fldChar w:fldCharType="separate"/>
      </w:r>
      <w:r w:rsidRPr="00FB7799">
        <w:rPr>
          <w:rStyle w:val="BodyTextChar"/>
          <w:rFonts w:ascii="Times New Roman" w:hAnsi="Times New Roman" w:hint="eastAsia"/>
          <w:noProof/>
          <w:sz w:val="21"/>
          <w:szCs w:val="21"/>
          <w:lang w:val="zh-CN"/>
        </w:rPr>
        <w:t>①</w:t>
      </w:r>
      <w:r w:rsidR="00552FF3" w:rsidRPr="00FB7799">
        <w:rPr>
          <w:rStyle w:val="BodyTextChar"/>
          <w:rFonts w:ascii="Times New Roman" w:hAnsi="Times New Roman"/>
          <w:sz w:val="21"/>
          <w:szCs w:val="21"/>
          <w:lang w:val="zh-CN"/>
        </w:rPr>
        <w:fldChar w:fldCharType="end"/>
      </w:r>
      <w:r w:rsidR="00552FF3" w:rsidRPr="00FB7799">
        <w:rPr>
          <w:rStyle w:val="BodyTextChar"/>
          <w:rFonts w:ascii="Times New Roman" w:hAnsi="Times New Roman"/>
          <w:sz w:val="21"/>
          <w:szCs w:val="21"/>
          <w:lang w:val="zh-CN"/>
        </w:rPr>
        <w:fldChar w:fldCharType="begin"/>
      </w:r>
      <w:r w:rsidRPr="00FB7799">
        <w:rPr>
          <w:rStyle w:val="BodyTextChar"/>
          <w:rFonts w:ascii="Times New Roman" w:hAnsi="Times New Roman"/>
          <w:sz w:val="21"/>
          <w:szCs w:val="21"/>
          <w:lang w:val="zh-CN"/>
        </w:rPr>
        <w:instrText xml:space="preserve"> = 2 \* GB3 </w:instrText>
      </w:r>
      <w:r w:rsidR="00552FF3" w:rsidRPr="00FB7799">
        <w:rPr>
          <w:rStyle w:val="BodyTextChar"/>
          <w:rFonts w:ascii="Times New Roman" w:hAnsi="Times New Roman"/>
          <w:sz w:val="21"/>
          <w:szCs w:val="21"/>
          <w:lang w:val="zh-CN"/>
        </w:rPr>
        <w:fldChar w:fldCharType="separate"/>
      </w:r>
      <w:r w:rsidRPr="00FB7799">
        <w:rPr>
          <w:rStyle w:val="BodyTextChar"/>
          <w:rFonts w:ascii="Times New Roman" w:hAnsi="Times New Roman" w:hint="eastAsia"/>
          <w:noProof/>
          <w:sz w:val="21"/>
          <w:szCs w:val="21"/>
          <w:lang w:val="zh-CN"/>
        </w:rPr>
        <w:t>②</w:t>
      </w:r>
      <w:r w:rsidR="00552FF3" w:rsidRPr="00FB7799">
        <w:rPr>
          <w:rStyle w:val="BodyTextChar"/>
          <w:rFonts w:ascii="Times New Roman" w:hAnsi="Times New Roman"/>
          <w:sz w:val="21"/>
          <w:szCs w:val="21"/>
          <w:lang w:val="zh-CN"/>
        </w:rPr>
        <w:fldChar w:fldCharType="end"/>
      </w:r>
      <w:r w:rsidR="00552FF3" w:rsidRPr="00FB7799">
        <w:rPr>
          <w:rStyle w:val="BodyTextChar"/>
          <w:rFonts w:ascii="Times New Roman" w:hAnsi="Times New Roman"/>
          <w:sz w:val="21"/>
          <w:szCs w:val="21"/>
          <w:lang w:val="zh-CN"/>
        </w:rPr>
        <w:fldChar w:fldCharType="begin"/>
      </w:r>
      <w:r w:rsidRPr="00FB7799">
        <w:rPr>
          <w:rStyle w:val="BodyTextChar"/>
          <w:rFonts w:ascii="Times New Roman" w:hAnsi="Times New Roman"/>
          <w:sz w:val="21"/>
          <w:szCs w:val="21"/>
          <w:lang w:val="zh-CN"/>
        </w:rPr>
        <w:instrText xml:space="preserve"> = 3 \* GB3 </w:instrText>
      </w:r>
      <w:r w:rsidR="00552FF3" w:rsidRPr="00FB7799">
        <w:rPr>
          <w:rStyle w:val="BodyTextChar"/>
          <w:rFonts w:ascii="Times New Roman" w:hAnsi="Times New Roman"/>
          <w:sz w:val="21"/>
          <w:szCs w:val="21"/>
          <w:lang w:val="zh-CN"/>
        </w:rPr>
        <w:fldChar w:fldCharType="separate"/>
      </w:r>
      <w:r w:rsidRPr="00FB7799">
        <w:rPr>
          <w:rStyle w:val="BodyTextChar"/>
          <w:rFonts w:ascii="Times New Roman" w:hAnsi="Times New Roman" w:hint="eastAsia"/>
          <w:noProof/>
          <w:sz w:val="21"/>
          <w:szCs w:val="21"/>
          <w:lang w:val="zh-CN"/>
        </w:rPr>
        <w:t>③</w:t>
      </w:r>
      <w:r w:rsidR="00552FF3" w:rsidRPr="00FB7799">
        <w:rPr>
          <w:rStyle w:val="BodyTextChar"/>
          <w:rFonts w:ascii="Times New Roman" w:hAnsi="Times New Roman"/>
          <w:sz w:val="21"/>
          <w:szCs w:val="21"/>
          <w:lang w:val="zh-CN"/>
        </w:rPr>
        <w:fldChar w:fldCharType="end"/>
      </w:r>
      <w:r w:rsidR="00552FF3" w:rsidRPr="00FB7799">
        <w:rPr>
          <w:rStyle w:val="BodyTextChar"/>
          <w:rFonts w:ascii="Times New Roman" w:hAnsi="Times New Roman"/>
          <w:sz w:val="21"/>
          <w:szCs w:val="21"/>
          <w:lang w:val="zh-CN"/>
        </w:rPr>
        <w:fldChar w:fldCharType="begin"/>
      </w:r>
      <w:r w:rsidRPr="00FB7799">
        <w:rPr>
          <w:rStyle w:val="BodyTextChar"/>
          <w:rFonts w:ascii="Times New Roman" w:hAnsi="Times New Roman"/>
          <w:sz w:val="21"/>
          <w:szCs w:val="21"/>
          <w:lang w:val="zh-CN"/>
        </w:rPr>
        <w:instrText xml:space="preserve"> = 4 \* GB3 </w:instrText>
      </w:r>
      <w:r w:rsidR="00552FF3" w:rsidRPr="00FB7799">
        <w:rPr>
          <w:rStyle w:val="BodyTextChar"/>
          <w:rFonts w:ascii="Times New Roman" w:hAnsi="Times New Roman"/>
          <w:sz w:val="21"/>
          <w:szCs w:val="21"/>
          <w:lang w:val="zh-CN"/>
        </w:rPr>
        <w:fldChar w:fldCharType="separate"/>
      </w:r>
      <w:r w:rsidRPr="00FB7799">
        <w:rPr>
          <w:rStyle w:val="BodyTextChar"/>
          <w:rFonts w:ascii="Times New Roman" w:hAnsi="Times New Roman" w:hint="eastAsia"/>
          <w:noProof/>
          <w:sz w:val="21"/>
          <w:szCs w:val="21"/>
          <w:lang w:val="zh-CN"/>
        </w:rPr>
        <w:t>④</w:t>
      </w:r>
      <w:r w:rsidR="00552FF3" w:rsidRPr="00FB7799">
        <w:rPr>
          <w:rStyle w:val="BodyTextChar"/>
          <w:rFonts w:ascii="Times New Roman" w:hAnsi="Times New Roman"/>
          <w:sz w:val="21"/>
          <w:szCs w:val="21"/>
          <w:lang w:val="zh-CN"/>
        </w:rPr>
        <w:fldChar w:fldCharType="end"/>
      </w:r>
      <w:r w:rsidRPr="00FB7799">
        <w:rPr>
          <w:rStyle w:val="BodyTextChar"/>
          <w:rFonts w:ascii="Times New Roman" w:hAnsi="Times New Roman" w:hint="eastAsia"/>
          <w:sz w:val="21"/>
          <w:szCs w:val="21"/>
          <w:lang w:val="zh-CN"/>
        </w:rPr>
        <w:t>式，并代入题给数据得</w:t>
      </w:r>
      <w:r w:rsidRPr="00FB7799">
        <w:rPr>
          <w:rStyle w:val="BodyTextChar"/>
          <w:rFonts w:ascii="Times New Roman" w:hAnsi="Times New Roman"/>
          <w:sz w:val="21"/>
          <w:szCs w:val="21"/>
          <w:lang w:val="zh-CN"/>
        </w:rPr>
        <w:t xml:space="preserve">     </w:t>
      </w:r>
      <w:r w:rsidRPr="00FB7799">
        <w:rPr>
          <w:rStyle w:val="BodyTextChar"/>
          <w:rFonts w:ascii="Times New Roman" w:hAnsi="Times New Roman"/>
          <w:sz w:val="21"/>
          <w:szCs w:val="21"/>
          <w:lang w:val="zh-CN"/>
        </w:rPr>
        <w:object w:dxaOrig="1020" w:dyaOrig="320">
          <v:shape id="_x0000_i1044" type="#_x0000_t75" style="width:50.25pt;height:15.75pt" o:ole="">
            <v:imagedata r:id="rId49" o:title=""/>
          </v:shape>
          <o:OLEObject Type="Embed" ProgID="Equation.DSMT4" ShapeID="_x0000_i1044" DrawAspect="Content" ObjectID="_1590250430" r:id="rId50"/>
        </w:object>
      </w:r>
      <w:r w:rsidRPr="00FB7799">
        <w:rPr>
          <w:rStyle w:val="BodyTextChar"/>
          <w:rFonts w:ascii="Times New Roman" w:hAnsi="Times New Roman"/>
          <w:sz w:val="21"/>
          <w:szCs w:val="21"/>
          <w:lang w:val="zh-CN"/>
        </w:rPr>
        <w:t xml:space="preserve">          </w:t>
      </w:r>
      <w:r w:rsidR="00552FF3" w:rsidRPr="00FB7799">
        <w:rPr>
          <w:rStyle w:val="BodyTextChar"/>
          <w:rFonts w:ascii="Times New Roman" w:hAnsi="Times New Roman"/>
          <w:sz w:val="21"/>
          <w:szCs w:val="21"/>
          <w:lang w:val="zh-CN"/>
        </w:rPr>
        <w:fldChar w:fldCharType="begin"/>
      </w:r>
      <w:r w:rsidRPr="00FB7799">
        <w:rPr>
          <w:rStyle w:val="BodyTextChar"/>
          <w:rFonts w:ascii="Times New Roman" w:hAnsi="Times New Roman"/>
          <w:sz w:val="21"/>
          <w:szCs w:val="21"/>
          <w:lang w:val="zh-CN"/>
        </w:rPr>
        <w:instrText xml:space="preserve"> = 5 \* GB3 </w:instrText>
      </w:r>
      <w:r w:rsidR="00552FF3" w:rsidRPr="00FB7799">
        <w:rPr>
          <w:rStyle w:val="BodyTextChar"/>
          <w:rFonts w:ascii="Times New Roman" w:hAnsi="Times New Roman"/>
          <w:sz w:val="21"/>
          <w:szCs w:val="21"/>
          <w:lang w:val="zh-CN"/>
        </w:rPr>
        <w:fldChar w:fldCharType="separate"/>
      </w:r>
      <w:r w:rsidRPr="00FB7799">
        <w:rPr>
          <w:rStyle w:val="BodyTextChar"/>
          <w:rFonts w:ascii="Times New Roman" w:hAnsi="Times New Roman" w:hint="eastAsia"/>
          <w:noProof/>
          <w:sz w:val="21"/>
          <w:szCs w:val="21"/>
          <w:lang w:val="zh-CN"/>
        </w:rPr>
        <w:t>⑤</w:t>
      </w:r>
      <w:r w:rsidR="00552FF3" w:rsidRPr="00FB7799">
        <w:rPr>
          <w:rStyle w:val="BodyTextChar"/>
          <w:rFonts w:ascii="Times New Roman" w:hAnsi="Times New Roman"/>
          <w:sz w:val="21"/>
          <w:szCs w:val="21"/>
          <w:lang w:val="zh-CN"/>
        </w:rPr>
        <w:fldChar w:fldCharType="end"/>
      </w:r>
    </w:p>
    <w:p w:rsidR="008F763E" w:rsidRPr="00FB7799" w:rsidRDefault="008F763E" w:rsidP="008D1857">
      <w:pPr>
        <w:pStyle w:val="a8"/>
        <w:shd w:val="clear" w:color="auto" w:fill="auto"/>
        <w:snapToGrid w:val="0"/>
        <w:spacing w:line="240" w:lineRule="auto"/>
        <w:ind w:left="20" w:right="140"/>
        <w:jc w:val="both"/>
        <w:rPr>
          <w:rFonts w:ascii="Times New Roman" w:hAnsi="Times New Roman"/>
          <w:sz w:val="21"/>
          <w:szCs w:val="21"/>
        </w:rPr>
      </w:pPr>
      <w:r w:rsidRPr="00FB7799">
        <w:rPr>
          <w:rFonts w:ascii="Times New Roman" w:hAnsi="Times New Roman"/>
          <w:sz w:val="21"/>
          <w:szCs w:val="21"/>
        </w:rPr>
        <w:t>25</w:t>
      </w:r>
      <w:r w:rsidRPr="00FB7799">
        <w:rPr>
          <w:rFonts w:ascii="Times New Roman" w:hAnsi="Times New Roman" w:hint="eastAsia"/>
          <w:sz w:val="21"/>
          <w:szCs w:val="21"/>
        </w:rPr>
        <w:t>．</w:t>
      </w:r>
      <w:r w:rsidRPr="00FB7799">
        <w:rPr>
          <w:rFonts w:ascii="Times New Roman" w:hAnsi="Times New Roman"/>
          <w:sz w:val="21"/>
          <w:szCs w:val="21"/>
        </w:rPr>
        <w:t>(20</w:t>
      </w:r>
      <w:r w:rsidRPr="00FB7799">
        <w:rPr>
          <w:rFonts w:ascii="Times New Roman" w:hAnsi="Times New Roman" w:hint="eastAsia"/>
          <w:sz w:val="21"/>
          <w:szCs w:val="21"/>
        </w:rPr>
        <w:t>分</w:t>
      </w:r>
      <w:r w:rsidRPr="00FB7799">
        <w:rPr>
          <w:rFonts w:ascii="Times New Roman" w:hAnsi="Times New Roman"/>
          <w:sz w:val="21"/>
          <w:szCs w:val="21"/>
        </w:rPr>
        <w:t>)</w:t>
      </w:r>
      <w:r w:rsidRPr="00FB7799">
        <w:rPr>
          <w:noProof/>
        </w:rPr>
        <w:t xml:space="preserve"> </w:t>
      </w:r>
    </w:p>
    <w:p w:rsidR="008F763E" w:rsidRPr="00FB7799" w:rsidRDefault="008F763E" w:rsidP="008D1857">
      <w:pPr>
        <w:pStyle w:val="a8"/>
        <w:shd w:val="clear" w:color="auto" w:fill="auto"/>
        <w:snapToGrid w:val="0"/>
        <w:spacing w:line="240" w:lineRule="auto"/>
        <w:ind w:left="20" w:right="140" w:firstLineChars="200" w:firstLine="420"/>
        <w:jc w:val="both"/>
        <w:rPr>
          <w:rFonts w:ascii="Times New Roman" w:hAnsi="Times New Roman"/>
          <w:sz w:val="21"/>
          <w:szCs w:val="21"/>
        </w:rPr>
      </w:pPr>
      <w:r w:rsidRPr="00FB7799">
        <w:rPr>
          <w:rFonts w:ascii="Times New Roman" w:hAnsi="Times New Roman" w:hint="eastAsia"/>
          <w:sz w:val="21"/>
          <w:szCs w:val="21"/>
        </w:rPr>
        <w:t>一长木板置于粗糙水平地面上，木板左端</w:t>
      </w:r>
      <w:r w:rsidRPr="00FB7799">
        <w:rPr>
          <w:rStyle w:val="BodyTextChar"/>
          <w:rFonts w:ascii="Times New Roman" w:hAnsi="Times New Roman" w:hint="eastAsia"/>
          <w:sz w:val="21"/>
          <w:szCs w:val="21"/>
          <w:lang w:val="zh-CN"/>
        </w:rPr>
        <w:t>放置一小物块；在木板右方有一墙壁，木板右端与墙壁的距离为</w:t>
      </w:r>
      <w:smartTag w:uri="urn:schemas-microsoft-com:office:smarttags" w:element="chmetcnv">
        <w:smartTagPr>
          <w:attr w:name="TCSC" w:val="0"/>
          <w:attr w:name="NumberType" w:val="1"/>
          <w:attr w:name="Negative" w:val="False"/>
          <w:attr w:name="HasSpace" w:val="False"/>
          <w:attr w:name="SourceValue" w:val="4.5"/>
          <w:attr w:name="UnitName" w:val="m"/>
        </w:smartTagPr>
        <w:r w:rsidRPr="00FB7799">
          <w:rPr>
            <w:rStyle w:val="BodyTextChar"/>
            <w:rFonts w:ascii="Times New Roman" w:hAnsi="Times New Roman"/>
            <w:sz w:val="21"/>
            <w:szCs w:val="21"/>
            <w:lang w:val="zh-CN"/>
          </w:rPr>
          <w:t>4.5m</w:t>
        </w:r>
      </w:smartTag>
      <w:r w:rsidRPr="00FB7799">
        <w:rPr>
          <w:rStyle w:val="BodyTextChar"/>
          <w:rFonts w:ascii="Times New Roman" w:hAnsi="Times New Roman" w:hint="eastAsia"/>
          <w:sz w:val="21"/>
          <w:szCs w:val="21"/>
          <w:lang w:val="zh-CN"/>
        </w:rPr>
        <w:t>，如图</w:t>
      </w:r>
      <w:r w:rsidRPr="00FB7799">
        <w:rPr>
          <w:rStyle w:val="TimesNewRoman"/>
          <w:sz w:val="21"/>
          <w:szCs w:val="21"/>
          <w:lang w:eastAsia="zh-CN"/>
        </w:rPr>
        <w:t>(a)</w:t>
      </w:r>
      <w:r w:rsidRPr="00FB7799">
        <w:rPr>
          <w:rStyle w:val="BodyTextChar"/>
          <w:rFonts w:ascii="Times New Roman" w:hAnsi="Times New Roman" w:hint="eastAsia"/>
          <w:sz w:val="21"/>
          <w:szCs w:val="21"/>
          <w:lang w:val="zh-CN"/>
        </w:rPr>
        <w:t>所示。</w:t>
      </w:r>
      <w:r w:rsidRPr="00FB7799">
        <w:rPr>
          <w:rFonts w:ascii="Times New Roman" w:hAnsi="Times New Roman"/>
          <w:i/>
          <w:sz w:val="21"/>
          <w:szCs w:val="21"/>
        </w:rPr>
        <w:t>t</w:t>
      </w:r>
      <w:r w:rsidRPr="00FB7799">
        <w:rPr>
          <w:rFonts w:ascii="Times New Roman" w:hAnsi="Times New Roman"/>
          <w:sz w:val="21"/>
          <w:szCs w:val="21"/>
        </w:rPr>
        <w:t>=0</w:t>
      </w:r>
      <w:r w:rsidRPr="00FB7799">
        <w:rPr>
          <w:rStyle w:val="BodyTextChar"/>
          <w:rFonts w:ascii="Times New Roman" w:hAnsi="Times New Roman" w:hint="eastAsia"/>
          <w:sz w:val="21"/>
          <w:szCs w:val="21"/>
          <w:lang w:val="zh-CN"/>
        </w:rPr>
        <w:t>时刻开始，小物块与木板一起以共同速度向右运动，直至</w:t>
      </w:r>
      <w:r w:rsidRPr="00FB7799">
        <w:rPr>
          <w:rStyle w:val="BodyTextChar"/>
          <w:rFonts w:ascii="Times New Roman" w:hAnsi="Times New Roman"/>
          <w:i/>
          <w:sz w:val="21"/>
          <w:szCs w:val="21"/>
          <w:lang w:val="zh-CN"/>
        </w:rPr>
        <w:t>t</w:t>
      </w:r>
      <w:r w:rsidRPr="00FB7799">
        <w:rPr>
          <w:rStyle w:val="BodyTextChar"/>
          <w:rFonts w:ascii="Times New Roman" w:hAnsi="Times New Roman"/>
          <w:sz w:val="21"/>
          <w:szCs w:val="21"/>
          <w:lang w:val="zh-CN"/>
        </w:rPr>
        <w:t>=1s</w:t>
      </w:r>
      <w:r w:rsidRPr="00FB7799">
        <w:rPr>
          <w:rStyle w:val="BodyTextChar"/>
          <w:rFonts w:ascii="Times New Roman" w:hAnsi="Times New Roman" w:hint="eastAsia"/>
          <w:sz w:val="21"/>
          <w:szCs w:val="21"/>
          <w:lang w:val="zh-CN"/>
        </w:rPr>
        <w:t>时木板与墙壁碰撞</w:t>
      </w:r>
      <w:r w:rsidRPr="00FB7799">
        <w:rPr>
          <w:rStyle w:val="BodyTextChar"/>
          <w:rFonts w:ascii="Times New Roman" w:hAnsi="Times New Roman"/>
          <w:sz w:val="21"/>
          <w:szCs w:val="21"/>
          <w:lang w:val="zh-CN"/>
        </w:rPr>
        <w:t>(</w:t>
      </w:r>
      <w:r w:rsidRPr="00FB7799">
        <w:rPr>
          <w:rStyle w:val="BodyTextChar"/>
          <w:rFonts w:ascii="Times New Roman" w:hAnsi="Times New Roman" w:hint="eastAsia"/>
          <w:sz w:val="21"/>
          <w:szCs w:val="21"/>
          <w:lang w:val="zh-CN"/>
        </w:rPr>
        <w:t>碰撞时间极短</w:t>
      </w:r>
      <w:r w:rsidRPr="00FB7799">
        <w:rPr>
          <w:rStyle w:val="BodyTextChar"/>
          <w:rFonts w:ascii="Times New Roman" w:hAnsi="Times New Roman"/>
          <w:sz w:val="21"/>
          <w:szCs w:val="21"/>
          <w:lang w:val="zh-CN"/>
        </w:rPr>
        <w:t>)</w:t>
      </w:r>
      <w:r w:rsidRPr="00FB7799">
        <w:rPr>
          <w:rStyle w:val="BodyTextChar"/>
          <w:rFonts w:ascii="Times New Roman" w:hAnsi="Times New Roman" w:hint="eastAsia"/>
          <w:sz w:val="21"/>
          <w:szCs w:val="21"/>
          <w:lang w:val="zh-CN"/>
        </w:rPr>
        <w:t>。碰撞前后木板速度大小不变，方向相反；运动过程中小物块始终未离开木板。已知碰撞后</w:t>
      </w:r>
      <w:r w:rsidRPr="00FB7799">
        <w:rPr>
          <w:rStyle w:val="BodyTextChar"/>
          <w:rFonts w:ascii="Times New Roman" w:hAnsi="Times New Roman"/>
          <w:sz w:val="21"/>
          <w:szCs w:val="21"/>
          <w:lang w:val="zh-CN"/>
        </w:rPr>
        <w:t>1s</w:t>
      </w:r>
      <w:r w:rsidRPr="00FB7799">
        <w:rPr>
          <w:rStyle w:val="BodyTextChar"/>
          <w:rFonts w:ascii="Times New Roman" w:hAnsi="Times New Roman" w:hint="eastAsia"/>
          <w:sz w:val="21"/>
          <w:szCs w:val="21"/>
          <w:lang w:val="zh-CN"/>
        </w:rPr>
        <w:t>时间内小物块的</w:t>
      </w:r>
      <w:r w:rsidRPr="00FB7799">
        <w:rPr>
          <w:rStyle w:val="BodyTextChar"/>
          <w:rFonts w:ascii="Times New Roman" w:hAnsi="Times New Roman"/>
          <w:i/>
          <w:sz w:val="21"/>
          <w:szCs w:val="21"/>
          <w:lang w:val="zh-CN"/>
        </w:rPr>
        <w:t>v–t</w:t>
      </w:r>
      <w:r w:rsidRPr="00FB7799">
        <w:rPr>
          <w:rStyle w:val="BodyTextChar"/>
          <w:rFonts w:ascii="Times New Roman" w:hAnsi="Times New Roman" w:hint="eastAsia"/>
          <w:sz w:val="21"/>
          <w:szCs w:val="21"/>
          <w:lang w:val="zh-CN"/>
        </w:rPr>
        <w:t>图线如图</w:t>
      </w:r>
      <w:r w:rsidRPr="00FB7799">
        <w:rPr>
          <w:rStyle w:val="BodyTextChar"/>
          <w:rFonts w:ascii="Times New Roman" w:hAnsi="Times New Roman"/>
          <w:sz w:val="21"/>
          <w:szCs w:val="21"/>
          <w:lang w:val="zh-CN"/>
        </w:rPr>
        <w:t>(b)</w:t>
      </w:r>
      <w:r w:rsidRPr="00FB7799">
        <w:rPr>
          <w:rStyle w:val="BodyTextChar"/>
          <w:rFonts w:ascii="Times New Roman" w:hAnsi="Times New Roman" w:hint="eastAsia"/>
          <w:sz w:val="21"/>
          <w:szCs w:val="21"/>
          <w:lang w:val="zh-CN"/>
        </w:rPr>
        <w:t>所示。木板的质量是小物块质量的</w:t>
      </w:r>
      <w:r w:rsidRPr="00FB7799">
        <w:rPr>
          <w:rStyle w:val="BodyTextChar"/>
          <w:rFonts w:ascii="Times New Roman" w:hAnsi="Times New Roman"/>
          <w:sz w:val="21"/>
          <w:szCs w:val="21"/>
          <w:lang w:val="zh-CN"/>
        </w:rPr>
        <w:t>15</w:t>
      </w:r>
      <w:r w:rsidRPr="00FB7799">
        <w:rPr>
          <w:rStyle w:val="BodyTextChar"/>
          <w:rFonts w:ascii="Times New Roman" w:hAnsi="Times New Roman" w:hint="eastAsia"/>
          <w:sz w:val="21"/>
          <w:szCs w:val="21"/>
          <w:lang w:val="zh-CN"/>
        </w:rPr>
        <w:t>倍，重力加速度大小</w:t>
      </w:r>
      <w:r w:rsidRPr="00FB7799">
        <w:rPr>
          <w:rStyle w:val="BodyTextChar"/>
          <w:rFonts w:ascii="Times New Roman" w:hAnsi="Times New Roman"/>
          <w:sz w:val="21"/>
          <w:szCs w:val="21"/>
          <w:lang w:val="zh-CN"/>
        </w:rPr>
        <w:t>g</w:t>
      </w:r>
      <w:r w:rsidRPr="00FB7799">
        <w:rPr>
          <w:rStyle w:val="BodyTextChar"/>
          <w:rFonts w:ascii="Times New Roman" w:hAnsi="Times New Roman" w:hint="eastAsia"/>
          <w:sz w:val="21"/>
          <w:szCs w:val="21"/>
          <w:lang w:val="zh-CN"/>
        </w:rPr>
        <w:t>取</w:t>
      </w:r>
      <w:r w:rsidRPr="00FB7799">
        <w:rPr>
          <w:rStyle w:val="BodyTextChar"/>
          <w:rFonts w:ascii="Times New Roman" w:hAnsi="Times New Roman"/>
          <w:sz w:val="21"/>
          <w:szCs w:val="21"/>
          <w:lang w:val="zh-CN"/>
        </w:rPr>
        <w:t>10m/s</w:t>
      </w:r>
      <w:r w:rsidRPr="00FB7799">
        <w:rPr>
          <w:rStyle w:val="BodyTextChar"/>
          <w:rFonts w:ascii="Times New Roman" w:hAnsi="Times New Roman"/>
          <w:sz w:val="21"/>
          <w:szCs w:val="21"/>
          <w:vertAlign w:val="superscript"/>
          <w:lang w:val="zh-CN"/>
        </w:rPr>
        <w:t>2</w:t>
      </w:r>
      <w:r w:rsidRPr="00FB7799">
        <w:rPr>
          <w:rFonts w:ascii="Times New Roman" w:hAnsi="Times New Roman" w:hint="eastAsia"/>
          <w:sz w:val="21"/>
          <w:szCs w:val="21"/>
        </w:rPr>
        <w:t>．</w:t>
      </w:r>
      <w:r w:rsidRPr="00FB7799">
        <w:rPr>
          <w:rStyle w:val="BodyTextChar"/>
          <w:rFonts w:ascii="Times New Roman" w:hAnsi="Times New Roman" w:hint="eastAsia"/>
          <w:sz w:val="21"/>
          <w:szCs w:val="21"/>
          <w:lang w:val="zh-CN"/>
        </w:rPr>
        <w:t>求</w:t>
      </w:r>
    </w:p>
    <w:p w:rsidR="008F763E" w:rsidRPr="00FB7799" w:rsidRDefault="008F763E" w:rsidP="00DC5BC3">
      <w:pPr>
        <w:pStyle w:val="a8"/>
        <w:shd w:val="clear" w:color="auto" w:fill="auto"/>
        <w:snapToGrid w:val="0"/>
        <w:spacing w:line="240" w:lineRule="auto"/>
        <w:ind w:left="23" w:right="142" w:firstLine="420"/>
        <w:jc w:val="both"/>
        <w:rPr>
          <w:rFonts w:ascii="Times New Roman" w:hAnsi="Times New Roman"/>
          <w:sz w:val="21"/>
          <w:szCs w:val="21"/>
        </w:rPr>
      </w:pPr>
      <w:r w:rsidRPr="00FB7799">
        <w:rPr>
          <w:rFonts w:ascii="Times New Roman" w:hAnsi="Times New Roman"/>
          <w:sz w:val="21"/>
          <w:szCs w:val="21"/>
        </w:rPr>
        <w:lastRenderedPageBreak/>
        <w:t>(1)</w:t>
      </w:r>
      <w:r w:rsidRPr="00FB7799">
        <w:rPr>
          <w:rFonts w:ascii="Times New Roman" w:hAnsi="Times New Roman" w:hint="eastAsia"/>
          <w:sz w:val="21"/>
          <w:szCs w:val="21"/>
        </w:rPr>
        <w:t>木板与地面间的动摩擦因数</w:t>
      </w:r>
      <w:r w:rsidRPr="00FB7799">
        <w:rPr>
          <w:rFonts w:ascii="Times New Roman" w:hAnsi="Times New Roman"/>
          <w:i/>
          <w:sz w:val="21"/>
          <w:szCs w:val="21"/>
        </w:rPr>
        <w:t>μ</w:t>
      </w:r>
      <w:r w:rsidRPr="00FB7799">
        <w:rPr>
          <w:rFonts w:ascii="Times New Roman" w:hAnsi="Times New Roman"/>
          <w:sz w:val="21"/>
          <w:szCs w:val="21"/>
          <w:vertAlign w:val="subscript"/>
        </w:rPr>
        <w:t>1</w:t>
      </w:r>
      <w:r w:rsidRPr="00FB7799">
        <w:rPr>
          <w:rFonts w:ascii="Times New Roman" w:hAnsi="Times New Roman" w:hint="eastAsia"/>
          <w:sz w:val="21"/>
          <w:szCs w:val="21"/>
        </w:rPr>
        <w:t>及小物块与木板间的动摩擦因数</w:t>
      </w:r>
      <w:r w:rsidRPr="00FB7799">
        <w:rPr>
          <w:rFonts w:ascii="Times New Roman" w:hAnsi="Times New Roman"/>
          <w:i/>
          <w:sz w:val="21"/>
          <w:szCs w:val="21"/>
        </w:rPr>
        <w:t>μ</w:t>
      </w:r>
      <w:r w:rsidRPr="00FB7799">
        <w:rPr>
          <w:rFonts w:ascii="Times New Roman" w:hAnsi="Times New Roman"/>
          <w:sz w:val="21"/>
          <w:szCs w:val="21"/>
          <w:vertAlign w:val="subscript"/>
        </w:rPr>
        <w:t>2</w:t>
      </w:r>
      <w:r w:rsidRPr="00FB7799">
        <w:rPr>
          <w:rFonts w:ascii="Times New Roman" w:hAnsi="Times New Roman" w:hint="eastAsia"/>
          <w:sz w:val="21"/>
          <w:szCs w:val="21"/>
        </w:rPr>
        <w:t>；</w:t>
      </w:r>
    </w:p>
    <w:p w:rsidR="008F763E" w:rsidRPr="00FB7799" w:rsidRDefault="00552FF3" w:rsidP="00DC5BC3">
      <w:pPr>
        <w:pStyle w:val="a8"/>
        <w:shd w:val="clear" w:color="auto" w:fill="auto"/>
        <w:snapToGrid w:val="0"/>
        <w:spacing w:line="240" w:lineRule="auto"/>
        <w:ind w:left="23" w:right="142" w:firstLine="420"/>
        <w:jc w:val="both"/>
        <w:rPr>
          <w:rFonts w:ascii="Times New Roman" w:hAnsi="Times New Roman"/>
          <w:sz w:val="21"/>
          <w:szCs w:val="21"/>
        </w:rPr>
      </w:pPr>
      <w:r w:rsidRPr="00FB7799">
        <w:rPr>
          <w:noProof/>
        </w:rPr>
        <w:pict>
          <v:shape id="图片 22" o:spid="_x0000_s1034" type="#_x0000_t75" style="position:absolute;left:0;text-align:left;margin-left:655pt;margin-top:2.75pt;width:203.75pt;height:73.9pt;z-index:9;visibility:visible;mso-position-horizontal:right;mso-position-horizontal-relative:margin">
            <v:imagedata r:id="rId51" o:title=""/>
            <w10:wrap type="square" anchorx="margin"/>
          </v:shape>
        </w:pict>
      </w:r>
      <w:r w:rsidR="008F763E" w:rsidRPr="00FB7799">
        <w:rPr>
          <w:rFonts w:ascii="Times New Roman" w:hAnsi="Times New Roman"/>
          <w:sz w:val="21"/>
          <w:szCs w:val="21"/>
        </w:rPr>
        <w:t>(2)</w:t>
      </w:r>
      <w:r w:rsidR="008F763E" w:rsidRPr="00FB7799">
        <w:rPr>
          <w:rFonts w:ascii="Times New Roman" w:hAnsi="Times New Roman" w:hint="eastAsia"/>
          <w:sz w:val="21"/>
          <w:szCs w:val="21"/>
        </w:rPr>
        <w:t>木板的最小长度；</w:t>
      </w:r>
    </w:p>
    <w:p w:rsidR="008F763E" w:rsidRPr="00FB7799" w:rsidRDefault="008F763E" w:rsidP="00DC5BC3">
      <w:pPr>
        <w:pStyle w:val="a8"/>
        <w:shd w:val="clear" w:color="auto" w:fill="auto"/>
        <w:snapToGrid w:val="0"/>
        <w:spacing w:line="240" w:lineRule="auto"/>
        <w:ind w:left="23" w:right="142" w:firstLine="420"/>
        <w:jc w:val="both"/>
        <w:rPr>
          <w:rFonts w:ascii="Times New Roman" w:hAnsi="Times New Roman"/>
          <w:sz w:val="21"/>
          <w:szCs w:val="21"/>
        </w:rPr>
      </w:pPr>
      <w:r w:rsidRPr="00FB7799">
        <w:rPr>
          <w:rFonts w:ascii="Times New Roman" w:hAnsi="Times New Roman"/>
          <w:sz w:val="21"/>
          <w:szCs w:val="21"/>
        </w:rPr>
        <w:t>(3)</w:t>
      </w:r>
      <w:r w:rsidRPr="00FB7799">
        <w:rPr>
          <w:rFonts w:ascii="Times New Roman" w:hAnsi="Times New Roman" w:hint="eastAsia"/>
          <w:sz w:val="21"/>
          <w:szCs w:val="21"/>
        </w:rPr>
        <w:t>木板右端离</w:t>
      </w:r>
      <w:r w:rsidRPr="00FB7799">
        <w:rPr>
          <w:rStyle w:val="BodyTextChar"/>
          <w:rFonts w:ascii="Times New Roman" w:hAnsi="Times New Roman" w:hint="eastAsia"/>
          <w:sz w:val="21"/>
          <w:szCs w:val="21"/>
          <w:lang w:val="zh-CN"/>
        </w:rPr>
        <w:t>墙壁的最终距离。</w:t>
      </w:r>
    </w:p>
    <w:p w:rsidR="008F763E" w:rsidRPr="00FB7799" w:rsidRDefault="008F763E" w:rsidP="00DC5BC3">
      <w:pPr>
        <w:snapToGrid w:val="0"/>
        <w:rPr>
          <w:szCs w:val="21"/>
        </w:rPr>
      </w:pPr>
      <w:r w:rsidRPr="00FB7799">
        <w:rPr>
          <w:rFonts w:hint="eastAsia"/>
          <w:b/>
          <w:szCs w:val="21"/>
        </w:rPr>
        <w:t>解：</w:t>
      </w:r>
      <w:r w:rsidRPr="00FB7799">
        <w:rPr>
          <w:szCs w:val="21"/>
        </w:rPr>
        <w:t>(1)</w:t>
      </w:r>
      <w:r w:rsidRPr="00FB7799">
        <w:rPr>
          <w:rFonts w:hint="eastAsia"/>
          <w:szCs w:val="21"/>
        </w:rPr>
        <w:t>规定向右为正方向。木板与墙壁相碰前，小物块和木板一起向右做匀变速运动，设加速度为</w:t>
      </w:r>
      <w:r w:rsidRPr="00FB7799">
        <w:rPr>
          <w:i/>
          <w:szCs w:val="21"/>
        </w:rPr>
        <w:t>a</w:t>
      </w:r>
      <w:r w:rsidRPr="00FB7799">
        <w:rPr>
          <w:szCs w:val="21"/>
          <w:vertAlign w:val="subscript"/>
        </w:rPr>
        <w:t>1</w:t>
      </w:r>
      <w:r w:rsidRPr="00FB7799">
        <w:rPr>
          <w:rFonts w:hint="eastAsia"/>
          <w:szCs w:val="21"/>
        </w:rPr>
        <w:t>，小物块和木板的质量分别为</w:t>
      </w:r>
      <w:r w:rsidRPr="00FB7799">
        <w:rPr>
          <w:i/>
          <w:szCs w:val="21"/>
        </w:rPr>
        <w:t>m</w:t>
      </w:r>
      <w:r w:rsidRPr="00FB7799">
        <w:rPr>
          <w:rFonts w:hint="eastAsia"/>
          <w:szCs w:val="21"/>
        </w:rPr>
        <w:t>和</w:t>
      </w:r>
      <w:r w:rsidRPr="00FB7799">
        <w:rPr>
          <w:i/>
          <w:szCs w:val="21"/>
        </w:rPr>
        <w:t>M</w:t>
      </w:r>
      <w:r w:rsidRPr="00FB7799">
        <w:rPr>
          <w:rFonts w:hint="eastAsia"/>
          <w:szCs w:val="21"/>
        </w:rPr>
        <w:t>．由牛顿第二定律有</w:t>
      </w:r>
    </w:p>
    <w:p w:rsidR="008F763E" w:rsidRPr="00FB7799" w:rsidRDefault="008F763E" w:rsidP="00DC5BC3">
      <w:pPr>
        <w:snapToGrid w:val="0"/>
        <w:rPr>
          <w:szCs w:val="21"/>
        </w:rPr>
      </w:pPr>
      <w:r w:rsidRPr="00FB7799">
        <w:rPr>
          <w:szCs w:val="21"/>
        </w:rPr>
        <w:t xml:space="preserve">            </w:t>
      </w:r>
      <w:r w:rsidRPr="00FB7799">
        <w:rPr>
          <w:position w:val="-12"/>
          <w:szCs w:val="21"/>
        </w:rPr>
        <w:object w:dxaOrig="2600" w:dyaOrig="360">
          <v:shape id="_x0000_i1045" type="#_x0000_t75" style="width:129pt;height:18pt" o:ole="">
            <v:imagedata r:id="rId52" o:title=""/>
          </v:shape>
          <o:OLEObject Type="Embed" ProgID="Equation.DSMT4" ShapeID="_x0000_i1045" DrawAspect="Content" ObjectID="_1590250431" r:id="rId53"/>
        </w:object>
      </w:r>
      <w:r w:rsidRPr="00FB7799">
        <w:rPr>
          <w:szCs w:val="21"/>
        </w:rPr>
        <w:t xml:space="preserve">          </w:t>
      </w:r>
      <w:r w:rsidR="00552FF3" w:rsidRPr="00FB7799">
        <w:rPr>
          <w:szCs w:val="21"/>
        </w:rPr>
        <w:fldChar w:fldCharType="begin"/>
      </w:r>
      <w:r w:rsidRPr="00FB7799">
        <w:rPr>
          <w:szCs w:val="21"/>
        </w:rPr>
        <w:instrText xml:space="preserve"> = 1 \* GB3 </w:instrText>
      </w:r>
      <w:r w:rsidR="00552FF3" w:rsidRPr="00FB7799">
        <w:rPr>
          <w:szCs w:val="21"/>
        </w:rPr>
        <w:fldChar w:fldCharType="separate"/>
      </w:r>
      <w:r w:rsidRPr="00FB7799">
        <w:rPr>
          <w:rFonts w:hint="eastAsia"/>
          <w:noProof/>
          <w:szCs w:val="21"/>
        </w:rPr>
        <w:t>①</w:t>
      </w:r>
      <w:r w:rsidR="00552FF3" w:rsidRPr="00FB7799">
        <w:rPr>
          <w:szCs w:val="21"/>
        </w:rPr>
        <w:fldChar w:fldCharType="end"/>
      </w:r>
    </w:p>
    <w:p w:rsidR="008F763E" w:rsidRPr="00FB7799" w:rsidRDefault="008F763E" w:rsidP="005362BD">
      <w:pPr>
        <w:snapToGrid w:val="0"/>
        <w:ind w:firstLine="435"/>
        <w:rPr>
          <w:szCs w:val="21"/>
        </w:rPr>
      </w:pPr>
      <w:r w:rsidRPr="00FB7799">
        <w:rPr>
          <w:rFonts w:hint="eastAsia"/>
          <w:szCs w:val="21"/>
        </w:rPr>
        <w:t>由图可知，木板与墙壁碰前瞬间速度</w:t>
      </w:r>
      <w:r w:rsidRPr="00FB7799">
        <w:rPr>
          <w:i/>
          <w:szCs w:val="21"/>
        </w:rPr>
        <w:t>v</w:t>
      </w:r>
      <w:r w:rsidRPr="00FB7799">
        <w:rPr>
          <w:szCs w:val="21"/>
          <w:vertAlign w:val="subscript"/>
        </w:rPr>
        <w:t>1</w:t>
      </w:r>
      <w:r w:rsidRPr="00FB7799">
        <w:rPr>
          <w:szCs w:val="21"/>
        </w:rPr>
        <w:t>=4m/s</w:t>
      </w:r>
      <w:r w:rsidRPr="00FB7799">
        <w:rPr>
          <w:rFonts w:hint="eastAsia"/>
          <w:szCs w:val="21"/>
        </w:rPr>
        <w:t>，由运动学公式得</w:t>
      </w:r>
    </w:p>
    <w:p w:rsidR="008F763E" w:rsidRPr="00FB7799" w:rsidRDefault="008F763E" w:rsidP="005362BD">
      <w:pPr>
        <w:snapToGrid w:val="0"/>
        <w:ind w:firstLine="435"/>
        <w:rPr>
          <w:szCs w:val="21"/>
        </w:rPr>
      </w:pPr>
      <w:r w:rsidRPr="00FB7799">
        <w:rPr>
          <w:szCs w:val="21"/>
        </w:rPr>
        <w:t xml:space="preserve">        </w:t>
      </w:r>
      <w:r w:rsidRPr="00FB7799">
        <w:rPr>
          <w:position w:val="-12"/>
          <w:szCs w:val="21"/>
        </w:rPr>
        <w:object w:dxaOrig="1100" w:dyaOrig="360">
          <v:shape id="_x0000_i1046" type="#_x0000_t75" style="width:54.75pt;height:18pt" o:ole="">
            <v:imagedata r:id="rId54" o:title=""/>
          </v:shape>
          <o:OLEObject Type="Embed" ProgID="Equation.DSMT4" ShapeID="_x0000_i1046" DrawAspect="Content" ObjectID="_1590250432" r:id="rId55"/>
        </w:object>
      </w:r>
      <w:r w:rsidRPr="00FB7799">
        <w:rPr>
          <w:szCs w:val="21"/>
        </w:rPr>
        <w:t xml:space="preserve">          </w:t>
      </w:r>
      <w:r w:rsidR="00552FF3" w:rsidRPr="00FB7799">
        <w:rPr>
          <w:szCs w:val="21"/>
        </w:rPr>
        <w:fldChar w:fldCharType="begin"/>
      </w:r>
      <w:r w:rsidRPr="00FB7799">
        <w:rPr>
          <w:szCs w:val="21"/>
        </w:rPr>
        <w:instrText xml:space="preserve"> = 2 \* GB3 </w:instrText>
      </w:r>
      <w:r w:rsidR="00552FF3" w:rsidRPr="00FB7799">
        <w:rPr>
          <w:szCs w:val="21"/>
        </w:rPr>
        <w:fldChar w:fldCharType="separate"/>
      </w:r>
      <w:r w:rsidRPr="00FB7799">
        <w:rPr>
          <w:rFonts w:hint="eastAsia"/>
          <w:noProof/>
          <w:szCs w:val="21"/>
        </w:rPr>
        <w:t>②</w:t>
      </w:r>
      <w:r w:rsidR="00552FF3" w:rsidRPr="00FB7799">
        <w:rPr>
          <w:szCs w:val="21"/>
        </w:rPr>
        <w:fldChar w:fldCharType="end"/>
      </w:r>
      <w:r w:rsidRPr="00FB7799">
        <w:rPr>
          <w:szCs w:val="21"/>
        </w:rPr>
        <w:t xml:space="preserve">          </w:t>
      </w:r>
      <w:r w:rsidRPr="00FB7799">
        <w:rPr>
          <w:position w:val="-24"/>
          <w:szCs w:val="21"/>
        </w:rPr>
        <w:object w:dxaOrig="1560" w:dyaOrig="620">
          <v:shape id="_x0000_i1047" type="#_x0000_t75" style="width:78pt;height:30.75pt" o:ole="">
            <v:imagedata r:id="rId56" o:title=""/>
          </v:shape>
          <o:OLEObject Type="Embed" ProgID="Equation.DSMT4" ShapeID="_x0000_i1047" DrawAspect="Content" ObjectID="_1590250433" r:id="rId57"/>
        </w:object>
      </w:r>
      <w:r w:rsidRPr="00FB7799">
        <w:rPr>
          <w:szCs w:val="21"/>
        </w:rPr>
        <w:t xml:space="preserve">          </w:t>
      </w:r>
      <w:r w:rsidR="00552FF3" w:rsidRPr="00FB7799">
        <w:rPr>
          <w:szCs w:val="21"/>
        </w:rPr>
        <w:fldChar w:fldCharType="begin"/>
      </w:r>
      <w:r w:rsidRPr="00FB7799">
        <w:rPr>
          <w:szCs w:val="21"/>
        </w:rPr>
        <w:instrText xml:space="preserve"> = 3 \* GB3 </w:instrText>
      </w:r>
      <w:r w:rsidR="00552FF3" w:rsidRPr="00FB7799">
        <w:rPr>
          <w:szCs w:val="21"/>
        </w:rPr>
        <w:fldChar w:fldCharType="separate"/>
      </w:r>
      <w:r w:rsidRPr="00FB7799">
        <w:rPr>
          <w:rFonts w:hint="eastAsia"/>
          <w:noProof/>
          <w:szCs w:val="21"/>
        </w:rPr>
        <w:t>③</w:t>
      </w:r>
      <w:r w:rsidR="00552FF3" w:rsidRPr="00FB7799">
        <w:rPr>
          <w:szCs w:val="21"/>
        </w:rPr>
        <w:fldChar w:fldCharType="end"/>
      </w:r>
    </w:p>
    <w:p w:rsidR="008F763E" w:rsidRPr="00FB7799" w:rsidRDefault="008F763E" w:rsidP="00DF6549">
      <w:pPr>
        <w:snapToGrid w:val="0"/>
        <w:ind w:firstLineChars="200" w:firstLine="420"/>
        <w:rPr>
          <w:szCs w:val="21"/>
        </w:rPr>
      </w:pPr>
      <w:r w:rsidRPr="00FB7799">
        <w:rPr>
          <w:rFonts w:hint="eastAsia"/>
          <w:szCs w:val="21"/>
        </w:rPr>
        <w:t>式中，</w:t>
      </w:r>
      <w:r w:rsidRPr="00FB7799">
        <w:rPr>
          <w:i/>
          <w:szCs w:val="21"/>
        </w:rPr>
        <w:t>t</w:t>
      </w:r>
      <w:r w:rsidRPr="00FB7799">
        <w:rPr>
          <w:szCs w:val="21"/>
          <w:vertAlign w:val="subscript"/>
        </w:rPr>
        <w:t>1</w:t>
      </w:r>
      <w:r w:rsidRPr="00FB7799">
        <w:rPr>
          <w:szCs w:val="21"/>
        </w:rPr>
        <w:t>=1s</w:t>
      </w:r>
      <w:r w:rsidRPr="00FB7799">
        <w:rPr>
          <w:rFonts w:hint="eastAsia"/>
          <w:szCs w:val="21"/>
        </w:rPr>
        <w:t>，</w:t>
      </w:r>
      <w:r w:rsidRPr="00FB7799">
        <w:rPr>
          <w:i/>
          <w:szCs w:val="21"/>
        </w:rPr>
        <w:t>s</w:t>
      </w:r>
      <w:r w:rsidRPr="00FB7799">
        <w:rPr>
          <w:szCs w:val="21"/>
          <w:vertAlign w:val="subscript"/>
        </w:rPr>
        <w:t>0</w:t>
      </w:r>
      <w:r w:rsidRPr="00FB7799">
        <w:rPr>
          <w:szCs w:val="21"/>
        </w:rPr>
        <w:t>=4.5m</w:t>
      </w:r>
      <w:r w:rsidRPr="00FB7799">
        <w:rPr>
          <w:rFonts w:hint="eastAsia"/>
          <w:szCs w:val="21"/>
        </w:rPr>
        <w:t>是木板碰前的位移，</w:t>
      </w:r>
      <w:r w:rsidRPr="00FB7799">
        <w:rPr>
          <w:i/>
          <w:szCs w:val="21"/>
        </w:rPr>
        <w:t>v</w:t>
      </w:r>
      <w:r w:rsidRPr="00FB7799">
        <w:rPr>
          <w:szCs w:val="21"/>
          <w:vertAlign w:val="subscript"/>
        </w:rPr>
        <w:t>0</w:t>
      </w:r>
      <w:r w:rsidRPr="00FB7799">
        <w:rPr>
          <w:rFonts w:hint="eastAsia"/>
          <w:szCs w:val="21"/>
        </w:rPr>
        <w:t>是小木块和木板开始运动时的速度。</w:t>
      </w:r>
    </w:p>
    <w:p w:rsidR="008F763E" w:rsidRPr="00FB7799" w:rsidRDefault="008F763E" w:rsidP="00DC5BC3">
      <w:pPr>
        <w:snapToGrid w:val="0"/>
        <w:rPr>
          <w:szCs w:val="21"/>
        </w:rPr>
      </w:pPr>
      <w:r w:rsidRPr="00FB7799">
        <w:rPr>
          <w:szCs w:val="21"/>
        </w:rPr>
        <w:t xml:space="preserve">    </w:t>
      </w:r>
      <w:r w:rsidRPr="00FB7799">
        <w:rPr>
          <w:rFonts w:hint="eastAsia"/>
          <w:szCs w:val="21"/>
        </w:rPr>
        <w:t>联立</w:t>
      </w:r>
      <w:r w:rsidR="00552FF3" w:rsidRPr="00FB7799">
        <w:rPr>
          <w:szCs w:val="21"/>
        </w:rPr>
        <w:fldChar w:fldCharType="begin"/>
      </w:r>
      <w:r w:rsidRPr="00FB7799">
        <w:rPr>
          <w:szCs w:val="21"/>
        </w:rPr>
        <w:instrText xml:space="preserve"> = 1 \* GB3 </w:instrText>
      </w:r>
      <w:r w:rsidR="00552FF3" w:rsidRPr="00FB7799">
        <w:rPr>
          <w:szCs w:val="21"/>
        </w:rPr>
        <w:fldChar w:fldCharType="separate"/>
      </w:r>
      <w:r w:rsidRPr="00FB7799">
        <w:rPr>
          <w:rFonts w:hint="eastAsia"/>
          <w:noProof/>
          <w:szCs w:val="21"/>
        </w:rPr>
        <w:t>①</w:t>
      </w:r>
      <w:r w:rsidR="00552FF3" w:rsidRPr="00FB7799">
        <w:rPr>
          <w:szCs w:val="21"/>
        </w:rPr>
        <w:fldChar w:fldCharType="end"/>
      </w:r>
      <w:r w:rsidR="00552FF3" w:rsidRPr="00FB7799">
        <w:rPr>
          <w:szCs w:val="21"/>
        </w:rPr>
        <w:fldChar w:fldCharType="begin"/>
      </w:r>
      <w:r w:rsidRPr="00FB7799">
        <w:rPr>
          <w:szCs w:val="21"/>
        </w:rPr>
        <w:instrText xml:space="preserve"> = 2 \* GB3 </w:instrText>
      </w:r>
      <w:r w:rsidR="00552FF3" w:rsidRPr="00FB7799">
        <w:rPr>
          <w:szCs w:val="21"/>
        </w:rPr>
        <w:fldChar w:fldCharType="separate"/>
      </w:r>
      <w:r w:rsidRPr="00FB7799">
        <w:rPr>
          <w:rFonts w:hint="eastAsia"/>
          <w:noProof/>
          <w:szCs w:val="21"/>
        </w:rPr>
        <w:t>②</w:t>
      </w:r>
      <w:r w:rsidR="00552FF3" w:rsidRPr="00FB7799">
        <w:rPr>
          <w:szCs w:val="21"/>
        </w:rPr>
        <w:fldChar w:fldCharType="end"/>
      </w:r>
      <w:r w:rsidR="00552FF3" w:rsidRPr="00FB7799">
        <w:rPr>
          <w:szCs w:val="21"/>
        </w:rPr>
        <w:fldChar w:fldCharType="begin"/>
      </w:r>
      <w:r w:rsidRPr="00FB7799">
        <w:rPr>
          <w:szCs w:val="21"/>
        </w:rPr>
        <w:instrText xml:space="preserve"> = 3 \* GB3 </w:instrText>
      </w:r>
      <w:r w:rsidR="00552FF3" w:rsidRPr="00FB7799">
        <w:rPr>
          <w:szCs w:val="21"/>
        </w:rPr>
        <w:fldChar w:fldCharType="separate"/>
      </w:r>
      <w:r w:rsidRPr="00FB7799">
        <w:rPr>
          <w:rFonts w:hint="eastAsia"/>
          <w:noProof/>
          <w:szCs w:val="21"/>
        </w:rPr>
        <w:t>③</w:t>
      </w:r>
      <w:r w:rsidR="00552FF3" w:rsidRPr="00FB7799">
        <w:rPr>
          <w:szCs w:val="21"/>
        </w:rPr>
        <w:fldChar w:fldCharType="end"/>
      </w:r>
      <w:r w:rsidRPr="00FB7799">
        <w:rPr>
          <w:rFonts w:hint="eastAsia"/>
          <w:szCs w:val="21"/>
        </w:rPr>
        <w:t>式和题给条件得</w:t>
      </w:r>
      <w:r w:rsidRPr="00FB7799">
        <w:rPr>
          <w:szCs w:val="21"/>
        </w:rPr>
        <w:t xml:space="preserve">     </w:t>
      </w:r>
      <w:r w:rsidRPr="00FB7799">
        <w:rPr>
          <w:position w:val="-12"/>
          <w:szCs w:val="21"/>
        </w:rPr>
        <w:object w:dxaOrig="820" w:dyaOrig="360">
          <v:shape id="_x0000_i1048" type="#_x0000_t75" style="width:41.25pt;height:18pt" o:ole="">
            <v:imagedata r:id="rId58" o:title=""/>
          </v:shape>
          <o:OLEObject Type="Embed" ProgID="Equation.DSMT4" ShapeID="_x0000_i1048" DrawAspect="Content" ObjectID="_1590250434" r:id="rId59"/>
        </w:object>
      </w:r>
      <w:r w:rsidRPr="00FB7799">
        <w:rPr>
          <w:szCs w:val="21"/>
        </w:rPr>
        <w:t xml:space="preserve">          </w:t>
      </w:r>
      <w:r w:rsidR="00552FF3" w:rsidRPr="00FB7799">
        <w:rPr>
          <w:szCs w:val="21"/>
        </w:rPr>
        <w:fldChar w:fldCharType="begin"/>
      </w:r>
      <w:r w:rsidRPr="00FB7799">
        <w:rPr>
          <w:szCs w:val="21"/>
        </w:rPr>
        <w:instrText xml:space="preserve"> = 4 \* GB3 </w:instrText>
      </w:r>
      <w:r w:rsidR="00552FF3" w:rsidRPr="00FB7799">
        <w:rPr>
          <w:szCs w:val="21"/>
        </w:rPr>
        <w:fldChar w:fldCharType="separate"/>
      </w:r>
      <w:r w:rsidRPr="00FB7799">
        <w:rPr>
          <w:rFonts w:hint="eastAsia"/>
          <w:noProof/>
          <w:szCs w:val="21"/>
        </w:rPr>
        <w:t>④</w:t>
      </w:r>
      <w:r w:rsidR="00552FF3" w:rsidRPr="00FB7799">
        <w:rPr>
          <w:szCs w:val="21"/>
        </w:rPr>
        <w:fldChar w:fldCharType="end"/>
      </w:r>
    </w:p>
    <w:p w:rsidR="008F763E" w:rsidRPr="00FB7799" w:rsidRDefault="008F763E" w:rsidP="00DF6549">
      <w:pPr>
        <w:snapToGrid w:val="0"/>
        <w:ind w:firstLine="426"/>
        <w:rPr>
          <w:szCs w:val="21"/>
        </w:rPr>
      </w:pPr>
      <w:r w:rsidRPr="00FB7799">
        <w:rPr>
          <w:rFonts w:hint="eastAsia"/>
          <w:szCs w:val="21"/>
        </w:rPr>
        <w:t>在木板与墙壁碰撞后，木板以</w:t>
      </w:r>
      <w:r w:rsidRPr="00FB7799">
        <w:rPr>
          <w:szCs w:val="21"/>
        </w:rPr>
        <w:t>–</w:t>
      </w:r>
      <w:r w:rsidRPr="00FB7799">
        <w:rPr>
          <w:i/>
          <w:szCs w:val="21"/>
        </w:rPr>
        <w:t>v</w:t>
      </w:r>
      <w:r w:rsidRPr="00FB7799">
        <w:rPr>
          <w:szCs w:val="21"/>
          <w:vertAlign w:val="subscript"/>
        </w:rPr>
        <w:t>1</w:t>
      </w:r>
      <w:r w:rsidRPr="00FB7799">
        <w:rPr>
          <w:rFonts w:hint="eastAsia"/>
          <w:szCs w:val="21"/>
        </w:rPr>
        <w:t>的初速度向左做匀变速运动，小物块以</w:t>
      </w:r>
      <w:r w:rsidRPr="00FB7799">
        <w:rPr>
          <w:i/>
          <w:szCs w:val="21"/>
        </w:rPr>
        <w:t>v</w:t>
      </w:r>
      <w:r w:rsidRPr="00FB7799">
        <w:rPr>
          <w:szCs w:val="21"/>
          <w:vertAlign w:val="subscript"/>
        </w:rPr>
        <w:t>1</w:t>
      </w:r>
      <w:r w:rsidRPr="00FB7799">
        <w:rPr>
          <w:rFonts w:hint="eastAsia"/>
          <w:szCs w:val="21"/>
        </w:rPr>
        <w:t>的初速度向右做匀变速运动。设小物块的加速度为</w:t>
      </w:r>
      <w:r w:rsidRPr="00FB7799">
        <w:rPr>
          <w:i/>
          <w:szCs w:val="21"/>
        </w:rPr>
        <w:t>a</w:t>
      </w:r>
      <w:r w:rsidRPr="00FB7799">
        <w:rPr>
          <w:szCs w:val="21"/>
          <w:vertAlign w:val="subscript"/>
        </w:rPr>
        <w:t>2</w:t>
      </w:r>
      <w:r w:rsidRPr="00FB7799">
        <w:rPr>
          <w:rFonts w:hint="eastAsia"/>
          <w:szCs w:val="21"/>
        </w:rPr>
        <w:t>，由牛顿第二定律有</w:t>
      </w:r>
      <w:r w:rsidRPr="00FB7799">
        <w:rPr>
          <w:szCs w:val="21"/>
        </w:rPr>
        <w:t xml:space="preserve">     </w:t>
      </w:r>
      <w:r w:rsidRPr="00FB7799">
        <w:rPr>
          <w:position w:val="-12"/>
          <w:szCs w:val="21"/>
        </w:rPr>
        <w:object w:dxaOrig="1359" w:dyaOrig="360">
          <v:shape id="_x0000_i1049" type="#_x0000_t75" style="width:67.5pt;height:18pt" o:ole="">
            <v:imagedata r:id="rId60" o:title=""/>
          </v:shape>
          <o:OLEObject Type="Embed" ProgID="Equation.DSMT4" ShapeID="_x0000_i1049" DrawAspect="Content" ObjectID="_1590250435" r:id="rId61"/>
        </w:object>
      </w:r>
      <w:r w:rsidRPr="00FB7799">
        <w:rPr>
          <w:szCs w:val="21"/>
        </w:rPr>
        <w:t xml:space="preserve">          </w:t>
      </w:r>
      <w:r w:rsidR="00552FF3" w:rsidRPr="00FB7799">
        <w:rPr>
          <w:szCs w:val="21"/>
        </w:rPr>
        <w:fldChar w:fldCharType="begin"/>
      </w:r>
      <w:r w:rsidRPr="00FB7799">
        <w:rPr>
          <w:szCs w:val="21"/>
        </w:rPr>
        <w:instrText xml:space="preserve"> = 5 \* GB3 </w:instrText>
      </w:r>
      <w:r w:rsidR="00552FF3" w:rsidRPr="00FB7799">
        <w:rPr>
          <w:szCs w:val="21"/>
        </w:rPr>
        <w:fldChar w:fldCharType="separate"/>
      </w:r>
      <w:r w:rsidRPr="00FB7799">
        <w:rPr>
          <w:rFonts w:hint="eastAsia"/>
          <w:noProof/>
          <w:szCs w:val="21"/>
        </w:rPr>
        <w:t>⑤</w:t>
      </w:r>
      <w:r w:rsidR="00552FF3" w:rsidRPr="00FB7799">
        <w:rPr>
          <w:szCs w:val="21"/>
        </w:rPr>
        <w:fldChar w:fldCharType="end"/>
      </w:r>
    </w:p>
    <w:p w:rsidR="008F763E" w:rsidRPr="00FB7799" w:rsidRDefault="008F763E" w:rsidP="00DF6549">
      <w:pPr>
        <w:snapToGrid w:val="0"/>
        <w:ind w:firstLine="426"/>
        <w:rPr>
          <w:szCs w:val="21"/>
        </w:rPr>
      </w:pPr>
      <w:r w:rsidRPr="00FB7799">
        <w:rPr>
          <w:rFonts w:hint="eastAsia"/>
          <w:szCs w:val="21"/>
        </w:rPr>
        <w:t>由图可得</w:t>
      </w:r>
      <w:r w:rsidRPr="00FB7799">
        <w:rPr>
          <w:szCs w:val="21"/>
        </w:rPr>
        <w:t xml:space="preserve">     </w:t>
      </w:r>
      <w:r w:rsidRPr="00FB7799">
        <w:rPr>
          <w:position w:val="-30"/>
          <w:szCs w:val="21"/>
        </w:rPr>
        <w:object w:dxaOrig="1140" w:dyaOrig="680">
          <v:shape id="_x0000_i1050" type="#_x0000_t75" style="width:57pt;height:33.75pt" o:ole="">
            <v:imagedata r:id="rId62" o:title=""/>
          </v:shape>
          <o:OLEObject Type="Embed" ProgID="Equation.DSMT4" ShapeID="_x0000_i1050" DrawAspect="Content" ObjectID="_1590250436" r:id="rId63"/>
        </w:object>
      </w:r>
      <w:r w:rsidRPr="00FB7799">
        <w:rPr>
          <w:szCs w:val="21"/>
        </w:rPr>
        <w:t xml:space="preserve">          </w:t>
      </w:r>
      <w:r w:rsidR="00552FF3" w:rsidRPr="00FB7799">
        <w:rPr>
          <w:szCs w:val="21"/>
        </w:rPr>
        <w:fldChar w:fldCharType="begin"/>
      </w:r>
      <w:r w:rsidRPr="00FB7799">
        <w:rPr>
          <w:szCs w:val="21"/>
        </w:rPr>
        <w:instrText xml:space="preserve"> = 6 \* GB3 </w:instrText>
      </w:r>
      <w:r w:rsidR="00552FF3" w:rsidRPr="00FB7799">
        <w:rPr>
          <w:szCs w:val="21"/>
        </w:rPr>
        <w:fldChar w:fldCharType="separate"/>
      </w:r>
      <w:r w:rsidRPr="00FB7799">
        <w:rPr>
          <w:rFonts w:hint="eastAsia"/>
          <w:noProof/>
          <w:szCs w:val="21"/>
        </w:rPr>
        <w:t>⑥</w:t>
      </w:r>
      <w:r w:rsidR="00552FF3" w:rsidRPr="00FB7799">
        <w:rPr>
          <w:szCs w:val="21"/>
        </w:rPr>
        <w:fldChar w:fldCharType="end"/>
      </w:r>
    </w:p>
    <w:p w:rsidR="008F763E" w:rsidRPr="00FB7799" w:rsidRDefault="008F763E" w:rsidP="00DF6549">
      <w:pPr>
        <w:snapToGrid w:val="0"/>
        <w:ind w:firstLine="426"/>
        <w:rPr>
          <w:szCs w:val="21"/>
        </w:rPr>
      </w:pPr>
      <w:r w:rsidRPr="00FB7799">
        <w:rPr>
          <w:rFonts w:hint="eastAsia"/>
          <w:szCs w:val="21"/>
        </w:rPr>
        <w:t>式中，</w:t>
      </w:r>
      <w:r w:rsidRPr="00FB7799">
        <w:rPr>
          <w:i/>
          <w:szCs w:val="21"/>
        </w:rPr>
        <w:t>t</w:t>
      </w:r>
      <w:r w:rsidRPr="00FB7799">
        <w:rPr>
          <w:szCs w:val="21"/>
          <w:vertAlign w:val="subscript"/>
        </w:rPr>
        <w:t>2</w:t>
      </w:r>
      <w:r w:rsidRPr="00FB7799">
        <w:rPr>
          <w:szCs w:val="21"/>
        </w:rPr>
        <w:t>=2s</w:t>
      </w:r>
      <w:r w:rsidRPr="00FB7799">
        <w:rPr>
          <w:rFonts w:hint="eastAsia"/>
          <w:szCs w:val="21"/>
        </w:rPr>
        <w:t>，</w:t>
      </w:r>
      <w:r w:rsidRPr="00FB7799">
        <w:rPr>
          <w:i/>
          <w:szCs w:val="21"/>
        </w:rPr>
        <w:t>v</w:t>
      </w:r>
      <w:r w:rsidRPr="00FB7799">
        <w:rPr>
          <w:szCs w:val="21"/>
          <w:vertAlign w:val="subscript"/>
        </w:rPr>
        <w:t>2</w:t>
      </w:r>
      <w:r w:rsidRPr="00FB7799">
        <w:rPr>
          <w:szCs w:val="21"/>
        </w:rPr>
        <w:t>=0</w:t>
      </w:r>
      <w:r w:rsidRPr="00FB7799">
        <w:rPr>
          <w:rFonts w:hint="eastAsia"/>
          <w:szCs w:val="21"/>
        </w:rPr>
        <w:t>，联立</w:t>
      </w:r>
      <w:r w:rsidR="00552FF3" w:rsidRPr="00FB7799">
        <w:rPr>
          <w:szCs w:val="21"/>
        </w:rPr>
        <w:fldChar w:fldCharType="begin"/>
      </w:r>
      <w:r w:rsidRPr="00FB7799">
        <w:rPr>
          <w:szCs w:val="21"/>
        </w:rPr>
        <w:instrText xml:space="preserve"> = 5 \* GB3 </w:instrText>
      </w:r>
      <w:r w:rsidR="00552FF3" w:rsidRPr="00FB7799">
        <w:rPr>
          <w:szCs w:val="21"/>
        </w:rPr>
        <w:fldChar w:fldCharType="separate"/>
      </w:r>
      <w:r w:rsidRPr="00FB7799">
        <w:rPr>
          <w:rFonts w:hint="eastAsia"/>
          <w:noProof/>
          <w:szCs w:val="21"/>
        </w:rPr>
        <w:t>⑤</w:t>
      </w:r>
      <w:r w:rsidR="00552FF3" w:rsidRPr="00FB7799">
        <w:rPr>
          <w:szCs w:val="21"/>
        </w:rPr>
        <w:fldChar w:fldCharType="end"/>
      </w:r>
      <w:r w:rsidR="00552FF3" w:rsidRPr="00FB7799">
        <w:rPr>
          <w:szCs w:val="21"/>
        </w:rPr>
        <w:fldChar w:fldCharType="begin"/>
      </w:r>
      <w:r w:rsidRPr="00FB7799">
        <w:rPr>
          <w:szCs w:val="21"/>
        </w:rPr>
        <w:instrText xml:space="preserve"> = 6 \* GB3 </w:instrText>
      </w:r>
      <w:r w:rsidR="00552FF3" w:rsidRPr="00FB7799">
        <w:rPr>
          <w:szCs w:val="21"/>
        </w:rPr>
        <w:fldChar w:fldCharType="separate"/>
      </w:r>
      <w:r w:rsidRPr="00FB7799">
        <w:rPr>
          <w:rFonts w:hint="eastAsia"/>
          <w:noProof/>
          <w:szCs w:val="21"/>
        </w:rPr>
        <w:t>⑥</w:t>
      </w:r>
      <w:r w:rsidR="00552FF3" w:rsidRPr="00FB7799">
        <w:rPr>
          <w:szCs w:val="21"/>
        </w:rPr>
        <w:fldChar w:fldCharType="end"/>
      </w:r>
      <w:r w:rsidRPr="00FB7799">
        <w:rPr>
          <w:rFonts w:hint="eastAsia"/>
          <w:szCs w:val="21"/>
        </w:rPr>
        <w:t>式和题给条件得</w:t>
      </w:r>
      <w:r w:rsidRPr="00FB7799">
        <w:rPr>
          <w:szCs w:val="21"/>
        </w:rPr>
        <w:t xml:space="preserve">     </w:t>
      </w:r>
      <w:r w:rsidRPr="00FB7799">
        <w:rPr>
          <w:position w:val="-12"/>
          <w:szCs w:val="21"/>
        </w:rPr>
        <w:object w:dxaOrig="859" w:dyaOrig="360">
          <v:shape id="_x0000_i1051" type="#_x0000_t75" style="width:42.75pt;height:18pt" o:ole="">
            <v:imagedata r:id="rId64" o:title=""/>
          </v:shape>
          <o:OLEObject Type="Embed" ProgID="Equation.DSMT4" ShapeID="_x0000_i1051" DrawAspect="Content" ObjectID="_1590250437" r:id="rId65"/>
        </w:object>
      </w:r>
      <w:r w:rsidRPr="00FB7799">
        <w:rPr>
          <w:szCs w:val="21"/>
        </w:rPr>
        <w:t xml:space="preserve">          </w:t>
      </w:r>
      <w:r w:rsidR="00552FF3" w:rsidRPr="00FB7799">
        <w:rPr>
          <w:szCs w:val="21"/>
        </w:rPr>
        <w:fldChar w:fldCharType="begin"/>
      </w:r>
      <w:r w:rsidRPr="00FB7799">
        <w:rPr>
          <w:szCs w:val="21"/>
        </w:rPr>
        <w:instrText xml:space="preserve"> = 7 \* GB3 </w:instrText>
      </w:r>
      <w:r w:rsidR="00552FF3" w:rsidRPr="00FB7799">
        <w:rPr>
          <w:szCs w:val="21"/>
        </w:rPr>
        <w:fldChar w:fldCharType="separate"/>
      </w:r>
      <w:r w:rsidRPr="00FB7799">
        <w:rPr>
          <w:rFonts w:hint="eastAsia"/>
          <w:noProof/>
          <w:szCs w:val="21"/>
        </w:rPr>
        <w:t>⑦</w:t>
      </w:r>
      <w:r w:rsidR="00552FF3" w:rsidRPr="00FB7799">
        <w:rPr>
          <w:szCs w:val="21"/>
        </w:rPr>
        <w:fldChar w:fldCharType="end"/>
      </w:r>
    </w:p>
    <w:p w:rsidR="008F763E" w:rsidRPr="00FB7799" w:rsidRDefault="008F763E" w:rsidP="00804174">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(2)</w:t>
      </w:r>
      <w:r w:rsidRPr="00FB7799">
        <w:rPr>
          <w:rFonts w:ascii="Times New Roman" w:hAnsi="Times New Roman" w:cs="Times New Roman" w:hint="eastAsia"/>
          <w:sz w:val="21"/>
          <w:szCs w:val="21"/>
        </w:rPr>
        <w:t>设碰撞后木板的加速度为</w:t>
      </w:r>
      <w:r w:rsidRPr="00FB7799">
        <w:rPr>
          <w:rFonts w:ascii="Times New Roman" w:hAnsi="Times New Roman" w:cs="Times New Roman"/>
          <w:i/>
          <w:sz w:val="21"/>
          <w:szCs w:val="21"/>
        </w:rPr>
        <w:t>a</w:t>
      </w:r>
      <w:r w:rsidRPr="00FB7799">
        <w:rPr>
          <w:rFonts w:ascii="Times New Roman" w:hAnsi="Times New Roman" w:cs="Times New Roman"/>
          <w:sz w:val="21"/>
          <w:szCs w:val="21"/>
          <w:vertAlign w:val="subscript"/>
        </w:rPr>
        <w:t>3</w:t>
      </w:r>
      <w:r w:rsidRPr="00FB7799">
        <w:rPr>
          <w:rFonts w:ascii="Times New Roman" w:hAnsi="Times New Roman" w:cs="Times New Roman" w:hint="eastAsia"/>
          <w:sz w:val="21"/>
          <w:szCs w:val="21"/>
        </w:rPr>
        <w:t>，经过时间</w:t>
      </w:r>
      <w:r w:rsidRPr="00FB7799">
        <w:rPr>
          <w:rFonts w:ascii="Times New Roman" w:hAnsi="Times New Roman" w:cs="Times New Roman"/>
          <w:sz w:val="21"/>
          <w:szCs w:val="21"/>
        </w:rPr>
        <w:t>Δt</w:t>
      </w:r>
      <w:r w:rsidRPr="00FB7799">
        <w:rPr>
          <w:rFonts w:ascii="Times New Roman" w:hAnsi="Times New Roman" w:cs="Times New Roman" w:hint="eastAsia"/>
          <w:sz w:val="21"/>
          <w:szCs w:val="21"/>
        </w:rPr>
        <w:t>，木板和小物块刚好具有共同速度</w:t>
      </w:r>
      <w:r w:rsidRPr="00FB7799">
        <w:rPr>
          <w:rFonts w:ascii="Times New Roman" w:hAnsi="Times New Roman" w:cs="Times New Roman"/>
          <w:i/>
          <w:sz w:val="21"/>
          <w:szCs w:val="21"/>
        </w:rPr>
        <w:t>v</w:t>
      </w:r>
      <w:r w:rsidRPr="00FB7799">
        <w:rPr>
          <w:rFonts w:ascii="Times New Roman" w:hAnsi="Times New Roman" w:cs="Times New Roman"/>
          <w:sz w:val="21"/>
          <w:szCs w:val="21"/>
          <w:vertAlign w:val="subscript"/>
        </w:rPr>
        <w:t>3</w:t>
      </w:r>
      <w:r w:rsidRPr="00FB7799">
        <w:rPr>
          <w:rFonts w:ascii="Times New Roman" w:hAnsi="Times New Roman" w:cs="Times New Roman" w:hint="eastAsia"/>
          <w:sz w:val="21"/>
          <w:szCs w:val="21"/>
        </w:rPr>
        <w:t>．由牛顿第二定律及运动学公式得</w:t>
      </w:r>
      <w:r w:rsidRPr="00FB7799">
        <w:rPr>
          <w:rFonts w:ascii="Times New Roman" w:hAnsi="Times New Roman" w:cs="Times New Roman"/>
          <w:sz w:val="21"/>
          <w:szCs w:val="21"/>
        </w:rPr>
        <w:t xml:space="preserve">     </w:t>
      </w:r>
      <w:r w:rsidRPr="00FB7799">
        <w:rPr>
          <w:position w:val="-12"/>
          <w:szCs w:val="21"/>
        </w:rPr>
        <w:object w:dxaOrig="2600" w:dyaOrig="360">
          <v:shape id="_x0000_i1052" type="#_x0000_t75" style="width:129pt;height:18pt" o:ole="">
            <v:imagedata r:id="rId66" o:title=""/>
          </v:shape>
          <o:OLEObject Type="Embed" ProgID="Equation.DSMT4" ShapeID="_x0000_i1052" DrawAspect="Content" ObjectID="_1590250438" r:id="rId67"/>
        </w:object>
      </w:r>
      <w:r w:rsidRPr="00FB7799">
        <w:rPr>
          <w:szCs w:val="21"/>
        </w:rPr>
        <w:t xml:space="preserve">          </w:t>
      </w:r>
      <w:r w:rsidRPr="00FB7799">
        <w:rPr>
          <w:rFonts w:hint="eastAsia"/>
          <w:sz w:val="21"/>
          <w:szCs w:val="21"/>
        </w:rPr>
        <w:t>⑧</w:t>
      </w:r>
    </w:p>
    <w:p w:rsidR="008F763E" w:rsidRPr="00FB7799" w:rsidRDefault="008F763E" w:rsidP="00D956F1">
      <w:pPr>
        <w:pStyle w:val="HTML"/>
        <w:snapToGrid w:val="0"/>
        <w:ind w:firstLineChars="450" w:firstLine="1080"/>
        <w:rPr>
          <w:rFonts w:ascii="Times New Roman" w:hAnsi="Times New Roman" w:cs="Times New Roman"/>
          <w:sz w:val="21"/>
          <w:szCs w:val="21"/>
        </w:rPr>
      </w:pPr>
      <w:r w:rsidRPr="00FB7799">
        <w:rPr>
          <w:position w:val="-12"/>
          <w:szCs w:val="21"/>
        </w:rPr>
        <w:object w:dxaOrig="1300" w:dyaOrig="360">
          <v:shape id="_x0000_i1053" type="#_x0000_t75" style="width:65.25pt;height:18pt" o:ole="">
            <v:imagedata r:id="rId68" o:title=""/>
          </v:shape>
          <o:OLEObject Type="Embed" ProgID="Equation.DSMT4" ShapeID="_x0000_i1053" DrawAspect="Content" ObjectID="_1590250439" r:id="rId69"/>
        </w:object>
      </w:r>
      <w:r w:rsidRPr="00FB7799">
        <w:rPr>
          <w:szCs w:val="21"/>
        </w:rPr>
        <w:t xml:space="preserve">          </w:t>
      </w:r>
      <w:r w:rsidRPr="00FB7799">
        <w:rPr>
          <w:rFonts w:hint="eastAsia"/>
          <w:sz w:val="21"/>
          <w:szCs w:val="21"/>
        </w:rPr>
        <w:t>⑨</w:t>
      </w:r>
      <w:r w:rsidRPr="00FB7799">
        <w:rPr>
          <w:sz w:val="21"/>
          <w:szCs w:val="21"/>
        </w:rPr>
        <w:t xml:space="preserve">     </w:t>
      </w:r>
      <w:r w:rsidRPr="00FB7799">
        <w:rPr>
          <w:position w:val="-12"/>
          <w:szCs w:val="21"/>
        </w:rPr>
        <w:object w:dxaOrig="1320" w:dyaOrig="360">
          <v:shape id="_x0000_i1054" type="#_x0000_t75" style="width:63.75pt;height:18pt" o:ole="">
            <v:imagedata r:id="rId70" o:title=""/>
          </v:shape>
          <o:OLEObject Type="Embed" ProgID="Equation.DSMT4" ShapeID="_x0000_i1054" DrawAspect="Content" ObjectID="_1590250440" r:id="rId71"/>
        </w:object>
      </w:r>
      <w:r w:rsidRPr="00FB7799">
        <w:rPr>
          <w:szCs w:val="21"/>
        </w:rPr>
        <w:t xml:space="preserve">          </w:t>
      </w:r>
      <w:r w:rsidRPr="00FB7799">
        <w:rPr>
          <w:rFonts w:hint="eastAsia"/>
          <w:sz w:val="21"/>
          <w:szCs w:val="21"/>
        </w:rPr>
        <w:t>⑩</w:t>
      </w:r>
    </w:p>
    <w:p w:rsidR="008F763E" w:rsidRPr="00FB7799" w:rsidRDefault="008F763E" w:rsidP="00D956F1">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碰撞后至木板和小物块刚好达到共同速度的过程中，木板运动的位移为</w:t>
      </w:r>
    </w:p>
    <w:p w:rsidR="008F763E" w:rsidRPr="00FB7799" w:rsidRDefault="008F763E" w:rsidP="00D956F1">
      <w:pPr>
        <w:pStyle w:val="HTML"/>
        <w:snapToGrid w:val="0"/>
        <w:ind w:firstLineChars="500" w:firstLine="1200"/>
        <w:rPr>
          <w:rFonts w:ascii="Times New Roman" w:hAnsi="Times New Roman" w:cs="Times New Roman"/>
          <w:sz w:val="21"/>
          <w:szCs w:val="21"/>
        </w:rPr>
      </w:pPr>
      <w:r w:rsidRPr="00FB7799">
        <w:rPr>
          <w:position w:val="-24"/>
          <w:szCs w:val="21"/>
        </w:rPr>
        <w:object w:dxaOrig="1500" w:dyaOrig="620">
          <v:shape id="_x0000_i1055" type="#_x0000_t75" style="width:75pt;height:30.75pt" o:ole="">
            <v:imagedata r:id="rId72" o:title=""/>
          </v:shape>
          <o:OLEObject Type="Embed" ProgID="Equation.DSMT4" ShapeID="_x0000_i1055" DrawAspect="Content" ObjectID="_1590250441" r:id="rId73"/>
        </w:object>
      </w:r>
      <w:r w:rsidRPr="00FB7799">
        <w:rPr>
          <w:szCs w:val="21"/>
        </w:rPr>
        <w:t xml:space="preserve">          </w:t>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,11)</w:instrText>
      </w:r>
      <w:r w:rsidR="00552FF3" w:rsidRPr="00FB7799">
        <w:rPr>
          <w:sz w:val="18"/>
          <w:szCs w:val="18"/>
        </w:rPr>
        <w:fldChar w:fldCharType="end"/>
      </w:r>
    </w:p>
    <w:p w:rsidR="008F763E" w:rsidRPr="00FB7799" w:rsidRDefault="008F763E" w:rsidP="00804174">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小物块运动的位移为</w:t>
      </w:r>
      <w:r w:rsidRPr="00FB7799">
        <w:rPr>
          <w:rFonts w:ascii="Times New Roman" w:hAnsi="Times New Roman" w:cs="Times New Roman"/>
          <w:sz w:val="21"/>
          <w:szCs w:val="21"/>
        </w:rPr>
        <w:t xml:space="preserve">     </w:t>
      </w:r>
      <w:r w:rsidRPr="00FB7799">
        <w:rPr>
          <w:position w:val="-24"/>
          <w:szCs w:val="21"/>
        </w:rPr>
        <w:object w:dxaOrig="1380" w:dyaOrig="620">
          <v:shape id="_x0000_i1056" type="#_x0000_t75" style="width:66.75pt;height:30.75pt" o:ole="">
            <v:imagedata r:id="rId74" o:title=""/>
          </v:shape>
          <o:OLEObject Type="Embed" ProgID="Equation.DSMT4" ShapeID="_x0000_i1056" DrawAspect="Content" ObjectID="_1590250442" r:id="rId75"/>
        </w:object>
      </w:r>
      <w:r w:rsidRPr="00FB7799">
        <w:rPr>
          <w:szCs w:val="21"/>
        </w:rPr>
        <w:t xml:space="preserve">          </w:t>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,12)</w:instrText>
      </w:r>
      <w:r w:rsidR="00552FF3" w:rsidRPr="00FB7799">
        <w:rPr>
          <w:sz w:val="18"/>
          <w:szCs w:val="18"/>
        </w:rPr>
        <w:fldChar w:fldCharType="end"/>
      </w:r>
    </w:p>
    <w:p w:rsidR="008F763E" w:rsidRPr="00FB7799" w:rsidRDefault="008F763E" w:rsidP="00804174">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小物块相对木板的位移为</w:t>
      </w:r>
      <w:r w:rsidRPr="00FB7799">
        <w:rPr>
          <w:rFonts w:ascii="Times New Roman" w:hAnsi="Times New Roman" w:cs="Times New Roman"/>
          <w:sz w:val="21"/>
          <w:szCs w:val="21"/>
        </w:rPr>
        <w:t xml:space="preserve">     </w:t>
      </w:r>
      <w:r w:rsidRPr="00FB7799">
        <w:rPr>
          <w:position w:val="-12"/>
          <w:szCs w:val="21"/>
        </w:rPr>
        <w:object w:dxaOrig="1120" w:dyaOrig="360">
          <v:shape id="_x0000_i1057" type="#_x0000_t75" style="width:55.5pt;height:18pt" o:ole="">
            <v:imagedata r:id="rId76" o:title=""/>
          </v:shape>
          <o:OLEObject Type="Embed" ProgID="Equation.DSMT4" ShapeID="_x0000_i1057" DrawAspect="Content" ObjectID="_1590250443" r:id="rId77"/>
        </w:object>
      </w:r>
      <w:r w:rsidRPr="00FB7799">
        <w:rPr>
          <w:szCs w:val="21"/>
        </w:rPr>
        <w:t xml:space="preserve">          </w:t>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,13)</w:instrText>
      </w:r>
      <w:r w:rsidR="00552FF3" w:rsidRPr="00FB7799">
        <w:rPr>
          <w:sz w:val="18"/>
          <w:szCs w:val="18"/>
        </w:rPr>
        <w:fldChar w:fldCharType="end"/>
      </w:r>
    </w:p>
    <w:p w:rsidR="008F763E" w:rsidRPr="00FB7799" w:rsidRDefault="008F763E" w:rsidP="00D956F1">
      <w:pPr>
        <w:pStyle w:val="HTML"/>
        <w:snapToGrid w:val="0"/>
        <w:ind w:firstLineChars="200" w:firstLine="420"/>
        <w:rPr>
          <w:rFonts w:ascii="Times New Roman" w:hAnsi="Times New Roman" w:cs="Times New Roman"/>
          <w:sz w:val="21"/>
          <w:szCs w:val="21"/>
        </w:rPr>
      </w:pPr>
      <w:r w:rsidRPr="00FB7799">
        <w:rPr>
          <w:rFonts w:ascii="Times New Roman" w:hAnsi="Times New Roman" w:cs="Times New Roman" w:hint="eastAsia"/>
          <w:sz w:val="21"/>
          <w:szCs w:val="21"/>
        </w:rPr>
        <w:t>联立</w:t>
      </w:r>
      <w:r w:rsidRPr="00FB7799">
        <w:rPr>
          <w:rFonts w:hint="eastAsia"/>
          <w:sz w:val="21"/>
          <w:szCs w:val="21"/>
        </w:rPr>
        <w:t>⑥⑧⑨⑩</w:t>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,11)</w:instrText>
      </w:r>
      <w:r w:rsidR="00552FF3" w:rsidRPr="00FB7799">
        <w:rPr>
          <w:sz w:val="18"/>
          <w:szCs w:val="18"/>
        </w:rPr>
        <w:fldChar w:fldCharType="end"/>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,12)</w:instrText>
      </w:r>
      <w:r w:rsidR="00552FF3" w:rsidRPr="00FB7799">
        <w:rPr>
          <w:sz w:val="18"/>
          <w:szCs w:val="18"/>
        </w:rPr>
        <w:fldChar w:fldCharType="end"/>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,13)</w:instrText>
      </w:r>
      <w:r w:rsidR="00552FF3" w:rsidRPr="00FB7799">
        <w:rPr>
          <w:sz w:val="18"/>
          <w:szCs w:val="18"/>
        </w:rPr>
        <w:fldChar w:fldCharType="end"/>
      </w:r>
      <w:r w:rsidRPr="00FB7799">
        <w:rPr>
          <w:rFonts w:ascii="Times New Roman" w:hAnsi="Times New Roman" w:cs="Times New Roman" w:hint="eastAsia"/>
          <w:sz w:val="21"/>
          <w:szCs w:val="21"/>
        </w:rPr>
        <w:t>式，并代入数值得</w:t>
      </w:r>
      <w:r w:rsidRPr="00FB7799">
        <w:rPr>
          <w:rFonts w:ascii="Times New Roman" w:hAnsi="Times New Roman" w:cs="Times New Roman"/>
          <w:sz w:val="21"/>
          <w:szCs w:val="21"/>
        </w:rPr>
        <w:t xml:space="preserve">     </w:t>
      </w:r>
      <w:r w:rsidRPr="00FB7799">
        <w:rPr>
          <w:position w:val="-6"/>
          <w:szCs w:val="21"/>
        </w:rPr>
        <w:object w:dxaOrig="1040" w:dyaOrig="279">
          <v:shape id="_x0000_i1058" type="#_x0000_t75" style="width:51.75pt;height:13.5pt" o:ole="">
            <v:imagedata r:id="rId78" o:title=""/>
          </v:shape>
          <o:OLEObject Type="Embed" ProgID="Equation.DSMT4" ShapeID="_x0000_i1058" DrawAspect="Content" ObjectID="_1590250444" r:id="rId79"/>
        </w:object>
      </w:r>
      <w:r w:rsidRPr="00FB7799">
        <w:rPr>
          <w:szCs w:val="21"/>
        </w:rPr>
        <w:t xml:space="preserve">          </w:t>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,14)</w:instrText>
      </w:r>
      <w:r w:rsidR="00552FF3" w:rsidRPr="00FB7799">
        <w:rPr>
          <w:sz w:val="18"/>
          <w:szCs w:val="18"/>
        </w:rPr>
        <w:fldChar w:fldCharType="end"/>
      </w:r>
    </w:p>
    <w:p w:rsidR="008F763E" w:rsidRPr="00FB7799" w:rsidRDefault="008F763E" w:rsidP="00804174">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因为运动过程中小物块没有脱离木板，所以木板的最小长度应为</w:t>
      </w:r>
      <w:r w:rsidRPr="00FB7799">
        <w:rPr>
          <w:rFonts w:ascii="Times New Roman" w:hAnsi="Times New Roman" w:cs="Times New Roman"/>
          <w:sz w:val="21"/>
          <w:szCs w:val="21"/>
        </w:rPr>
        <w:t>6.0m</w:t>
      </w:r>
      <w:r w:rsidRPr="00FB7799">
        <w:rPr>
          <w:rFonts w:ascii="Times New Roman" w:hAnsi="Times New Roman" w:cs="Times New Roman" w:hint="eastAsia"/>
          <w:sz w:val="21"/>
          <w:szCs w:val="21"/>
        </w:rPr>
        <w:t>．</w:t>
      </w:r>
    </w:p>
    <w:p w:rsidR="008F763E" w:rsidRPr="00FB7799" w:rsidRDefault="008F763E" w:rsidP="007E4AB0">
      <w:pPr>
        <w:pStyle w:val="HTML"/>
        <w:snapToGrid w:val="0"/>
        <w:ind w:firstLine="420"/>
        <w:rPr>
          <w:rFonts w:ascii="Times New Roman" w:hAnsi="Times New Roman" w:cs="Times New Roman"/>
          <w:sz w:val="21"/>
          <w:szCs w:val="21"/>
        </w:rPr>
      </w:pPr>
      <w:r w:rsidRPr="00FB7799">
        <w:rPr>
          <w:rFonts w:ascii="Times New Roman" w:hAnsi="Times New Roman" w:cs="Times New Roman"/>
          <w:sz w:val="21"/>
          <w:szCs w:val="21"/>
        </w:rPr>
        <w:t>(3)</w:t>
      </w:r>
      <w:r w:rsidRPr="00FB7799">
        <w:rPr>
          <w:rFonts w:ascii="Times New Roman" w:hAnsi="Times New Roman" w:cs="Times New Roman" w:hint="eastAsia"/>
          <w:sz w:val="21"/>
          <w:szCs w:val="21"/>
        </w:rPr>
        <w:t>在小物块和木板具有共同速度后，两者向左做匀变速运动直至停止，设加速度为</w:t>
      </w:r>
      <w:r w:rsidRPr="00FB7799">
        <w:rPr>
          <w:rFonts w:ascii="Times New Roman" w:hAnsi="Times New Roman" w:cs="Times New Roman"/>
          <w:i/>
          <w:sz w:val="21"/>
          <w:szCs w:val="21"/>
        </w:rPr>
        <w:t>a</w:t>
      </w:r>
      <w:r w:rsidRPr="00FB7799">
        <w:rPr>
          <w:rFonts w:ascii="Times New Roman" w:hAnsi="Times New Roman" w:cs="Times New Roman"/>
          <w:sz w:val="21"/>
          <w:szCs w:val="21"/>
          <w:vertAlign w:val="subscript"/>
        </w:rPr>
        <w:t>4</w:t>
      </w:r>
      <w:r w:rsidRPr="00FB7799">
        <w:rPr>
          <w:rFonts w:ascii="Times New Roman" w:hAnsi="Times New Roman" w:cs="Times New Roman" w:hint="eastAsia"/>
          <w:sz w:val="21"/>
          <w:szCs w:val="21"/>
        </w:rPr>
        <w:t>，此过程中小物块和木板运动的位移</w:t>
      </w:r>
      <w:r w:rsidRPr="00FB7799">
        <w:rPr>
          <w:rFonts w:ascii="Times New Roman" w:hAnsi="Times New Roman" w:cs="Times New Roman"/>
          <w:i/>
          <w:sz w:val="21"/>
          <w:szCs w:val="21"/>
        </w:rPr>
        <w:t>s</w:t>
      </w:r>
      <w:r w:rsidRPr="00FB7799">
        <w:rPr>
          <w:rFonts w:ascii="Times New Roman" w:hAnsi="Times New Roman" w:cs="Times New Roman"/>
          <w:sz w:val="21"/>
          <w:szCs w:val="21"/>
          <w:vertAlign w:val="subscript"/>
        </w:rPr>
        <w:t>3</w:t>
      </w:r>
      <w:r w:rsidRPr="00FB7799">
        <w:rPr>
          <w:rFonts w:ascii="Times New Roman" w:hAnsi="Times New Roman" w:cs="Times New Roman" w:hint="eastAsia"/>
          <w:sz w:val="21"/>
          <w:szCs w:val="21"/>
        </w:rPr>
        <w:t>．由牛顿第二定律及运动学公式得</w:t>
      </w:r>
    </w:p>
    <w:p w:rsidR="008F763E" w:rsidRPr="00FB7799" w:rsidRDefault="008F763E" w:rsidP="00804174">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 xml:space="preserve">　　　　</w:t>
      </w:r>
      <w:r w:rsidRPr="00FB7799">
        <w:rPr>
          <w:position w:val="-12"/>
          <w:sz w:val="21"/>
          <w:szCs w:val="21"/>
        </w:rPr>
        <w:object w:dxaOrig="2480" w:dyaOrig="360">
          <v:shape id="_x0000_i1059" type="#_x0000_t75" style="width:123pt;height:18pt" o:ole="">
            <v:imagedata r:id="rId80" o:title=""/>
          </v:shape>
          <o:OLEObject Type="Embed" ProgID="Equation.DSMT4" ShapeID="_x0000_i1059" DrawAspect="Content" ObjectID="_1590250445" r:id="rId81"/>
        </w:object>
      </w:r>
      <w:r w:rsidRPr="00FB7799">
        <w:rPr>
          <w:rFonts w:hint="eastAsia"/>
          <w:szCs w:val="21"/>
        </w:rPr>
        <w:t xml:space="preserve">　　　　　</w:t>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,15)</w:instrText>
      </w:r>
      <w:r w:rsidR="00552FF3" w:rsidRPr="00FB7799">
        <w:rPr>
          <w:sz w:val="18"/>
          <w:szCs w:val="18"/>
        </w:rPr>
        <w:fldChar w:fldCharType="end"/>
      </w:r>
      <w:r w:rsidRPr="00FB7799">
        <w:rPr>
          <w:sz w:val="18"/>
          <w:szCs w:val="18"/>
        </w:rPr>
        <w:t xml:space="preserve">     </w:t>
      </w:r>
      <w:r w:rsidRPr="00FB7799">
        <w:rPr>
          <w:position w:val="-12"/>
          <w:szCs w:val="21"/>
        </w:rPr>
        <w:object w:dxaOrig="1340" w:dyaOrig="380">
          <v:shape id="_x0000_i1060" type="#_x0000_t75" style="width:66pt;height:18.75pt" o:ole="">
            <v:imagedata r:id="rId82" o:title=""/>
          </v:shape>
          <o:OLEObject Type="Embed" ProgID="Equation.DSMT4" ShapeID="_x0000_i1060" DrawAspect="Content" ObjectID="_1590250446" r:id="rId83"/>
        </w:object>
      </w:r>
      <w:r w:rsidRPr="00FB7799">
        <w:rPr>
          <w:szCs w:val="21"/>
        </w:rPr>
        <w:t xml:space="preserve">          </w:t>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,16)</w:instrText>
      </w:r>
      <w:r w:rsidR="00552FF3" w:rsidRPr="00FB7799">
        <w:rPr>
          <w:sz w:val="18"/>
          <w:szCs w:val="18"/>
        </w:rPr>
        <w:fldChar w:fldCharType="end"/>
      </w:r>
    </w:p>
    <w:p w:rsidR="008F763E" w:rsidRPr="00FB7799" w:rsidRDefault="008F763E" w:rsidP="00804174">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碰后木板运动的位移为</w:t>
      </w:r>
      <w:r w:rsidRPr="00FB7799">
        <w:rPr>
          <w:rFonts w:ascii="Times New Roman" w:hAnsi="Times New Roman" w:cs="Times New Roman"/>
          <w:sz w:val="21"/>
          <w:szCs w:val="21"/>
        </w:rPr>
        <w:t xml:space="preserve">     </w:t>
      </w:r>
      <w:r w:rsidRPr="00FB7799">
        <w:rPr>
          <w:position w:val="-12"/>
          <w:sz w:val="21"/>
          <w:szCs w:val="21"/>
        </w:rPr>
        <w:object w:dxaOrig="960" w:dyaOrig="360">
          <v:shape id="_x0000_i1061" type="#_x0000_t75" style="width:47.25pt;height:18pt" o:ole="">
            <v:imagedata r:id="rId84" o:title=""/>
          </v:shape>
          <o:OLEObject Type="Embed" ProgID="Equation.DSMT4" ShapeID="_x0000_i1061" DrawAspect="Content" ObjectID="_1590250447" r:id="rId85"/>
        </w:object>
      </w:r>
      <w:r w:rsidRPr="00FB7799">
        <w:rPr>
          <w:sz w:val="21"/>
          <w:szCs w:val="21"/>
        </w:rPr>
        <w:t xml:space="preserve">          </w:t>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,17)</w:instrText>
      </w:r>
      <w:r w:rsidR="00552FF3" w:rsidRPr="00FB7799">
        <w:rPr>
          <w:sz w:val="18"/>
          <w:szCs w:val="18"/>
        </w:rPr>
        <w:fldChar w:fldCharType="end"/>
      </w:r>
    </w:p>
    <w:p w:rsidR="008F763E" w:rsidRPr="00FB7799" w:rsidRDefault="008F763E" w:rsidP="00804174">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联立</w:t>
      </w:r>
      <w:r w:rsidRPr="00FB7799">
        <w:rPr>
          <w:rFonts w:hint="eastAsia"/>
          <w:sz w:val="21"/>
          <w:szCs w:val="21"/>
        </w:rPr>
        <w:t>⑥⑧⑨⑩</w:t>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,11)</w:instrText>
      </w:r>
      <w:r w:rsidR="00552FF3" w:rsidRPr="00FB7799">
        <w:rPr>
          <w:sz w:val="18"/>
          <w:szCs w:val="18"/>
        </w:rPr>
        <w:fldChar w:fldCharType="end"/>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,15)</w:instrText>
      </w:r>
      <w:r w:rsidR="00552FF3" w:rsidRPr="00FB7799">
        <w:rPr>
          <w:sz w:val="18"/>
          <w:szCs w:val="18"/>
        </w:rPr>
        <w:fldChar w:fldCharType="end"/>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,16)</w:instrText>
      </w:r>
      <w:r w:rsidR="00552FF3" w:rsidRPr="00FB7799">
        <w:rPr>
          <w:sz w:val="18"/>
          <w:szCs w:val="18"/>
        </w:rPr>
        <w:fldChar w:fldCharType="end"/>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,17)</w:instrText>
      </w:r>
      <w:r w:rsidR="00552FF3" w:rsidRPr="00FB7799">
        <w:rPr>
          <w:sz w:val="18"/>
          <w:szCs w:val="18"/>
        </w:rPr>
        <w:fldChar w:fldCharType="end"/>
      </w:r>
      <w:r w:rsidRPr="00FB7799">
        <w:rPr>
          <w:rFonts w:ascii="Times New Roman" w:hAnsi="Times New Roman" w:cs="Times New Roman" w:hint="eastAsia"/>
          <w:sz w:val="21"/>
          <w:szCs w:val="21"/>
        </w:rPr>
        <w:t>式，并代入数值得</w:t>
      </w:r>
      <w:r w:rsidRPr="00FB7799">
        <w:rPr>
          <w:rFonts w:ascii="Times New Roman" w:hAnsi="Times New Roman" w:cs="Times New Roman"/>
          <w:sz w:val="21"/>
          <w:szCs w:val="21"/>
        </w:rPr>
        <w:t xml:space="preserve">     s=–6.5m</w:t>
      </w:r>
      <w:r w:rsidRPr="00FB7799">
        <w:rPr>
          <w:sz w:val="21"/>
          <w:szCs w:val="21"/>
        </w:rPr>
        <w:t xml:space="preserve">          </w:t>
      </w:r>
      <w:r w:rsidR="00552FF3" w:rsidRPr="00FB7799">
        <w:rPr>
          <w:sz w:val="18"/>
          <w:szCs w:val="18"/>
        </w:rPr>
        <w:fldChar w:fldCharType="begin"/>
      </w:r>
      <w:r w:rsidRPr="00FB7799">
        <w:rPr>
          <w:sz w:val="18"/>
          <w:szCs w:val="18"/>
        </w:rPr>
        <w:instrText xml:space="preserve"> eq \o\ac(</w:instrText>
      </w:r>
      <w:r w:rsidRPr="00FB7799">
        <w:rPr>
          <w:rFonts w:hint="eastAsia"/>
          <w:position w:val="-3"/>
          <w:sz w:val="27"/>
          <w:szCs w:val="18"/>
        </w:rPr>
        <w:instrText>○</w:instrText>
      </w:r>
      <w:r w:rsidRPr="00FB7799">
        <w:rPr>
          <w:sz w:val="18"/>
          <w:szCs w:val="18"/>
        </w:rPr>
        <w:instrText>,18)</w:instrText>
      </w:r>
      <w:r w:rsidR="00552FF3" w:rsidRPr="00FB7799">
        <w:rPr>
          <w:sz w:val="18"/>
          <w:szCs w:val="18"/>
        </w:rPr>
        <w:fldChar w:fldCharType="end"/>
      </w:r>
    </w:p>
    <w:p w:rsidR="008F763E" w:rsidRPr="00FB7799" w:rsidRDefault="008F763E" w:rsidP="00804174">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木板右端离墙壁的最终距离为</w:t>
      </w:r>
      <w:r w:rsidRPr="00FB7799">
        <w:rPr>
          <w:rFonts w:ascii="Times New Roman" w:hAnsi="Times New Roman" w:cs="Times New Roman"/>
          <w:sz w:val="21"/>
          <w:szCs w:val="21"/>
        </w:rPr>
        <w:t>6.5m</w:t>
      </w:r>
      <w:r w:rsidRPr="00FB7799">
        <w:rPr>
          <w:rFonts w:ascii="Times New Roman" w:hAnsi="Times New Roman" w:cs="Times New Roman" w:hint="eastAsia"/>
          <w:sz w:val="21"/>
          <w:szCs w:val="21"/>
        </w:rPr>
        <w:t>．</w:t>
      </w:r>
    </w:p>
    <w:p w:rsidR="008F763E" w:rsidRPr="00FB7799" w:rsidRDefault="008F763E" w:rsidP="00E90845">
      <w:pPr>
        <w:pStyle w:val="HTML"/>
        <w:snapToGrid w:val="0"/>
        <w:ind w:leftChars="1" w:left="424" w:hangingChars="201" w:hanging="422"/>
        <w:rPr>
          <w:rFonts w:ascii="Times New Roman" w:eastAsia="黑体" w:hAnsi="Times New Roman" w:cs="Times New Roman"/>
          <w:sz w:val="21"/>
          <w:szCs w:val="21"/>
        </w:rPr>
      </w:pPr>
      <w:r w:rsidRPr="00FB7799">
        <w:rPr>
          <w:rFonts w:ascii="Times New Roman" w:eastAsia="黑体" w:hAnsi="Times New Roman" w:cs="Times New Roman" w:hint="eastAsia"/>
          <w:sz w:val="21"/>
          <w:szCs w:val="21"/>
        </w:rPr>
        <w:t>（二）选考题：共</w:t>
      </w:r>
      <w:r w:rsidRPr="00FB7799">
        <w:rPr>
          <w:rFonts w:ascii="Times New Roman" w:eastAsia="黑体" w:hAnsi="Times New Roman" w:cs="Times New Roman"/>
          <w:sz w:val="21"/>
          <w:szCs w:val="21"/>
        </w:rPr>
        <w:t>45</w:t>
      </w:r>
      <w:r w:rsidRPr="00FB7799">
        <w:rPr>
          <w:rFonts w:ascii="Times New Roman" w:eastAsia="黑体" w:hAnsi="Times New Roman" w:cs="Times New Roman" w:hint="eastAsia"/>
          <w:sz w:val="21"/>
          <w:szCs w:val="21"/>
        </w:rPr>
        <w:t>分。请考生从给出的</w:t>
      </w:r>
      <w:r w:rsidRPr="00FB7799">
        <w:rPr>
          <w:rFonts w:ascii="Times New Roman" w:eastAsia="黑体" w:hAnsi="Times New Roman" w:cs="Times New Roman"/>
          <w:sz w:val="21"/>
          <w:szCs w:val="21"/>
        </w:rPr>
        <w:t>3</w:t>
      </w:r>
      <w:r w:rsidRPr="00FB7799">
        <w:rPr>
          <w:rFonts w:ascii="Times New Roman" w:eastAsia="黑体" w:hAnsi="Times New Roman" w:cs="Times New Roman" w:hint="eastAsia"/>
          <w:sz w:val="21"/>
          <w:szCs w:val="21"/>
        </w:rPr>
        <w:t>道物理题、</w:t>
      </w:r>
      <w:r w:rsidRPr="00FB7799">
        <w:rPr>
          <w:rFonts w:ascii="Times New Roman" w:eastAsia="黑体" w:hAnsi="Times New Roman" w:cs="Times New Roman"/>
          <w:sz w:val="21"/>
          <w:szCs w:val="21"/>
        </w:rPr>
        <w:t>3</w:t>
      </w:r>
      <w:r w:rsidRPr="00FB7799">
        <w:rPr>
          <w:rFonts w:ascii="Times New Roman" w:eastAsia="黑体" w:hAnsi="Times New Roman" w:cs="Times New Roman" w:hint="eastAsia"/>
          <w:sz w:val="21"/>
          <w:szCs w:val="21"/>
        </w:rPr>
        <w:t>道化学题、</w:t>
      </w:r>
      <w:r w:rsidRPr="00FB7799">
        <w:rPr>
          <w:rFonts w:ascii="Times New Roman" w:eastAsia="黑体" w:hAnsi="Times New Roman" w:cs="Times New Roman"/>
          <w:sz w:val="21"/>
          <w:szCs w:val="21"/>
        </w:rPr>
        <w:t>2</w:t>
      </w:r>
      <w:r w:rsidRPr="00FB7799">
        <w:rPr>
          <w:rFonts w:ascii="Times New Roman" w:eastAsia="黑体" w:hAnsi="Times New Roman" w:cs="Times New Roman" w:hint="eastAsia"/>
          <w:sz w:val="21"/>
          <w:szCs w:val="21"/>
        </w:rPr>
        <w:t>道生物题中每科任选一题作答，并用</w:t>
      </w:r>
      <w:r w:rsidRPr="00FB7799">
        <w:rPr>
          <w:rFonts w:ascii="Times New Roman" w:eastAsia="黑体" w:hAnsi="Times New Roman" w:cs="Times New Roman"/>
          <w:sz w:val="21"/>
          <w:szCs w:val="21"/>
        </w:rPr>
        <w:t>2B</w:t>
      </w:r>
      <w:r w:rsidRPr="00FB7799">
        <w:rPr>
          <w:rFonts w:ascii="Times New Roman" w:eastAsia="黑体" w:hAnsi="Times New Roman" w:cs="Times New Roman" w:hint="eastAsia"/>
          <w:sz w:val="21"/>
          <w:szCs w:val="21"/>
        </w:rPr>
        <w:t>铅笔在答题卡上把所选题目的题号后的方框涂黑。注意所做题目的题号必须与所涂题目的题号一致，并且在解答过程中写清每问的小题号，在答题卡指定位置答题。如果多做则每学科按所做的第一题计分。</w:t>
      </w:r>
    </w:p>
    <w:p w:rsidR="008F763E" w:rsidRPr="00FB7799" w:rsidRDefault="008F763E" w:rsidP="00DC5BC3">
      <w:pPr>
        <w:snapToGrid w:val="0"/>
        <w:rPr>
          <w:szCs w:val="21"/>
        </w:rPr>
      </w:pPr>
      <w:r w:rsidRPr="00FB7799">
        <w:rPr>
          <w:szCs w:val="21"/>
        </w:rPr>
        <w:t>33</w:t>
      </w:r>
      <w:r w:rsidRPr="00FB7799">
        <w:rPr>
          <w:rFonts w:hint="eastAsia"/>
          <w:szCs w:val="21"/>
        </w:rPr>
        <w:t>．</w:t>
      </w:r>
      <w:r w:rsidRPr="00FB7799">
        <w:rPr>
          <w:szCs w:val="21"/>
        </w:rPr>
        <w:t>[</w:t>
      </w:r>
      <w:r w:rsidRPr="00FB7799">
        <w:rPr>
          <w:rFonts w:hint="eastAsia"/>
          <w:szCs w:val="21"/>
        </w:rPr>
        <w:t>物理</w:t>
      </w:r>
      <w:r w:rsidRPr="00FB7799">
        <w:rPr>
          <w:szCs w:val="21"/>
        </w:rPr>
        <w:t>—</w:t>
      </w:r>
      <w:r w:rsidRPr="00FB7799">
        <w:rPr>
          <w:rFonts w:hint="eastAsia"/>
          <w:szCs w:val="21"/>
        </w:rPr>
        <w:t>选修</w:t>
      </w:r>
      <w:r w:rsidRPr="00FB7799">
        <w:rPr>
          <w:szCs w:val="21"/>
        </w:rPr>
        <w:t>3-3]</w:t>
      </w:r>
      <w:r w:rsidRPr="00FB7799">
        <w:rPr>
          <w:rFonts w:hint="eastAsia"/>
          <w:szCs w:val="21"/>
        </w:rPr>
        <w:t>（</w:t>
      </w:r>
      <w:r w:rsidRPr="00FB7799">
        <w:rPr>
          <w:szCs w:val="21"/>
        </w:rPr>
        <w:t>15</w:t>
      </w:r>
      <w:r w:rsidRPr="00FB7799">
        <w:rPr>
          <w:rFonts w:hint="eastAsia"/>
          <w:szCs w:val="21"/>
        </w:rPr>
        <w:t>分）</w:t>
      </w:r>
    </w:p>
    <w:p w:rsidR="008F763E" w:rsidRPr="00FB7799" w:rsidRDefault="008F763E" w:rsidP="00E90845">
      <w:pPr>
        <w:snapToGrid w:val="0"/>
        <w:ind w:leftChars="202" w:left="424" w:firstLine="2"/>
        <w:rPr>
          <w:rFonts w:ascii="宋体"/>
          <w:szCs w:val="21"/>
        </w:rPr>
      </w:pPr>
      <w:r w:rsidRPr="00FB7799">
        <w:rPr>
          <w:rFonts w:ascii="宋体" w:hAnsi="宋体" w:hint="eastAsia"/>
          <w:szCs w:val="21"/>
        </w:rPr>
        <w:t>（</w:t>
      </w:r>
      <w:r w:rsidRPr="00FB7799">
        <w:rPr>
          <w:rFonts w:ascii="宋体" w:hAnsi="宋体"/>
          <w:szCs w:val="21"/>
        </w:rPr>
        <w:t>1</w:t>
      </w:r>
      <w:r w:rsidRPr="00FB7799">
        <w:rPr>
          <w:rFonts w:ascii="宋体" w:hAnsi="宋体" w:hint="eastAsia"/>
          <w:szCs w:val="21"/>
        </w:rPr>
        <w:t>）（</w:t>
      </w:r>
      <w:r w:rsidRPr="00FB7799">
        <w:rPr>
          <w:rFonts w:ascii="宋体" w:hAnsi="宋体"/>
          <w:szCs w:val="21"/>
        </w:rPr>
        <w:t>5</w:t>
      </w:r>
      <w:r w:rsidRPr="00FB7799">
        <w:rPr>
          <w:rFonts w:ascii="宋体" w:hAnsi="宋体" w:hint="eastAsia"/>
          <w:szCs w:val="21"/>
        </w:rPr>
        <w:t>分）下列说法正确的是</w:t>
      </w:r>
      <w:r w:rsidRPr="00FB7799">
        <w:rPr>
          <w:rFonts w:ascii="宋体" w:hAnsi="宋体"/>
          <w:szCs w:val="21"/>
          <w:u w:val="single"/>
        </w:rPr>
        <w:t xml:space="preserve">         </w:t>
      </w:r>
      <w:r w:rsidRPr="00FB7799">
        <w:rPr>
          <w:rFonts w:ascii="宋体" w:hAnsi="宋体" w:hint="eastAsia"/>
          <w:szCs w:val="21"/>
        </w:rPr>
        <w:t>（填正确答案标号，选对一个得</w:t>
      </w:r>
      <w:r w:rsidRPr="00FB7799">
        <w:rPr>
          <w:rFonts w:ascii="宋体" w:hAnsi="宋体"/>
          <w:szCs w:val="21"/>
        </w:rPr>
        <w:t>2</w:t>
      </w:r>
      <w:r w:rsidRPr="00FB7799">
        <w:rPr>
          <w:rFonts w:ascii="宋体" w:hAnsi="宋体" w:hint="eastAsia"/>
          <w:szCs w:val="21"/>
        </w:rPr>
        <w:t>分，选对</w:t>
      </w:r>
      <w:r w:rsidRPr="00FB7799">
        <w:rPr>
          <w:rFonts w:ascii="宋体" w:hAnsi="宋体"/>
          <w:szCs w:val="21"/>
        </w:rPr>
        <w:t>2</w:t>
      </w:r>
      <w:r w:rsidRPr="00FB7799">
        <w:rPr>
          <w:rFonts w:ascii="宋体" w:hAnsi="宋体" w:hint="eastAsia"/>
          <w:szCs w:val="21"/>
        </w:rPr>
        <w:t>个得</w:t>
      </w:r>
      <w:r w:rsidRPr="00FB7799">
        <w:rPr>
          <w:rFonts w:ascii="宋体" w:hAnsi="宋体"/>
          <w:szCs w:val="21"/>
        </w:rPr>
        <w:t>4</w:t>
      </w:r>
      <w:r w:rsidRPr="00FB7799">
        <w:rPr>
          <w:rFonts w:ascii="宋体" w:hAnsi="宋体" w:hint="eastAsia"/>
          <w:szCs w:val="21"/>
        </w:rPr>
        <w:t>分，选对</w:t>
      </w:r>
      <w:r w:rsidRPr="00FB7799">
        <w:rPr>
          <w:rFonts w:ascii="宋体" w:hAnsi="宋体"/>
          <w:szCs w:val="21"/>
        </w:rPr>
        <w:t>3</w:t>
      </w:r>
      <w:r w:rsidRPr="00FB7799">
        <w:rPr>
          <w:rFonts w:ascii="宋体" w:hAnsi="宋体" w:hint="eastAsia"/>
          <w:szCs w:val="21"/>
        </w:rPr>
        <w:t>个得</w:t>
      </w:r>
      <w:r w:rsidRPr="00FB7799">
        <w:rPr>
          <w:rFonts w:ascii="宋体" w:hAnsi="宋体"/>
          <w:szCs w:val="21"/>
        </w:rPr>
        <w:t>5</w:t>
      </w:r>
      <w:r w:rsidRPr="00FB7799">
        <w:rPr>
          <w:rFonts w:ascii="宋体" w:hAnsi="宋体" w:hint="eastAsia"/>
          <w:szCs w:val="21"/>
        </w:rPr>
        <w:t>分。每选错一个扣</w:t>
      </w:r>
      <w:r w:rsidRPr="00FB7799">
        <w:rPr>
          <w:rFonts w:ascii="宋体" w:hAnsi="宋体"/>
          <w:szCs w:val="21"/>
        </w:rPr>
        <w:t>3</w:t>
      </w:r>
      <w:r w:rsidRPr="00FB7799">
        <w:rPr>
          <w:rFonts w:ascii="宋体" w:hAnsi="宋体" w:hint="eastAsia"/>
          <w:szCs w:val="21"/>
        </w:rPr>
        <w:t>分，最低得分为</w:t>
      </w:r>
      <w:r w:rsidRPr="00FB7799">
        <w:rPr>
          <w:rFonts w:ascii="宋体"/>
          <w:szCs w:val="21"/>
        </w:rPr>
        <w:t>0</w:t>
      </w:r>
      <w:r w:rsidRPr="00FB7799">
        <w:rPr>
          <w:rFonts w:ascii="宋体" w:hAnsi="宋体" w:hint="eastAsia"/>
          <w:szCs w:val="21"/>
        </w:rPr>
        <w:t>分）</w:t>
      </w:r>
    </w:p>
    <w:p w:rsidR="008F763E" w:rsidRPr="00FB7799" w:rsidRDefault="008F763E" w:rsidP="00E90845">
      <w:pPr>
        <w:snapToGrid w:val="0"/>
        <w:ind w:firstLineChars="200" w:firstLine="420"/>
        <w:rPr>
          <w:szCs w:val="21"/>
        </w:rPr>
      </w:pPr>
      <w:r w:rsidRPr="00FB7799">
        <w:rPr>
          <w:szCs w:val="21"/>
        </w:rPr>
        <w:t>A</w:t>
      </w:r>
      <w:r w:rsidRPr="00FB7799">
        <w:rPr>
          <w:rFonts w:hint="eastAsia"/>
          <w:szCs w:val="21"/>
        </w:rPr>
        <w:t>．将一块晶体敲碎后，得到的小颗粒是非晶体</w:t>
      </w:r>
    </w:p>
    <w:p w:rsidR="008F763E" w:rsidRPr="00FB7799" w:rsidRDefault="008F763E" w:rsidP="00E90845">
      <w:pPr>
        <w:snapToGrid w:val="0"/>
        <w:ind w:firstLineChars="200" w:firstLine="420"/>
        <w:rPr>
          <w:szCs w:val="21"/>
        </w:rPr>
      </w:pPr>
      <w:r w:rsidRPr="00FB7799">
        <w:rPr>
          <w:szCs w:val="21"/>
        </w:rPr>
        <w:t>B</w:t>
      </w:r>
      <w:r w:rsidRPr="00FB7799">
        <w:rPr>
          <w:rFonts w:hint="eastAsia"/>
          <w:szCs w:val="21"/>
        </w:rPr>
        <w:t>．固体可以分为晶体和非晶体两类，有些晶体在不同的方向上有不同的光学性质</w:t>
      </w:r>
    </w:p>
    <w:p w:rsidR="008F763E" w:rsidRPr="00FB7799" w:rsidRDefault="008F763E" w:rsidP="00E90845">
      <w:pPr>
        <w:snapToGrid w:val="0"/>
        <w:ind w:firstLineChars="200" w:firstLine="420"/>
        <w:rPr>
          <w:szCs w:val="21"/>
        </w:rPr>
      </w:pPr>
      <w:r w:rsidRPr="00FB7799">
        <w:rPr>
          <w:szCs w:val="21"/>
        </w:rPr>
        <w:t>C</w:t>
      </w:r>
      <w:r w:rsidRPr="00FB7799">
        <w:rPr>
          <w:rFonts w:hint="eastAsia"/>
          <w:szCs w:val="21"/>
        </w:rPr>
        <w:t>．由同种元素构成的固体，可能会由于原子的排列方式不同而成为不同的晶体</w:t>
      </w:r>
    </w:p>
    <w:p w:rsidR="008F763E" w:rsidRPr="00FB7799" w:rsidRDefault="008F763E" w:rsidP="00E90845">
      <w:pPr>
        <w:snapToGrid w:val="0"/>
        <w:ind w:firstLineChars="200" w:firstLine="420"/>
        <w:rPr>
          <w:szCs w:val="21"/>
        </w:rPr>
      </w:pPr>
      <w:r w:rsidRPr="00FB7799">
        <w:rPr>
          <w:szCs w:val="21"/>
        </w:rPr>
        <w:t>D</w:t>
      </w:r>
      <w:r w:rsidRPr="00FB7799">
        <w:rPr>
          <w:rFonts w:hint="eastAsia"/>
          <w:szCs w:val="21"/>
        </w:rPr>
        <w:t>．在合适的条件下，某些晶体可以转化为非晶体，某些非晶体也可以转化为晶体</w:t>
      </w:r>
    </w:p>
    <w:p w:rsidR="008F763E" w:rsidRPr="00FB7799" w:rsidRDefault="008F763E" w:rsidP="00E90845">
      <w:pPr>
        <w:snapToGrid w:val="0"/>
        <w:ind w:firstLineChars="200" w:firstLine="420"/>
        <w:rPr>
          <w:szCs w:val="21"/>
        </w:rPr>
      </w:pPr>
      <w:r w:rsidRPr="00FB7799">
        <w:rPr>
          <w:szCs w:val="21"/>
        </w:rPr>
        <w:t>E</w:t>
      </w:r>
      <w:r w:rsidRPr="00FB7799">
        <w:rPr>
          <w:rFonts w:hint="eastAsia"/>
          <w:szCs w:val="21"/>
        </w:rPr>
        <w:t>．在熔化过程中，晶体要吸收热量，但温度保持不变，内能也保持不变</w:t>
      </w:r>
    </w:p>
    <w:p w:rsidR="008F763E" w:rsidRPr="00FB7799" w:rsidRDefault="008F763E" w:rsidP="00E90845">
      <w:pPr>
        <w:snapToGrid w:val="0"/>
        <w:rPr>
          <w:szCs w:val="21"/>
        </w:rPr>
      </w:pPr>
      <w:r w:rsidRPr="00FB7799">
        <w:rPr>
          <w:rFonts w:hint="eastAsia"/>
          <w:szCs w:val="21"/>
        </w:rPr>
        <w:t>【答案】</w:t>
      </w:r>
      <w:r w:rsidRPr="00FB7799">
        <w:rPr>
          <w:szCs w:val="21"/>
        </w:rPr>
        <w:t>BCD</w:t>
      </w:r>
    </w:p>
    <w:p w:rsidR="008F763E" w:rsidRPr="00FB7799" w:rsidRDefault="008F763E" w:rsidP="00E90845">
      <w:pPr>
        <w:snapToGrid w:val="0"/>
        <w:ind w:leftChars="202" w:left="424"/>
        <w:rPr>
          <w:rFonts w:ascii="宋体"/>
          <w:szCs w:val="21"/>
        </w:rPr>
      </w:pPr>
      <w:r w:rsidRPr="00FB7799">
        <w:rPr>
          <w:rFonts w:ascii="宋体" w:hAnsi="宋体" w:hint="eastAsia"/>
          <w:szCs w:val="21"/>
        </w:rPr>
        <w:t>（</w:t>
      </w:r>
      <w:r w:rsidRPr="00FB7799">
        <w:rPr>
          <w:rFonts w:ascii="宋体" w:hAnsi="宋体"/>
          <w:szCs w:val="21"/>
        </w:rPr>
        <w:t>2</w:t>
      </w:r>
      <w:r w:rsidRPr="00FB7799">
        <w:rPr>
          <w:rFonts w:ascii="宋体" w:hAnsi="宋体" w:hint="eastAsia"/>
          <w:szCs w:val="21"/>
        </w:rPr>
        <w:t>）（</w:t>
      </w:r>
      <w:r w:rsidRPr="00FB7799">
        <w:rPr>
          <w:rFonts w:ascii="宋体" w:hAnsi="宋体"/>
          <w:szCs w:val="21"/>
        </w:rPr>
        <w:t>10</w:t>
      </w:r>
      <w:r w:rsidRPr="00FB7799">
        <w:rPr>
          <w:rFonts w:ascii="宋体" w:hAnsi="宋体" w:hint="eastAsia"/>
          <w:szCs w:val="21"/>
        </w:rPr>
        <w:t>分）如图，一固定的竖直气缸有一大一小两个同轴圆筒组成，两圆筒中各有一个活塞，已知</w:t>
      </w:r>
      <w:r w:rsidRPr="00FB7799">
        <w:rPr>
          <w:rFonts w:ascii="宋体" w:hAnsi="宋体" w:hint="eastAsia"/>
          <w:szCs w:val="21"/>
        </w:rPr>
        <w:lastRenderedPageBreak/>
        <w:t>大活塞的质量为</w:t>
      </w:r>
      <w:r w:rsidRPr="00FB7799">
        <w:rPr>
          <w:rFonts w:ascii="宋体" w:hAnsi="宋体" w:hint="eastAsia"/>
          <w:position w:val="-12"/>
          <w:szCs w:val="21"/>
        </w:rPr>
        <w:object w:dxaOrig="1219" w:dyaOrig="360">
          <v:shape id="_x0000_i1062" type="#_x0000_t75" style="width:57pt;height:16.5pt" o:ole="">
            <v:imagedata r:id="rId86" o:title=""/>
          </v:shape>
          <o:OLEObject Type="Embed" ProgID="Equation.DSMT4" ShapeID="_x0000_i1062" DrawAspect="Content" ObjectID="_1590250448" r:id="rId87"/>
        </w:object>
      </w:r>
      <w:r w:rsidRPr="00FB7799">
        <w:rPr>
          <w:rFonts w:ascii="宋体" w:hAnsi="宋体" w:hint="eastAsia"/>
          <w:szCs w:val="21"/>
        </w:rPr>
        <w:t>，横截面积为</w:t>
      </w:r>
      <w:r w:rsidRPr="00FB7799">
        <w:rPr>
          <w:rFonts w:ascii="宋体" w:hAnsi="宋体" w:hint="eastAsia"/>
          <w:position w:val="-12"/>
          <w:szCs w:val="21"/>
        </w:rPr>
        <w:object w:dxaOrig="1260" w:dyaOrig="380">
          <v:shape id="_x0000_i1063" type="#_x0000_t75" style="width:57pt;height:18pt" o:ole="">
            <v:imagedata r:id="rId88" o:title=""/>
          </v:shape>
          <o:OLEObject Type="Embed" ProgID="Equation.DSMT4" ShapeID="_x0000_i1063" DrawAspect="Content" ObjectID="_1590250449" r:id="rId89"/>
        </w:object>
      </w:r>
      <w:r w:rsidRPr="00FB7799">
        <w:rPr>
          <w:rFonts w:ascii="宋体" w:hAnsi="宋体" w:hint="eastAsia"/>
          <w:szCs w:val="21"/>
        </w:rPr>
        <w:t>，小活塞的质量为</w:t>
      </w:r>
      <w:r w:rsidRPr="00FB7799">
        <w:rPr>
          <w:rFonts w:ascii="宋体" w:hAnsi="宋体" w:hint="eastAsia"/>
          <w:position w:val="-12"/>
          <w:szCs w:val="21"/>
        </w:rPr>
        <w:object w:dxaOrig="1219" w:dyaOrig="360">
          <v:shape id="_x0000_i1064" type="#_x0000_t75" style="width:57pt;height:17.25pt" o:ole="">
            <v:imagedata r:id="rId90" o:title=""/>
          </v:shape>
          <o:OLEObject Type="Embed" ProgID="Equation.DSMT4" ShapeID="_x0000_i1064" DrawAspect="Content" ObjectID="_1590250450" r:id="rId91"/>
        </w:object>
      </w:r>
      <w:r w:rsidRPr="00FB7799">
        <w:rPr>
          <w:rFonts w:ascii="宋体" w:hAnsi="宋体" w:hint="eastAsia"/>
          <w:szCs w:val="21"/>
        </w:rPr>
        <w:t>，横截面积为</w:t>
      </w:r>
      <w:r w:rsidRPr="00FB7799">
        <w:rPr>
          <w:rFonts w:ascii="宋体" w:hAnsi="宋体" w:hint="eastAsia"/>
          <w:position w:val="-12"/>
          <w:szCs w:val="21"/>
        </w:rPr>
        <w:object w:dxaOrig="1300" w:dyaOrig="380">
          <v:shape id="_x0000_i1065" type="#_x0000_t75" style="width:65.25pt;height:19.5pt" o:ole="">
            <v:imagedata r:id="rId92" o:title=""/>
          </v:shape>
          <o:OLEObject Type="Embed" ProgID="Equation.DSMT4" ShapeID="_x0000_i1065" DrawAspect="Content" ObjectID="_1590250451" r:id="rId93"/>
        </w:object>
      </w:r>
      <w:r w:rsidRPr="00FB7799">
        <w:rPr>
          <w:rFonts w:ascii="宋体" w:hAnsi="宋体" w:hint="eastAsia"/>
          <w:szCs w:val="21"/>
        </w:rPr>
        <w:t>；两活塞用刚性轻杆连接，间距保持为</w:t>
      </w:r>
      <w:r w:rsidRPr="00FB7799">
        <w:rPr>
          <w:rFonts w:ascii="宋体" w:hAnsi="宋体" w:hint="eastAsia"/>
          <w:position w:val="-6"/>
          <w:szCs w:val="21"/>
        </w:rPr>
        <w:object w:dxaOrig="1100" w:dyaOrig="279">
          <v:shape id="_x0000_i1066" type="#_x0000_t75" style="width:50.25pt;height:13.5pt" o:ole="">
            <v:imagedata r:id="rId94" o:title=""/>
          </v:shape>
          <o:OLEObject Type="Embed" ProgID="Equation.DSMT4" ShapeID="_x0000_i1066" DrawAspect="Content" ObjectID="_1590250452" r:id="rId95"/>
        </w:object>
      </w:r>
      <w:r w:rsidRPr="00FB7799">
        <w:rPr>
          <w:rFonts w:ascii="宋体" w:hAnsi="宋体" w:hint="eastAsia"/>
          <w:szCs w:val="21"/>
        </w:rPr>
        <w:t>，气缸外大气压强为</w:t>
      </w:r>
      <w:r w:rsidRPr="00FB7799">
        <w:rPr>
          <w:rFonts w:ascii="宋体" w:hAnsi="宋体" w:hint="eastAsia"/>
          <w:position w:val="-10"/>
          <w:szCs w:val="21"/>
        </w:rPr>
        <w:object w:dxaOrig="1620" w:dyaOrig="360">
          <v:shape id="_x0000_i1067" type="#_x0000_t75" style="width:76.5pt;height:17.25pt" o:ole="">
            <v:imagedata r:id="rId96" o:title=""/>
          </v:shape>
          <o:OLEObject Type="Embed" ProgID="Equation.DSMT4" ShapeID="_x0000_i1067" DrawAspect="Content" ObjectID="_1590250453" r:id="rId97"/>
        </w:object>
      </w:r>
      <w:r w:rsidRPr="00FB7799">
        <w:rPr>
          <w:rFonts w:ascii="宋体" w:hAnsi="宋体" w:hint="eastAsia"/>
          <w:szCs w:val="21"/>
        </w:rPr>
        <w:t>，</w:t>
      </w:r>
      <w:r w:rsidR="00552FF3" w:rsidRPr="00FB7799">
        <w:rPr>
          <w:noProof/>
        </w:rPr>
        <w:pict>
          <v:shape id="图片 25" o:spid="_x0000_s1035" type="#_x0000_t75" style="position:absolute;left:0;text-align:left;margin-left:426.2pt;margin-top:41.3pt;width:51.75pt;height:84.2pt;z-index:10;visibility:visible;mso-position-horizontal-relative:text;mso-position-vertical-relative:text">
            <v:imagedata r:id="rId98" o:title=""/>
            <w10:wrap type="square"/>
          </v:shape>
        </w:pict>
      </w:r>
      <w:r w:rsidRPr="00FB7799">
        <w:rPr>
          <w:rFonts w:ascii="宋体" w:hAnsi="宋体" w:hint="eastAsia"/>
          <w:szCs w:val="21"/>
        </w:rPr>
        <w:t>温度为</w:t>
      </w:r>
      <w:r w:rsidRPr="00FB7799">
        <w:rPr>
          <w:rFonts w:ascii="宋体" w:hAnsi="宋体" w:hint="eastAsia"/>
          <w:position w:val="-6"/>
          <w:szCs w:val="21"/>
        </w:rPr>
        <w:object w:dxaOrig="999" w:dyaOrig="279">
          <v:shape id="_x0000_i1068" type="#_x0000_t75" style="width:47.25pt;height:13.5pt" o:ole="">
            <v:imagedata r:id="rId99" o:title=""/>
          </v:shape>
          <o:OLEObject Type="Embed" ProgID="Equation.DSMT4" ShapeID="_x0000_i1068" DrawAspect="Content" ObjectID="_1590250454" r:id="rId100"/>
        </w:object>
      </w:r>
      <w:r w:rsidRPr="00FB7799">
        <w:rPr>
          <w:rFonts w:ascii="宋体" w:hAnsi="宋体" w:hint="eastAsia"/>
          <w:szCs w:val="21"/>
        </w:rPr>
        <w:t>．初始时大活塞与大圆筒底部相距</w:t>
      </w:r>
      <w:r w:rsidRPr="00FB7799">
        <w:rPr>
          <w:rFonts w:ascii="宋体" w:hAnsi="宋体" w:hint="eastAsia"/>
          <w:position w:val="-24"/>
          <w:szCs w:val="21"/>
        </w:rPr>
        <w:object w:dxaOrig="240" w:dyaOrig="620">
          <v:shape id="_x0000_i1069" type="#_x0000_t75" style="width:10.5pt;height:27pt" o:ole="">
            <v:imagedata r:id="rId101" o:title=""/>
          </v:shape>
          <o:OLEObject Type="Embed" ProgID="Equation.DSMT4" ShapeID="_x0000_i1069" DrawAspect="Content" ObjectID="_1590250455" r:id="rId102"/>
        </w:object>
      </w:r>
      <w:r w:rsidRPr="00FB7799">
        <w:rPr>
          <w:rFonts w:ascii="宋体" w:hAnsi="宋体" w:hint="eastAsia"/>
          <w:szCs w:val="21"/>
        </w:rPr>
        <w:t>，两活塞间封闭气体的温度为</w:t>
      </w:r>
      <w:r w:rsidRPr="00FB7799">
        <w:rPr>
          <w:rFonts w:ascii="宋体" w:hAnsi="宋体" w:hint="eastAsia"/>
          <w:position w:val="-12"/>
          <w:szCs w:val="21"/>
        </w:rPr>
        <w:object w:dxaOrig="1040" w:dyaOrig="360">
          <v:shape id="_x0000_i1070" type="#_x0000_t75" style="width:48pt;height:16.5pt" o:ole="">
            <v:imagedata r:id="rId103" o:title=""/>
          </v:shape>
          <o:OLEObject Type="Embed" ProgID="Equation.DSMT4" ShapeID="_x0000_i1070" DrawAspect="Content" ObjectID="_1590250456" r:id="rId104"/>
        </w:object>
      </w:r>
      <w:r w:rsidRPr="00FB7799">
        <w:rPr>
          <w:rFonts w:ascii="宋体" w:hAnsi="宋体" w:hint="eastAsia"/>
          <w:szCs w:val="21"/>
        </w:rPr>
        <w:t>，现气缸内气体温度缓慢下降，活塞缓慢下移，忽略两活塞与气缸壁之间的摩擦，重力加速度</w:t>
      </w:r>
      <w:r w:rsidRPr="00FB7799">
        <w:rPr>
          <w:rFonts w:ascii="宋体" w:hAnsi="宋体" w:hint="eastAsia"/>
          <w:position w:val="-10"/>
          <w:szCs w:val="21"/>
        </w:rPr>
        <w:object w:dxaOrig="220" w:dyaOrig="260">
          <v:shape id="_x0000_i1071" type="#_x0000_t75" style="width:11.25pt;height:12.75pt" o:ole="">
            <v:imagedata r:id="rId105" o:title=""/>
          </v:shape>
          <o:OLEObject Type="Embed" ProgID="Equation.DSMT4" ShapeID="_x0000_i1071" DrawAspect="Content" ObjectID="_1590250457" r:id="rId106"/>
        </w:object>
      </w:r>
      <w:r w:rsidRPr="00FB7799">
        <w:rPr>
          <w:rFonts w:ascii="宋体" w:hAnsi="宋体" w:hint="eastAsia"/>
          <w:szCs w:val="21"/>
        </w:rPr>
        <w:t>取</w:t>
      </w:r>
      <w:r w:rsidRPr="00FB7799">
        <w:rPr>
          <w:rFonts w:ascii="宋体" w:hAnsi="宋体" w:hint="eastAsia"/>
          <w:position w:val="-6"/>
          <w:szCs w:val="21"/>
        </w:rPr>
        <w:object w:dxaOrig="820" w:dyaOrig="320">
          <v:shape id="_x0000_i1072" type="#_x0000_t75" style="width:37.5pt;height:15pt" o:ole="">
            <v:imagedata r:id="rId107" o:title=""/>
          </v:shape>
          <o:OLEObject Type="Embed" ProgID="Equation.DSMT4" ShapeID="_x0000_i1072" DrawAspect="Content" ObjectID="_1590250458" r:id="rId108"/>
        </w:object>
      </w:r>
      <w:r w:rsidRPr="00FB7799">
        <w:rPr>
          <w:rFonts w:ascii="宋体" w:hAnsi="宋体" w:hint="eastAsia"/>
          <w:szCs w:val="21"/>
        </w:rPr>
        <w:t>．求</w:t>
      </w:r>
    </w:p>
    <w:p w:rsidR="008F763E" w:rsidRPr="00FB7799" w:rsidRDefault="008F763E" w:rsidP="001256F6">
      <w:pPr>
        <w:snapToGrid w:val="0"/>
        <w:ind w:firstLineChars="200" w:firstLine="420"/>
        <w:rPr>
          <w:rFonts w:ascii="宋体"/>
          <w:szCs w:val="21"/>
        </w:rPr>
      </w:pPr>
      <w:r w:rsidRPr="00FB7799">
        <w:rPr>
          <w:rFonts w:ascii="宋体" w:hAnsi="宋体" w:hint="eastAsia"/>
          <w:szCs w:val="21"/>
        </w:rPr>
        <w:t>（</w:t>
      </w:r>
      <w:r w:rsidR="00552FF3" w:rsidRPr="00FB7799">
        <w:rPr>
          <w:rFonts w:ascii="宋体" w:hAnsi="宋体"/>
          <w:szCs w:val="21"/>
        </w:rPr>
        <w:fldChar w:fldCharType="begin"/>
      </w:r>
      <w:r w:rsidRPr="00FB7799">
        <w:rPr>
          <w:rFonts w:ascii="宋体" w:hAnsi="宋体"/>
          <w:szCs w:val="21"/>
        </w:rPr>
        <w:instrText xml:space="preserve"> = 1 \* roman </w:instrText>
      </w:r>
      <w:r w:rsidR="00552FF3" w:rsidRPr="00FB7799">
        <w:rPr>
          <w:rFonts w:ascii="宋体" w:hAnsi="宋体"/>
          <w:szCs w:val="21"/>
        </w:rPr>
        <w:fldChar w:fldCharType="separate"/>
      </w:r>
      <w:r w:rsidRPr="00FB7799">
        <w:rPr>
          <w:rFonts w:ascii="宋体" w:hAnsi="宋体"/>
          <w:noProof/>
          <w:szCs w:val="21"/>
        </w:rPr>
        <w:t>i</w:t>
      </w:r>
      <w:r w:rsidR="00552FF3" w:rsidRPr="00FB7799">
        <w:rPr>
          <w:rFonts w:ascii="宋体" w:hAnsi="宋体"/>
          <w:szCs w:val="21"/>
        </w:rPr>
        <w:fldChar w:fldCharType="end"/>
      </w:r>
      <w:r w:rsidRPr="00FB7799">
        <w:rPr>
          <w:rFonts w:ascii="宋体" w:hAnsi="宋体" w:hint="eastAsia"/>
          <w:szCs w:val="21"/>
        </w:rPr>
        <w:t>）在大活塞与大圆筒底部接触前的瞬间，缸内封闭气体的温度</w:t>
      </w:r>
    </w:p>
    <w:p w:rsidR="008F763E" w:rsidRPr="00FB7799" w:rsidRDefault="008F763E" w:rsidP="001256F6">
      <w:pPr>
        <w:snapToGrid w:val="0"/>
        <w:ind w:firstLineChars="200" w:firstLine="420"/>
        <w:rPr>
          <w:rFonts w:ascii="宋体"/>
          <w:szCs w:val="21"/>
        </w:rPr>
      </w:pPr>
      <w:r w:rsidRPr="00FB7799">
        <w:rPr>
          <w:rFonts w:ascii="宋体" w:hAnsi="宋体" w:hint="eastAsia"/>
          <w:szCs w:val="21"/>
        </w:rPr>
        <w:t>（</w:t>
      </w:r>
      <w:r w:rsidR="00552FF3" w:rsidRPr="00FB7799">
        <w:rPr>
          <w:rFonts w:ascii="宋体" w:hAnsi="宋体"/>
          <w:szCs w:val="21"/>
        </w:rPr>
        <w:fldChar w:fldCharType="begin"/>
      </w:r>
      <w:r w:rsidRPr="00FB7799">
        <w:rPr>
          <w:rFonts w:ascii="宋体" w:hAnsi="宋体"/>
          <w:szCs w:val="21"/>
        </w:rPr>
        <w:instrText xml:space="preserve"> = 2 \* roman </w:instrText>
      </w:r>
      <w:r w:rsidR="00552FF3" w:rsidRPr="00FB7799">
        <w:rPr>
          <w:rFonts w:ascii="宋体" w:hAnsi="宋体"/>
          <w:szCs w:val="21"/>
        </w:rPr>
        <w:fldChar w:fldCharType="separate"/>
      </w:r>
      <w:r w:rsidRPr="00FB7799">
        <w:rPr>
          <w:rFonts w:ascii="宋体" w:hAnsi="宋体"/>
          <w:noProof/>
          <w:szCs w:val="21"/>
        </w:rPr>
        <w:t>ii</w:t>
      </w:r>
      <w:r w:rsidR="00552FF3" w:rsidRPr="00FB7799">
        <w:rPr>
          <w:rFonts w:ascii="宋体" w:hAnsi="宋体"/>
          <w:szCs w:val="21"/>
        </w:rPr>
        <w:fldChar w:fldCharType="end"/>
      </w:r>
      <w:r w:rsidRPr="00FB7799">
        <w:rPr>
          <w:rFonts w:ascii="宋体" w:hAnsi="宋体" w:hint="eastAsia"/>
          <w:szCs w:val="21"/>
        </w:rPr>
        <w:t>）缸内封闭的气体与缸外大气达到热平衡时，缸内封闭气体的压强</w:t>
      </w:r>
    </w:p>
    <w:p w:rsidR="008F763E" w:rsidRPr="00FB7799" w:rsidRDefault="008F763E" w:rsidP="005C7708">
      <w:pPr>
        <w:pStyle w:val="HTML"/>
        <w:snapToGrid w:val="0"/>
        <w:rPr>
          <w:rFonts w:ascii="Times New Roman" w:hAnsi="Times New Roman" w:cs="Times New Roman"/>
          <w:sz w:val="21"/>
          <w:szCs w:val="21"/>
        </w:rPr>
      </w:pPr>
      <w:r w:rsidRPr="00FB7799">
        <w:rPr>
          <w:rFonts w:ascii="Times New Roman" w:hAnsi="Times New Roman" w:cs="Times New Roman" w:hint="eastAsia"/>
          <w:b/>
          <w:sz w:val="21"/>
          <w:szCs w:val="21"/>
        </w:rPr>
        <w:t>解：</w:t>
      </w:r>
      <w:r w:rsidRPr="00FB7799">
        <w:rPr>
          <w:rFonts w:hint="eastAsia"/>
          <w:szCs w:val="21"/>
        </w:rPr>
        <w:t>（</w:t>
      </w:r>
      <w:r w:rsidR="00552FF3" w:rsidRPr="00FB7799">
        <w:rPr>
          <w:szCs w:val="21"/>
        </w:rPr>
        <w:fldChar w:fldCharType="begin"/>
      </w:r>
      <w:r w:rsidRPr="00FB7799">
        <w:rPr>
          <w:szCs w:val="21"/>
        </w:rPr>
        <w:instrText xml:space="preserve"> = 1 \* roman </w:instrText>
      </w:r>
      <w:r w:rsidR="00552FF3" w:rsidRPr="00FB7799">
        <w:rPr>
          <w:szCs w:val="21"/>
        </w:rPr>
        <w:fldChar w:fldCharType="separate"/>
      </w:r>
      <w:r w:rsidRPr="00FB7799">
        <w:rPr>
          <w:noProof/>
          <w:szCs w:val="21"/>
        </w:rPr>
        <w:t>i</w:t>
      </w:r>
      <w:r w:rsidR="00552FF3" w:rsidRPr="00FB7799">
        <w:rPr>
          <w:szCs w:val="21"/>
        </w:rPr>
        <w:fldChar w:fldCharType="end"/>
      </w:r>
      <w:r w:rsidRPr="00FB7799">
        <w:rPr>
          <w:rFonts w:hint="eastAsia"/>
          <w:szCs w:val="21"/>
        </w:rPr>
        <w:t>）</w:t>
      </w:r>
      <w:r w:rsidRPr="00FB7799">
        <w:rPr>
          <w:rFonts w:ascii="Times New Roman" w:hAnsi="Times New Roman" w:cs="Times New Roman" w:hint="eastAsia"/>
          <w:sz w:val="21"/>
          <w:szCs w:val="21"/>
        </w:rPr>
        <w:t>设初始时气体体积为</w:t>
      </w:r>
      <w:r w:rsidRPr="00FB7799">
        <w:rPr>
          <w:rFonts w:ascii="Times New Roman" w:hAnsi="Times New Roman" w:cs="Times New Roman"/>
          <w:i/>
          <w:sz w:val="21"/>
          <w:szCs w:val="21"/>
        </w:rPr>
        <w:t>V</w:t>
      </w:r>
      <w:r w:rsidRPr="00FB7799">
        <w:rPr>
          <w:rFonts w:ascii="Times New Roman" w:hAnsi="Times New Roman" w:cs="Times New Roman"/>
          <w:sz w:val="21"/>
          <w:szCs w:val="21"/>
          <w:vertAlign w:val="subscript"/>
        </w:rPr>
        <w:t>1</w:t>
      </w:r>
      <w:r w:rsidRPr="00FB7799">
        <w:rPr>
          <w:rFonts w:ascii="Times New Roman" w:hAnsi="Times New Roman" w:cs="Times New Roman" w:hint="eastAsia"/>
          <w:sz w:val="21"/>
          <w:szCs w:val="21"/>
        </w:rPr>
        <w:t>，在大活塞与大圆筒底部刚接触时，缸内封闭气体的体积为</w:t>
      </w:r>
      <w:r w:rsidRPr="00FB7799">
        <w:rPr>
          <w:rFonts w:ascii="Times New Roman" w:hAnsi="Times New Roman" w:cs="Times New Roman"/>
          <w:i/>
          <w:sz w:val="21"/>
          <w:szCs w:val="21"/>
        </w:rPr>
        <w:t>V</w:t>
      </w:r>
      <w:r w:rsidRPr="00FB7799">
        <w:rPr>
          <w:rFonts w:ascii="Times New Roman" w:hAnsi="Times New Roman" w:cs="Times New Roman"/>
          <w:sz w:val="21"/>
          <w:szCs w:val="21"/>
          <w:vertAlign w:val="subscript"/>
        </w:rPr>
        <w:t>2</w:t>
      </w:r>
      <w:r w:rsidRPr="00FB7799">
        <w:rPr>
          <w:rFonts w:ascii="Times New Roman" w:hAnsi="Times New Roman" w:cs="Times New Roman" w:hint="eastAsia"/>
          <w:sz w:val="21"/>
          <w:szCs w:val="21"/>
        </w:rPr>
        <w:t>，温度为</w:t>
      </w:r>
      <w:r w:rsidRPr="00FB7799">
        <w:rPr>
          <w:rFonts w:ascii="Times New Roman" w:hAnsi="Times New Roman" w:cs="Times New Roman"/>
          <w:i/>
          <w:sz w:val="21"/>
          <w:szCs w:val="21"/>
        </w:rPr>
        <w:t>T</w:t>
      </w:r>
      <w:r w:rsidRPr="00FB7799">
        <w:rPr>
          <w:rFonts w:ascii="Times New Roman" w:hAnsi="Times New Roman" w:cs="Times New Roman"/>
          <w:sz w:val="21"/>
          <w:szCs w:val="21"/>
          <w:vertAlign w:val="subscript"/>
        </w:rPr>
        <w:t>2</w:t>
      </w:r>
      <w:r w:rsidRPr="00FB7799">
        <w:rPr>
          <w:rFonts w:ascii="Times New Roman" w:hAnsi="Times New Roman" w:cs="Times New Roman" w:hint="eastAsia"/>
          <w:sz w:val="21"/>
          <w:szCs w:val="21"/>
        </w:rPr>
        <w:t>．由题给条件得</w:t>
      </w:r>
      <w:r w:rsidRPr="00FB7799">
        <w:rPr>
          <w:rFonts w:ascii="Times New Roman" w:hAnsi="Times New Roman" w:cs="Times New Roman"/>
          <w:sz w:val="21"/>
          <w:szCs w:val="21"/>
        </w:rPr>
        <w:t xml:space="preserve">     </w:t>
      </w:r>
      <w:r w:rsidRPr="00FB7799">
        <w:rPr>
          <w:position w:val="-24"/>
          <w:szCs w:val="21"/>
        </w:rPr>
        <w:object w:dxaOrig="2040" w:dyaOrig="620">
          <v:shape id="_x0000_i1073" type="#_x0000_t75" style="width:93pt;height:28.5pt" o:ole="">
            <v:imagedata r:id="rId109" o:title=""/>
          </v:shape>
          <o:OLEObject Type="Embed" ProgID="Equation.DSMT4" ShapeID="_x0000_i1073" DrawAspect="Content" ObjectID="_1590250459" r:id="rId110"/>
        </w:object>
      </w:r>
      <w:r w:rsidRPr="00FB7799">
        <w:rPr>
          <w:szCs w:val="21"/>
        </w:rPr>
        <w:t xml:space="preserve">          </w:t>
      </w:r>
      <w:r w:rsidRPr="00FB7799">
        <w:rPr>
          <w:rFonts w:hint="eastAsia"/>
          <w:sz w:val="21"/>
          <w:szCs w:val="21"/>
        </w:rPr>
        <w:t>①</w:t>
      </w:r>
      <w:r w:rsidRPr="00FB7799">
        <w:rPr>
          <w:sz w:val="21"/>
          <w:szCs w:val="21"/>
        </w:rPr>
        <w:t xml:space="preserve">     </w:t>
      </w:r>
      <w:r w:rsidRPr="00FB7799">
        <w:rPr>
          <w:position w:val="-12"/>
          <w:szCs w:val="21"/>
        </w:rPr>
        <w:object w:dxaOrig="780" w:dyaOrig="360">
          <v:shape id="_x0000_i1074" type="#_x0000_t75" style="width:36pt;height:16.5pt" o:ole="">
            <v:imagedata r:id="rId111" o:title=""/>
          </v:shape>
          <o:OLEObject Type="Embed" ProgID="Equation.DSMT4" ShapeID="_x0000_i1074" DrawAspect="Content" ObjectID="_1590250460" r:id="rId112"/>
        </w:object>
      </w:r>
      <w:r w:rsidRPr="00FB7799">
        <w:rPr>
          <w:szCs w:val="21"/>
        </w:rPr>
        <w:t xml:space="preserve">          </w:t>
      </w:r>
      <w:r w:rsidRPr="00FB7799">
        <w:rPr>
          <w:rFonts w:hint="eastAsia"/>
          <w:sz w:val="21"/>
          <w:szCs w:val="21"/>
        </w:rPr>
        <w:t>②</w:t>
      </w:r>
    </w:p>
    <w:p w:rsidR="008F763E" w:rsidRPr="00FB7799" w:rsidRDefault="008F763E" w:rsidP="005C7708">
      <w:pPr>
        <w:pStyle w:val="HTML"/>
        <w:snapToGrid w:val="0"/>
        <w:ind w:firstLine="420"/>
        <w:rPr>
          <w:sz w:val="21"/>
          <w:szCs w:val="21"/>
        </w:rPr>
      </w:pPr>
      <w:r w:rsidRPr="00FB7799">
        <w:rPr>
          <w:rFonts w:ascii="Times New Roman" w:hAnsi="Times New Roman" w:cs="Times New Roman" w:hint="eastAsia"/>
          <w:sz w:val="21"/>
          <w:szCs w:val="21"/>
        </w:rPr>
        <w:t>在活塞缓慢下移的过程中，用</w:t>
      </w:r>
      <w:r w:rsidRPr="00FB7799">
        <w:rPr>
          <w:rFonts w:ascii="Times New Roman" w:hAnsi="Times New Roman" w:cs="Times New Roman"/>
          <w:i/>
          <w:sz w:val="21"/>
          <w:szCs w:val="21"/>
        </w:rPr>
        <w:t>p</w:t>
      </w:r>
      <w:r w:rsidRPr="00FB7799">
        <w:rPr>
          <w:rFonts w:ascii="Times New Roman" w:hAnsi="Times New Roman" w:cs="Times New Roman"/>
          <w:sz w:val="21"/>
          <w:szCs w:val="21"/>
          <w:vertAlign w:val="subscript"/>
        </w:rPr>
        <w:t>l</w:t>
      </w:r>
      <w:r w:rsidRPr="00FB7799">
        <w:rPr>
          <w:rFonts w:ascii="Times New Roman" w:hAnsi="Times New Roman" w:cs="Times New Roman" w:hint="eastAsia"/>
          <w:sz w:val="21"/>
          <w:szCs w:val="21"/>
        </w:rPr>
        <w:t>表示缸内气体的压强，由力的平衡条件得</w:t>
      </w:r>
    </w:p>
    <w:p w:rsidR="008F763E" w:rsidRPr="00FB7799" w:rsidRDefault="008F763E" w:rsidP="005C7708">
      <w:pPr>
        <w:pStyle w:val="HTML"/>
        <w:snapToGrid w:val="0"/>
        <w:ind w:firstLineChars="600" w:firstLine="1440"/>
        <w:rPr>
          <w:rFonts w:ascii="Times New Roman" w:hAnsi="Times New Roman" w:cs="Times New Roman"/>
          <w:sz w:val="21"/>
          <w:szCs w:val="21"/>
        </w:rPr>
      </w:pPr>
      <w:r w:rsidRPr="00FB7799">
        <w:rPr>
          <w:position w:val="-12"/>
          <w:szCs w:val="21"/>
        </w:rPr>
        <w:object w:dxaOrig="3379" w:dyaOrig="360">
          <v:shape id="_x0000_i1075" type="#_x0000_t75" style="width:153.75pt;height:16.5pt" o:ole="">
            <v:imagedata r:id="rId113" o:title=""/>
          </v:shape>
          <o:OLEObject Type="Embed" ProgID="Equation.DSMT4" ShapeID="_x0000_i1075" DrawAspect="Content" ObjectID="_1590250461" r:id="rId114"/>
        </w:object>
      </w:r>
      <w:r w:rsidRPr="00FB7799">
        <w:rPr>
          <w:szCs w:val="21"/>
        </w:rPr>
        <w:t xml:space="preserve">          </w:t>
      </w:r>
      <w:r w:rsidRPr="00FB7799">
        <w:rPr>
          <w:rFonts w:hint="eastAsia"/>
          <w:sz w:val="21"/>
          <w:szCs w:val="21"/>
        </w:rPr>
        <w:t>③</w:t>
      </w:r>
    </w:p>
    <w:p w:rsidR="008F763E" w:rsidRPr="00FB7799" w:rsidRDefault="008F763E" w:rsidP="005C7708">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故缸内气体的压强不变。由盖</w:t>
      </w:r>
      <w:r w:rsidRPr="00FB7799">
        <w:rPr>
          <w:rFonts w:ascii="Times New Roman" w:hAnsi="Times New Roman" w:cs="Times New Roman"/>
          <w:sz w:val="21"/>
          <w:szCs w:val="21"/>
        </w:rPr>
        <w:t>–</w:t>
      </w:r>
      <w:r w:rsidRPr="00FB7799">
        <w:rPr>
          <w:rFonts w:ascii="Times New Roman" w:hAnsi="Times New Roman" w:cs="Times New Roman" w:hint="eastAsia"/>
          <w:sz w:val="21"/>
          <w:szCs w:val="21"/>
        </w:rPr>
        <w:t>吕萨克定律有</w:t>
      </w:r>
      <w:r w:rsidRPr="00FB7799">
        <w:rPr>
          <w:rFonts w:ascii="Times New Roman" w:hAnsi="Times New Roman" w:cs="Times New Roman"/>
          <w:sz w:val="21"/>
          <w:szCs w:val="21"/>
        </w:rPr>
        <w:t xml:space="preserve">     </w:t>
      </w:r>
      <w:r w:rsidRPr="00FB7799">
        <w:rPr>
          <w:position w:val="-30"/>
          <w:szCs w:val="21"/>
        </w:rPr>
        <w:object w:dxaOrig="780" w:dyaOrig="680">
          <v:shape id="_x0000_i1076" type="#_x0000_t75" style="width:36pt;height:32.25pt" o:ole="">
            <v:imagedata r:id="rId115" o:title=""/>
          </v:shape>
          <o:OLEObject Type="Embed" ProgID="Equation.DSMT4" ShapeID="_x0000_i1076" DrawAspect="Content" ObjectID="_1590250462" r:id="rId116"/>
        </w:object>
      </w:r>
      <w:r w:rsidRPr="00FB7799">
        <w:rPr>
          <w:szCs w:val="21"/>
        </w:rPr>
        <w:t xml:space="preserve">          </w:t>
      </w:r>
      <w:r w:rsidR="00552FF3" w:rsidRPr="00FB7799">
        <w:rPr>
          <w:szCs w:val="21"/>
        </w:rPr>
        <w:fldChar w:fldCharType="begin"/>
      </w:r>
      <w:r w:rsidRPr="00FB7799">
        <w:rPr>
          <w:szCs w:val="21"/>
        </w:rPr>
        <w:instrText xml:space="preserve"> = 4 \* GB3 </w:instrText>
      </w:r>
      <w:r w:rsidR="00552FF3" w:rsidRPr="00FB7799">
        <w:rPr>
          <w:szCs w:val="21"/>
        </w:rPr>
        <w:fldChar w:fldCharType="separate"/>
      </w:r>
      <w:r w:rsidRPr="00FB7799">
        <w:rPr>
          <w:rFonts w:hint="eastAsia"/>
          <w:noProof/>
          <w:szCs w:val="21"/>
        </w:rPr>
        <w:t>④</w:t>
      </w:r>
      <w:r w:rsidR="00552FF3" w:rsidRPr="00FB7799">
        <w:rPr>
          <w:szCs w:val="21"/>
        </w:rPr>
        <w:fldChar w:fldCharType="end"/>
      </w:r>
    </w:p>
    <w:p w:rsidR="008F763E" w:rsidRPr="00FB7799" w:rsidRDefault="008F763E" w:rsidP="005C7708">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联立</w:t>
      </w:r>
      <w:r w:rsidRPr="00FB7799">
        <w:rPr>
          <w:rFonts w:hint="eastAsia"/>
          <w:sz w:val="21"/>
          <w:szCs w:val="21"/>
        </w:rPr>
        <w:t>①②④</w:t>
      </w:r>
      <w:r w:rsidRPr="00FB7799">
        <w:rPr>
          <w:rFonts w:ascii="Times New Roman" w:hAnsi="Times New Roman" w:cs="Times New Roman" w:hint="eastAsia"/>
          <w:sz w:val="21"/>
          <w:szCs w:val="21"/>
        </w:rPr>
        <w:t>式并代入题给数据得</w:t>
      </w:r>
      <w:r w:rsidRPr="00FB7799">
        <w:rPr>
          <w:rFonts w:ascii="Times New Roman" w:hAnsi="Times New Roman" w:cs="Times New Roman"/>
          <w:sz w:val="21"/>
          <w:szCs w:val="21"/>
        </w:rPr>
        <w:t xml:space="preserve">     </w:t>
      </w:r>
      <w:r w:rsidRPr="00FB7799">
        <w:rPr>
          <w:rFonts w:ascii="Times New Roman" w:hAnsi="Times New Roman" w:cs="Times New Roman"/>
          <w:i/>
          <w:sz w:val="21"/>
          <w:szCs w:val="21"/>
        </w:rPr>
        <w:t>T</w:t>
      </w:r>
      <w:r w:rsidRPr="00FB7799">
        <w:rPr>
          <w:rFonts w:ascii="Times New Roman" w:hAnsi="Times New Roman" w:cs="Times New Roman"/>
          <w:sz w:val="21"/>
          <w:szCs w:val="21"/>
          <w:vertAlign w:val="subscript"/>
        </w:rPr>
        <w:t>2</w:t>
      </w:r>
      <w:r w:rsidRPr="00FB7799">
        <w:rPr>
          <w:rFonts w:ascii="Times New Roman" w:hAnsi="Times New Roman" w:cs="Times New Roman"/>
          <w:sz w:val="21"/>
          <w:szCs w:val="21"/>
        </w:rPr>
        <w:t xml:space="preserve">=330K          </w:t>
      </w:r>
      <w:r w:rsidR="00552FF3" w:rsidRPr="00FB7799">
        <w:rPr>
          <w:rFonts w:ascii="Times New Roman" w:hAnsi="Times New Roman" w:cs="Times New Roman"/>
          <w:sz w:val="21"/>
          <w:szCs w:val="21"/>
        </w:rPr>
        <w:fldChar w:fldCharType="begin"/>
      </w:r>
      <w:r w:rsidRPr="00FB7799">
        <w:rPr>
          <w:rFonts w:ascii="Times New Roman" w:hAnsi="Times New Roman" w:cs="Times New Roman"/>
          <w:sz w:val="21"/>
          <w:szCs w:val="21"/>
        </w:rPr>
        <w:instrText xml:space="preserve"> = 5 \* GB3 </w:instrText>
      </w:r>
      <w:r w:rsidR="00552FF3" w:rsidRPr="00FB7799">
        <w:rPr>
          <w:rFonts w:ascii="Times New Roman" w:hAnsi="Times New Roman" w:cs="Times New Roman"/>
          <w:sz w:val="21"/>
          <w:szCs w:val="21"/>
        </w:rPr>
        <w:fldChar w:fldCharType="separate"/>
      </w:r>
      <w:r w:rsidRPr="00FB7799">
        <w:rPr>
          <w:rFonts w:ascii="Times New Roman" w:hAnsi="Times New Roman" w:cs="Times New Roman" w:hint="eastAsia"/>
          <w:noProof/>
          <w:sz w:val="21"/>
          <w:szCs w:val="21"/>
        </w:rPr>
        <w:t>⑤</w:t>
      </w:r>
      <w:r w:rsidR="00552FF3" w:rsidRPr="00FB7799">
        <w:rPr>
          <w:rFonts w:ascii="Times New Roman" w:hAnsi="Times New Roman" w:cs="Times New Roman"/>
          <w:sz w:val="21"/>
          <w:szCs w:val="21"/>
        </w:rPr>
        <w:fldChar w:fldCharType="end"/>
      </w:r>
    </w:p>
    <w:p w:rsidR="008F763E" w:rsidRPr="00FB7799" w:rsidRDefault="008F763E" w:rsidP="005C7708">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w:t>
      </w:r>
      <w:r w:rsidRPr="00FB7799">
        <w:rPr>
          <w:rFonts w:ascii="Times New Roman" w:hAnsi="Times New Roman" w:cs="Times New Roman"/>
          <w:sz w:val="21"/>
          <w:szCs w:val="21"/>
        </w:rPr>
        <w:t>ii</w:t>
      </w:r>
      <w:r w:rsidRPr="00FB7799">
        <w:rPr>
          <w:rFonts w:ascii="Times New Roman" w:hAnsi="Times New Roman" w:cs="Times New Roman" w:hint="eastAsia"/>
          <w:sz w:val="21"/>
          <w:szCs w:val="21"/>
        </w:rPr>
        <w:t>）在大活塞与大圆筒底部刚接触时，被封闭气体的压强为</w:t>
      </w:r>
      <w:r w:rsidRPr="00FB7799">
        <w:rPr>
          <w:rFonts w:ascii="Times New Roman" w:hAnsi="Times New Roman" w:cs="Times New Roman"/>
          <w:i/>
          <w:sz w:val="21"/>
          <w:szCs w:val="21"/>
        </w:rPr>
        <w:t>p</w:t>
      </w:r>
      <w:r w:rsidRPr="00FB7799">
        <w:rPr>
          <w:rFonts w:ascii="Times New Roman" w:hAnsi="Times New Roman" w:cs="Times New Roman"/>
          <w:sz w:val="21"/>
          <w:szCs w:val="21"/>
          <w:vertAlign w:val="subscript"/>
        </w:rPr>
        <w:t>1</w:t>
      </w:r>
      <w:r w:rsidRPr="00FB7799">
        <w:rPr>
          <w:rFonts w:ascii="Times New Roman" w:hAnsi="Times New Roman" w:cs="Times New Roman" w:hint="eastAsia"/>
          <w:sz w:val="21"/>
          <w:szCs w:val="21"/>
        </w:rPr>
        <w:t>．在此后与汽缸外大气达到热平衡的过程中，被封闭气体的体积不变。设达到热平衡时被封闭气体的压强为</w:t>
      </w:r>
      <w:r w:rsidRPr="00FB7799">
        <w:rPr>
          <w:rFonts w:ascii="Times New Roman" w:hAnsi="Times New Roman" w:cs="Times New Roman"/>
          <w:i/>
          <w:sz w:val="21"/>
          <w:szCs w:val="21"/>
        </w:rPr>
        <w:t>p</w:t>
      </w:r>
      <w:r w:rsidRPr="00FB7799">
        <w:rPr>
          <w:rFonts w:ascii="Times New Roman" w:hAnsi="Times New Roman" w:cs="Times New Roman"/>
          <w:sz w:val="21"/>
          <w:szCs w:val="21"/>
        </w:rPr>
        <w:t>ʹ</w:t>
      </w:r>
      <w:r w:rsidRPr="00FB7799">
        <w:rPr>
          <w:rFonts w:ascii="Times New Roman" w:hAnsi="Times New Roman" w:cs="Times New Roman" w:hint="eastAsia"/>
          <w:sz w:val="21"/>
          <w:szCs w:val="21"/>
        </w:rPr>
        <w:t>，由查理定律，有</w:t>
      </w:r>
    </w:p>
    <w:p w:rsidR="008F763E" w:rsidRPr="00FB7799" w:rsidRDefault="008F763E" w:rsidP="00D6744A">
      <w:pPr>
        <w:pStyle w:val="HTML"/>
        <w:snapToGrid w:val="0"/>
        <w:ind w:firstLineChars="700" w:firstLine="1680"/>
        <w:rPr>
          <w:rFonts w:ascii="Times New Roman" w:hAnsi="Times New Roman" w:cs="Times New Roman"/>
          <w:sz w:val="21"/>
          <w:szCs w:val="21"/>
        </w:rPr>
      </w:pPr>
      <w:r w:rsidRPr="00FB7799">
        <w:rPr>
          <w:position w:val="-30"/>
        </w:rPr>
        <w:object w:dxaOrig="820" w:dyaOrig="680">
          <v:shape id="_x0000_i1077" type="#_x0000_t75" style="width:41.25pt;height:33.75pt" o:ole="">
            <v:imagedata r:id="rId117" o:title=""/>
          </v:shape>
          <o:OLEObject Type="Embed" ProgID="Equation.DSMT4" ShapeID="_x0000_i1077" DrawAspect="Content" ObjectID="_1590250463" r:id="rId118"/>
        </w:object>
      </w:r>
      <w:r w:rsidRPr="00FB7799">
        <w:t xml:space="preserve">          </w:t>
      </w:r>
      <w:r w:rsidRPr="00FB7799">
        <w:rPr>
          <w:rFonts w:hint="eastAsia"/>
          <w:sz w:val="21"/>
          <w:szCs w:val="21"/>
        </w:rPr>
        <w:t>⑥</w:t>
      </w:r>
    </w:p>
    <w:p w:rsidR="008F763E" w:rsidRPr="00FB7799" w:rsidRDefault="008F763E" w:rsidP="005C7708">
      <w:pPr>
        <w:pStyle w:val="HTML"/>
        <w:snapToGrid w:val="0"/>
        <w:ind w:firstLine="420"/>
        <w:rPr>
          <w:rFonts w:ascii="Times New Roman" w:hAnsi="Times New Roman" w:cs="Times New Roman"/>
          <w:sz w:val="21"/>
          <w:szCs w:val="21"/>
        </w:rPr>
      </w:pPr>
      <w:r w:rsidRPr="00FB7799">
        <w:rPr>
          <w:rFonts w:ascii="Times New Roman" w:hAnsi="Times New Roman" w:cs="Times New Roman" w:hint="eastAsia"/>
          <w:sz w:val="21"/>
          <w:szCs w:val="21"/>
        </w:rPr>
        <w:t>联立</w:t>
      </w:r>
      <w:r w:rsidRPr="00FB7799">
        <w:rPr>
          <w:rFonts w:hint="eastAsia"/>
          <w:sz w:val="21"/>
          <w:szCs w:val="21"/>
        </w:rPr>
        <w:t>③⑤⑥</w:t>
      </w:r>
      <w:r w:rsidRPr="00FB7799">
        <w:rPr>
          <w:rFonts w:ascii="Times New Roman" w:hAnsi="Times New Roman" w:cs="Times New Roman" w:hint="eastAsia"/>
          <w:sz w:val="21"/>
          <w:szCs w:val="21"/>
        </w:rPr>
        <w:t>式并代入题给数据得</w:t>
      </w:r>
      <w:r w:rsidRPr="00FB7799">
        <w:rPr>
          <w:rFonts w:ascii="Times New Roman" w:hAnsi="Times New Roman" w:cs="Times New Roman"/>
          <w:sz w:val="21"/>
          <w:szCs w:val="21"/>
        </w:rPr>
        <w:t xml:space="preserve">     </w:t>
      </w:r>
      <w:r w:rsidRPr="00FB7799">
        <w:rPr>
          <w:rFonts w:ascii="Times New Roman" w:hAnsi="Times New Roman" w:cs="Times New Roman"/>
          <w:i/>
          <w:sz w:val="21"/>
          <w:szCs w:val="21"/>
        </w:rPr>
        <w:t>p</w:t>
      </w:r>
      <w:r w:rsidRPr="00FB7799">
        <w:rPr>
          <w:rFonts w:ascii="Times New Roman" w:hAnsi="Times New Roman" w:cs="Times New Roman"/>
          <w:sz w:val="21"/>
          <w:szCs w:val="21"/>
        </w:rPr>
        <w:t>ʹ=1.01×10</w:t>
      </w:r>
      <w:r w:rsidRPr="00FB7799">
        <w:rPr>
          <w:rFonts w:ascii="Times New Roman" w:hAnsi="Times New Roman" w:cs="Times New Roman"/>
          <w:sz w:val="21"/>
          <w:szCs w:val="21"/>
          <w:vertAlign w:val="superscript"/>
        </w:rPr>
        <w:t>5</w:t>
      </w:r>
      <w:r w:rsidRPr="00FB7799">
        <w:rPr>
          <w:rFonts w:ascii="Times New Roman" w:hAnsi="Times New Roman" w:cs="Times New Roman"/>
          <w:sz w:val="21"/>
          <w:szCs w:val="21"/>
        </w:rPr>
        <w:t xml:space="preserve">Pa          </w:t>
      </w:r>
      <w:r w:rsidRPr="00FB7799">
        <w:rPr>
          <w:rFonts w:hint="eastAsia"/>
          <w:sz w:val="21"/>
          <w:szCs w:val="21"/>
        </w:rPr>
        <w:t>⑦</w:t>
      </w:r>
    </w:p>
    <w:p w:rsidR="008F763E" w:rsidRPr="00FB7799" w:rsidRDefault="008F763E" w:rsidP="00DC5BC3">
      <w:pPr>
        <w:snapToGrid w:val="0"/>
        <w:rPr>
          <w:szCs w:val="21"/>
        </w:rPr>
      </w:pPr>
      <w:r w:rsidRPr="00FB7799">
        <w:rPr>
          <w:szCs w:val="21"/>
        </w:rPr>
        <w:t>34</w:t>
      </w:r>
      <w:r w:rsidRPr="00FB7799">
        <w:rPr>
          <w:rFonts w:hint="eastAsia"/>
          <w:szCs w:val="21"/>
        </w:rPr>
        <w:t>．</w:t>
      </w:r>
      <w:r w:rsidRPr="00FB7799">
        <w:rPr>
          <w:szCs w:val="21"/>
        </w:rPr>
        <w:t>[</w:t>
      </w:r>
      <w:r w:rsidRPr="00FB7799">
        <w:rPr>
          <w:rFonts w:hint="eastAsia"/>
          <w:szCs w:val="21"/>
        </w:rPr>
        <w:t>物理</w:t>
      </w:r>
      <w:r w:rsidRPr="00FB7799">
        <w:rPr>
          <w:szCs w:val="21"/>
        </w:rPr>
        <w:t>—</w:t>
      </w:r>
      <w:r w:rsidRPr="00FB7799">
        <w:rPr>
          <w:rFonts w:hint="eastAsia"/>
          <w:szCs w:val="21"/>
        </w:rPr>
        <w:t>选修</w:t>
      </w:r>
      <w:r w:rsidRPr="00FB7799">
        <w:rPr>
          <w:szCs w:val="21"/>
        </w:rPr>
        <w:t>3-4]</w:t>
      </w:r>
      <w:r w:rsidRPr="00FB7799">
        <w:rPr>
          <w:rFonts w:hint="eastAsia"/>
          <w:szCs w:val="21"/>
        </w:rPr>
        <w:t>（</w:t>
      </w:r>
      <w:r w:rsidRPr="00FB7799">
        <w:rPr>
          <w:szCs w:val="21"/>
        </w:rPr>
        <w:t>15</w:t>
      </w:r>
      <w:r w:rsidRPr="00FB7799">
        <w:rPr>
          <w:rFonts w:hint="eastAsia"/>
          <w:szCs w:val="21"/>
        </w:rPr>
        <w:t>分）</w:t>
      </w:r>
    </w:p>
    <w:p w:rsidR="008F763E" w:rsidRPr="00FB7799" w:rsidRDefault="008F763E" w:rsidP="00A12689">
      <w:pPr>
        <w:snapToGrid w:val="0"/>
        <w:ind w:firstLineChars="200" w:firstLine="420"/>
        <w:rPr>
          <w:szCs w:val="21"/>
        </w:rPr>
      </w:pPr>
      <w:r w:rsidRPr="00FB7799">
        <w:rPr>
          <w:rFonts w:hint="eastAsia"/>
          <w:szCs w:val="21"/>
        </w:rPr>
        <w:t>（</w:t>
      </w:r>
      <w:r w:rsidRPr="00FB7799">
        <w:rPr>
          <w:szCs w:val="21"/>
        </w:rPr>
        <w:t>1</w:t>
      </w:r>
      <w:r w:rsidRPr="00FB7799">
        <w:rPr>
          <w:rFonts w:hint="eastAsia"/>
          <w:szCs w:val="21"/>
        </w:rPr>
        <w:t>）在双缝干涉实验中，分布用红色和绿色的激光照射同一双缝，在双缝后的屏幕上，红光的干涉条纹间距</w:t>
      </w:r>
      <w:r w:rsidRPr="00FB7799">
        <w:rPr>
          <w:position w:val="-12"/>
          <w:szCs w:val="21"/>
        </w:rPr>
        <w:object w:dxaOrig="380" w:dyaOrig="360">
          <v:shape id="_x0000_i1078" type="#_x0000_t75" style="width:19.5pt;height:18pt" o:ole="">
            <v:imagedata r:id="rId119" o:title=""/>
          </v:shape>
          <o:OLEObject Type="Embed" ProgID="Equation.DSMT4" ShapeID="_x0000_i1078" DrawAspect="Content" ObjectID="_1590250464" r:id="rId120"/>
        </w:object>
      </w:r>
      <w:r w:rsidRPr="00FB7799">
        <w:rPr>
          <w:rFonts w:hint="eastAsia"/>
          <w:szCs w:val="21"/>
        </w:rPr>
        <w:t>与绿光的干涉条纹间距</w:t>
      </w:r>
      <w:r w:rsidRPr="00FB7799">
        <w:rPr>
          <w:position w:val="-12"/>
          <w:szCs w:val="21"/>
        </w:rPr>
        <w:object w:dxaOrig="400" w:dyaOrig="360">
          <v:shape id="_x0000_i1079" type="#_x0000_t75" style="width:20.25pt;height:18pt" o:ole="">
            <v:imagedata r:id="rId121" o:title=""/>
          </v:shape>
          <o:OLEObject Type="Embed" ProgID="Equation.DSMT4" ShapeID="_x0000_i1079" DrawAspect="Content" ObjectID="_1590250465" r:id="rId122"/>
        </w:object>
      </w:r>
      <w:r w:rsidRPr="00FB7799">
        <w:rPr>
          <w:rFonts w:hint="eastAsia"/>
          <w:szCs w:val="21"/>
        </w:rPr>
        <w:t>相比</w:t>
      </w:r>
      <w:r w:rsidRPr="00FB7799">
        <w:rPr>
          <w:position w:val="-12"/>
          <w:szCs w:val="21"/>
        </w:rPr>
        <w:object w:dxaOrig="380" w:dyaOrig="360">
          <v:shape id="_x0000_i1080" type="#_x0000_t75" style="width:19.5pt;height:18pt" o:ole="">
            <v:imagedata r:id="rId119" o:title=""/>
          </v:shape>
          <o:OLEObject Type="Embed" ProgID="Equation.DSMT4" ShapeID="_x0000_i1080" DrawAspect="Content" ObjectID="_1590250466" r:id="rId123"/>
        </w:object>
      </w:r>
      <w:r w:rsidRPr="00FB7799">
        <w:rPr>
          <w:szCs w:val="21"/>
          <w:u w:val="single"/>
        </w:rPr>
        <w:t xml:space="preserve">       </w:t>
      </w:r>
      <w:r w:rsidRPr="00FB7799">
        <w:rPr>
          <w:position w:val="-12"/>
          <w:szCs w:val="21"/>
        </w:rPr>
        <w:object w:dxaOrig="400" w:dyaOrig="360">
          <v:shape id="_x0000_i1081" type="#_x0000_t75" style="width:20.25pt;height:18pt" o:ole="">
            <v:imagedata r:id="rId121" o:title=""/>
          </v:shape>
          <o:OLEObject Type="Embed" ProgID="Equation.DSMT4" ShapeID="_x0000_i1081" DrawAspect="Content" ObjectID="_1590250467" r:id="rId124"/>
        </w:object>
      </w:r>
      <w:r w:rsidRPr="00FB7799">
        <w:rPr>
          <w:rFonts w:hint="eastAsia"/>
          <w:szCs w:val="21"/>
        </w:rPr>
        <w:t>（填</w:t>
      </w:r>
      <w:r w:rsidRPr="00FB7799">
        <w:rPr>
          <w:szCs w:val="21"/>
        </w:rPr>
        <w:t>“</w:t>
      </w:r>
      <w:r w:rsidRPr="00FB7799">
        <w:rPr>
          <w:rFonts w:hint="eastAsia"/>
          <w:szCs w:val="21"/>
        </w:rPr>
        <w:t>＞</w:t>
      </w:r>
      <w:r w:rsidRPr="00FB7799">
        <w:rPr>
          <w:szCs w:val="21"/>
        </w:rPr>
        <w:t>”“</w:t>
      </w:r>
      <w:r w:rsidRPr="00FB7799">
        <w:rPr>
          <w:rFonts w:hint="eastAsia"/>
          <w:szCs w:val="21"/>
        </w:rPr>
        <w:t>＜</w:t>
      </w:r>
      <w:r w:rsidRPr="00FB7799">
        <w:rPr>
          <w:szCs w:val="21"/>
        </w:rPr>
        <w:t>”</w:t>
      </w:r>
      <w:r w:rsidRPr="00FB7799">
        <w:rPr>
          <w:rFonts w:hint="eastAsia"/>
          <w:szCs w:val="21"/>
        </w:rPr>
        <w:t>或</w:t>
      </w:r>
      <w:r w:rsidRPr="00FB7799">
        <w:rPr>
          <w:szCs w:val="21"/>
        </w:rPr>
        <w:t>“</w:t>
      </w:r>
      <w:r w:rsidRPr="00FB7799">
        <w:rPr>
          <w:rFonts w:hint="eastAsia"/>
          <w:szCs w:val="21"/>
        </w:rPr>
        <w:t>＝</w:t>
      </w:r>
      <w:r w:rsidRPr="00FB7799">
        <w:rPr>
          <w:szCs w:val="21"/>
        </w:rPr>
        <w:t>”</w:t>
      </w:r>
      <w:r w:rsidRPr="00FB7799">
        <w:rPr>
          <w:rFonts w:hint="eastAsia"/>
          <w:szCs w:val="21"/>
        </w:rPr>
        <w:t>）。若实验中红光的波长为</w:t>
      </w:r>
      <w:r w:rsidRPr="00FB7799">
        <w:rPr>
          <w:position w:val="-6"/>
          <w:szCs w:val="21"/>
        </w:rPr>
        <w:object w:dxaOrig="740" w:dyaOrig="279">
          <v:shape id="_x0000_i1082" type="#_x0000_t75" style="width:36.75pt;height:14.25pt" o:ole="">
            <v:imagedata r:id="rId125" o:title=""/>
          </v:shape>
          <o:OLEObject Type="Embed" ProgID="Equation.DSMT4" ShapeID="_x0000_i1082" DrawAspect="Content" ObjectID="_1590250468" r:id="rId126"/>
        </w:object>
      </w:r>
      <w:r w:rsidRPr="00FB7799">
        <w:rPr>
          <w:rFonts w:hint="eastAsia"/>
          <w:szCs w:val="21"/>
        </w:rPr>
        <w:t>，双缝到屏幕的距离为</w:t>
      </w:r>
      <w:r w:rsidRPr="00FB7799">
        <w:rPr>
          <w:position w:val="-6"/>
          <w:szCs w:val="21"/>
        </w:rPr>
        <w:object w:dxaOrig="660" w:dyaOrig="279">
          <v:shape id="_x0000_i1083" type="#_x0000_t75" style="width:33.75pt;height:14.25pt" o:ole="">
            <v:imagedata r:id="rId127" o:title=""/>
          </v:shape>
          <o:OLEObject Type="Embed" ProgID="Equation.DSMT4" ShapeID="_x0000_i1083" DrawAspect="Content" ObjectID="_1590250469" r:id="rId128"/>
        </w:object>
      </w:r>
      <w:r w:rsidRPr="00FB7799">
        <w:rPr>
          <w:rFonts w:hint="eastAsia"/>
          <w:szCs w:val="21"/>
        </w:rPr>
        <w:t>，测得第</w:t>
      </w:r>
      <w:r w:rsidRPr="00FB7799">
        <w:rPr>
          <w:szCs w:val="21"/>
        </w:rPr>
        <w:t>1</w:t>
      </w:r>
      <w:r w:rsidRPr="00FB7799">
        <w:rPr>
          <w:rFonts w:hint="eastAsia"/>
          <w:szCs w:val="21"/>
        </w:rPr>
        <w:t>条到第</w:t>
      </w:r>
      <w:r w:rsidRPr="00FB7799">
        <w:rPr>
          <w:szCs w:val="21"/>
        </w:rPr>
        <w:t>6</w:t>
      </w:r>
      <w:r w:rsidRPr="00FB7799">
        <w:rPr>
          <w:rFonts w:hint="eastAsia"/>
          <w:szCs w:val="21"/>
        </w:rPr>
        <w:t>条亮条纹中心间的距离为</w:t>
      </w:r>
      <w:r w:rsidRPr="00FB7799">
        <w:rPr>
          <w:position w:val="-6"/>
          <w:szCs w:val="21"/>
        </w:rPr>
        <w:object w:dxaOrig="840" w:dyaOrig="279">
          <v:shape id="_x0000_i1084" type="#_x0000_t75" style="width:42.75pt;height:14.25pt" o:ole="">
            <v:imagedata r:id="rId129" o:title=""/>
          </v:shape>
          <o:OLEObject Type="Embed" ProgID="Equation.DSMT4" ShapeID="_x0000_i1084" DrawAspect="Content" ObjectID="_1590250470" r:id="rId130"/>
        </w:object>
      </w:r>
      <w:r w:rsidRPr="00FB7799">
        <w:rPr>
          <w:rFonts w:hint="eastAsia"/>
          <w:szCs w:val="21"/>
        </w:rPr>
        <w:t>，则双缝之间的距离为</w:t>
      </w:r>
      <w:r w:rsidRPr="00FB7799">
        <w:rPr>
          <w:szCs w:val="21"/>
          <w:u w:val="single"/>
        </w:rPr>
        <w:t xml:space="preserve">     </w:t>
      </w:r>
      <w:r w:rsidRPr="00FB7799">
        <w:rPr>
          <w:position w:val="-4"/>
          <w:szCs w:val="21"/>
        </w:rPr>
        <w:object w:dxaOrig="440" w:dyaOrig="200">
          <v:shape id="_x0000_i1085" type="#_x0000_t75" style="width:21.75pt;height:9.75pt" o:ole="">
            <v:imagedata r:id="rId131" o:title=""/>
          </v:shape>
          <o:OLEObject Type="Embed" ProgID="Equation.DSMT4" ShapeID="_x0000_i1085" DrawAspect="Content" ObjectID="_1590250471" r:id="rId132"/>
        </w:object>
      </w:r>
      <w:r w:rsidRPr="00FB7799">
        <w:rPr>
          <w:rFonts w:hint="eastAsia"/>
          <w:szCs w:val="21"/>
        </w:rPr>
        <w:t>．</w:t>
      </w:r>
    </w:p>
    <w:p w:rsidR="008F763E" w:rsidRPr="00FB7799" w:rsidRDefault="008F763E" w:rsidP="00A12689">
      <w:pPr>
        <w:snapToGrid w:val="0"/>
        <w:rPr>
          <w:szCs w:val="21"/>
        </w:rPr>
      </w:pPr>
      <w:r w:rsidRPr="00FB7799">
        <w:rPr>
          <w:rFonts w:hint="eastAsia"/>
          <w:szCs w:val="21"/>
        </w:rPr>
        <w:t>【答案】</w:t>
      </w:r>
      <w:r w:rsidRPr="00FB7799">
        <w:rPr>
          <w:szCs w:val="21"/>
        </w:rPr>
        <w:t>&gt;   0.300</w:t>
      </w:r>
    </w:p>
    <w:p w:rsidR="008F763E" w:rsidRPr="00FB7799" w:rsidRDefault="00552FF3" w:rsidP="00A12689">
      <w:pPr>
        <w:snapToGrid w:val="0"/>
        <w:ind w:firstLineChars="200" w:firstLine="420"/>
        <w:rPr>
          <w:szCs w:val="21"/>
        </w:rPr>
      </w:pPr>
      <w:r w:rsidRPr="00FB7799">
        <w:rPr>
          <w:noProof/>
        </w:rPr>
        <w:pict>
          <v:shape id="图片 4" o:spid="_x0000_s1036" type="#_x0000_t75" style="position:absolute;left:0;text-align:left;margin-left:296.75pt;margin-top:17.9pt;width:183.4pt;height:95.85pt;z-index:11;visibility:visible;mso-position-horizontal-relative:margin">
            <v:imagedata r:id="rId133" o:title=""/>
            <w10:wrap type="square" anchorx="margin"/>
          </v:shape>
        </w:pict>
      </w:r>
      <w:r w:rsidR="008F763E" w:rsidRPr="00FB7799">
        <w:rPr>
          <w:rFonts w:hint="eastAsia"/>
          <w:szCs w:val="21"/>
        </w:rPr>
        <w:t>（</w:t>
      </w:r>
      <w:r w:rsidR="008F763E" w:rsidRPr="00FB7799">
        <w:rPr>
          <w:szCs w:val="21"/>
        </w:rPr>
        <w:t>2</w:t>
      </w:r>
      <w:r w:rsidR="008F763E" w:rsidRPr="00FB7799">
        <w:rPr>
          <w:rFonts w:hint="eastAsia"/>
          <w:szCs w:val="21"/>
        </w:rPr>
        <w:t>）（</w:t>
      </w:r>
      <w:r w:rsidR="008F763E" w:rsidRPr="00FB7799">
        <w:rPr>
          <w:szCs w:val="21"/>
        </w:rPr>
        <w:t>10</w:t>
      </w:r>
      <w:r w:rsidR="008F763E" w:rsidRPr="00FB7799">
        <w:rPr>
          <w:rFonts w:hint="eastAsia"/>
          <w:szCs w:val="21"/>
        </w:rPr>
        <w:t>分）甲乙两列简谐横波在同一介质中分别沿</w:t>
      </w:r>
      <w:r w:rsidR="008F763E" w:rsidRPr="00FB7799">
        <w:rPr>
          <w:position w:val="-6"/>
          <w:szCs w:val="21"/>
        </w:rPr>
        <w:object w:dxaOrig="200" w:dyaOrig="220">
          <v:shape id="_x0000_i1086" type="#_x0000_t75" style="width:9.75pt;height:11.25pt" o:ole="">
            <v:imagedata r:id="rId134" o:title=""/>
          </v:shape>
          <o:OLEObject Type="Embed" ProgID="Equation.DSMT4" ShapeID="_x0000_i1086" DrawAspect="Content" ObjectID="_1590250472" r:id="rId135"/>
        </w:object>
      </w:r>
      <w:r w:rsidR="008F763E" w:rsidRPr="00FB7799">
        <w:rPr>
          <w:rFonts w:hint="eastAsia"/>
          <w:szCs w:val="21"/>
        </w:rPr>
        <w:t>轴正向和负向传播，波速均为</w:t>
      </w:r>
      <w:r w:rsidR="008F763E" w:rsidRPr="00FB7799">
        <w:rPr>
          <w:position w:val="-6"/>
          <w:szCs w:val="21"/>
        </w:rPr>
        <w:object w:dxaOrig="1120" w:dyaOrig="279">
          <v:shape id="_x0000_i1087" type="#_x0000_t75" style="width:55.5pt;height:14.25pt" o:ole="">
            <v:imagedata r:id="rId136" o:title=""/>
          </v:shape>
          <o:OLEObject Type="Embed" ProgID="Equation.DSMT4" ShapeID="_x0000_i1087" DrawAspect="Content" ObjectID="_1590250473" r:id="rId137"/>
        </w:object>
      </w:r>
      <w:r w:rsidR="008F763E" w:rsidRPr="00FB7799">
        <w:rPr>
          <w:rFonts w:hint="eastAsia"/>
          <w:szCs w:val="21"/>
        </w:rPr>
        <w:t>，两列波在</w:t>
      </w:r>
      <w:r w:rsidR="008F763E" w:rsidRPr="00FB7799">
        <w:rPr>
          <w:position w:val="-6"/>
          <w:szCs w:val="21"/>
        </w:rPr>
        <w:object w:dxaOrig="499" w:dyaOrig="279">
          <v:shape id="_x0000_i1088" type="#_x0000_t75" style="width:24.75pt;height:14.25pt" o:ole="">
            <v:imagedata r:id="rId138" o:title=""/>
          </v:shape>
          <o:OLEObject Type="Embed" ProgID="Equation.DSMT4" ShapeID="_x0000_i1088" DrawAspect="Content" ObjectID="_1590250474" r:id="rId139"/>
        </w:object>
      </w:r>
      <w:r w:rsidR="008F763E" w:rsidRPr="00FB7799">
        <w:rPr>
          <w:rFonts w:hint="eastAsia"/>
          <w:szCs w:val="21"/>
        </w:rPr>
        <w:t>时的波形曲线如图所示。求</w:t>
      </w:r>
    </w:p>
    <w:p w:rsidR="008F763E" w:rsidRPr="00FB7799" w:rsidRDefault="008F763E" w:rsidP="00A12689">
      <w:pPr>
        <w:snapToGrid w:val="0"/>
        <w:ind w:firstLineChars="200" w:firstLine="420"/>
        <w:rPr>
          <w:rFonts w:ascii="宋体"/>
          <w:szCs w:val="21"/>
        </w:rPr>
      </w:pPr>
      <w:r w:rsidRPr="00FB7799">
        <w:rPr>
          <w:rFonts w:ascii="宋体" w:hAnsi="宋体" w:hint="eastAsia"/>
          <w:szCs w:val="21"/>
        </w:rPr>
        <w:t>（</w:t>
      </w:r>
      <w:r w:rsidR="00552FF3" w:rsidRPr="00FB7799">
        <w:rPr>
          <w:rFonts w:ascii="宋体" w:hAnsi="宋体"/>
          <w:szCs w:val="21"/>
        </w:rPr>
        <w:fldChar w:fldCharType="begin"/>
      </w:r>
      <w:r w:rsidRPr="00FB7799">
        <w:rPr>
          <w:rFonts w:ascii="宋体" w:hAnsi="宋体"/>
          <w:szCs w:val="21"/>
        </w:rPr>
        <w:instrText xml:space="preserve"> = 1 \* roman </w:instrText>
      </w:r>
      <w:r w:rsidR="00552FF3" w:rsidRPr="00FB7799">
        <w:rPr>
          <w:rFonts w:ascii="宋体" w:hAnsi="宋体"/>
          <w:szCs w:val="21"/>
        </w:rPr>
        <w:fldChar w:fldCharType="separate"/>
      </w:r>
      <w:r w:rsidRPr="00FB7799">
        <w:rPr>
          <w:rFonts w:ascii="宋体" w:hAnsi="宋体"/>
          <w:noProof/>
          <w:szCs w:val="21"/>
        </w:rPr>
        <w:t>i</w:t>
      </w:r>
      <w:r w:rsidR="00552FF3" w:rsidRPr="00FB7799">
        <w:rPr>
          <w:rFonts w:ascii="宋体" w:hAnsi="宋体"/>
          <w:szCs w:val="21"/>
        </w:rPr>
        <w:fldChar w:fldCharType="end"/>
      </w:r>
      <w:r w:rsidRPr="00FB7799">
        <w:rPr>
          <w:rFonts w:ascii="宋体" w:hAnsi="宋体" w:hint="eastAsia"/>
          <w:szCs w:val="21"/>
        </w:rPr>
        <w:t>）</w:t>
      </w:r>
      <w:r w:rsidRPr="00FB7799">
        <w:rPr>
          <w:rFonts w:ascii="宋体" w:hAnsi="宋体" w:hint="eastAsia"/>
          <w:position w:val="-6"/>
          <w:szCs w:val="21"/>
        </w:rPr>
        <w:object w:dxaOrig="499" w:dyaOrig="279">
          <v:shape id="_x0000_i1089" type="#_x0000_t75" style="width:24.75pt;height:14.25pt" o:ole="">
            <v:imagedata r:id="rId140" o:title=""/>
          </v:shape>
          <o:OLEObject Type="Embed" ProgID="Equation.DSMT4" ShapeID="_x0000_i1089" DrawAspect="Content" ObjectID="_1590250475" r:id="rId141"/>
        </w:object>
      </w:r>
      <w:r w:rsidRPr="00FB7799">
        <w:rPr>
          <w:rFonts w:ascii="宋体" w:hAnsi="宋体" w:hint="eastAsia"/>
          <w:szCs w:val="21"/>
        </w:rPr>
        <w:t>时，介质中偏离平衡位置位移为</w:t>
      </w:r>
      <w:r w:rsidRPr="00FB7799">
        <w:rPr>
          <w:rFonts w:ascii="宋体" w:hAnsi="宋体"/>
          <w:szCs w:val="21"/>
        </w:rPr>
        <w:t>16</w:t>
      </w:r>
      <w:r w:rsidRPr="00FB7799">
        <w:rPr>
          <w:rFonts w:ascii="宋体" w:hAnsi="宋体" w:hint="eastAsia"/>
          <w:position w:val="-6"/>
          <w:szCs w:val="21"/>
        </w:rPr>
        <w:object w:dxaOrig="360" w:dyaOrig="220">
          <v:shape id="_x0000_i1090" type="#_x0000_t75" style="width:18pt;height:11.25pt" o:ole="">
            <v:imagedata r:id="rId142" o:title=""/>
          </v:shape>
          <o:OLEObject Type="Embed" ProgID="Equation.DSMT4" ShapeID="_x0000_i1090" DrawAspect="Content" ObjectID="_1590250476" r:id="rId143"/>
        </w:object>
      </w:r>
      <w:r w:rsidRPr="00FB7799">
        <w:rPr>
          <w:rFonts w:ascii="宋体" w:hAnsi="宋体" w:hint="eastAsia"/>
          <w:szCs w:val="21"/>
        </w:rPr>
        <w:t>的所有质点的</w:t>
      </w:r>
      <w:r w:rsidRPr="00FB7799">
        <w:rPr>
          <w:rFonts w:ascii="宋体" w:hAnsi="宋体" w:hint="eastAsia"/>
          <w:position w:val="-6"/>
          <w:szCs w:val="21"/>
        </w:rPr>
        <w:object w:dxaOrig="200" w:dyaOrig="220">
          <v:shape id="_x0000_i1091" type="#_x0000_t75" style="width:9.75pt;height:11.25pt" o:ole="">
            <v:imagedata r:id="rId134" o:title=""/>
          </v:shape>
          <o:OLEObject Type="Embed" ProgID="Equation.DSMT4" ShapeID="_x0000_i1091" DrawAspect="Content" ObjectID="_1590250477" r:id="rId144"/>
        </w:object>
      </w:r>
      <w:r w:rsidRPr="00FB7799">
        <w:rPr>
          <w:rFonts w:ascii="宋体" w:hAnsi="宋体" w:hint="eastAsia"/>
          <w:szCs w:val="21"/>
        </w:rPr>
        <w:t>坐标</w:t>
      </w:r>
    </w:p>
    <w:p w:rsidR="008F763E" w:rsidRPr="00FB7799" w:rsidRDefault="008F763E" w:rsidP="00A12689">
      <w:pPr>
        <w:snapToGrid w:val="0"/>
        <w:ind w:firstLineChars="200" w:firstLine="420"/>
        <w:rPr>
          <w:rFonts w:ascii="宋体"/>
          <w:szCs w:val="21"/>
        </w:rPr>
      </w:pPr>
      <w:r w:rsidRPr="00FB7799">
        <w:rPr>
          <w:rFonts w:ascii="宋体" w:hAnsi="宋体" w:hint="eastAsia"/>
          <w:szCs w:val="21"/>
        </w:rPr>
        <w:t>（</w:t>
      </w:r>
      <w:r w:rsidR="00552FF3" w:rsidRPr="00FB7799">
        <w:rPr>
          <w:rFonts w:ascii="宋体" w:hAnsi="宋体"/>
          <w:szCs w:val="21"/>
        </w:rPr>
        <w:fldChar w:fldCharType="begin"/>
      </w:r>
      <w:r w:rsidRPr="00FB7799">
        <w:rPr>
          <w:rFonts w:ascii="宋体" w:hAnsi="宋体"/>
          <w:szCs w:val="21"/>
        </w:rPr>
        <w:instrText xml:space="preserve"> = 2 \* roman </w:instrText>
      </w:r>
      <w:r w:rsidR="00552FF3" w:rsidRPr="00FB7799">
        <w:rPr>
          <w:rFonts w:ascii="宋体" w:hAnsi="宋体"/>
          <w:szCs w:val="21"/>
        </w:rPr>
        <w:fldChar w:fldCharType="separate"/>
      </w:r>
      <w:r w:rsidRPr="00FB7799">
        <w:rPr>
          <w:rFonts w:ascii="宋体" w:hAnsi="宋体"/>
          <w:noProof/>
          <w:szCs w:val="21"/>
        </w:rPr>
        <w:t>ii</w:t>
      </w:r>
      <w:r w:rsidR="00552FF3" w:rsidRPr="00FB7799">
        <w:rPr>
          <w:rFonts w:ascii="宋体" w:hAnsi="宋体"/>
          <w:szCs w:val="21"/>
        </w:rPr>
        <w:fldChar w:fldCharType="end"/>
      </w:r>
      <w:r w:rsidRPr="00FB7799">
        <w:rPr>
          <w:rFonts w:ascii="宋体" w:hAnsi="宋体" w:hint="eastAsia"/>
          <w:szCs w:val="21"/>
        </w:rPr>
        <w:t>）从</w:t>
      </w:r>
      <w:r w:rsidRPr="00FB7799">
        <w:rPr>
          <w:rFonts w:ascii="宋体" w:hAnsi="宋体" w:hint="eastAsia"/>
          <w:position w:val="-6"/>
          <w:szCs w:val="21"/>
        </w:rPr>
        <w:object w:dxaOrig="499" w:dyaOrig="279">
          <v:shape id="_x0000_i1092" type="#_x0000_t75" style="width:24.75pt;height:14.25pt" o:ole="">
            <v:imagedata r:id="rId140" o:title=""/>
          </v:shape>
          <o:OLEObject Type="Embed" ProgID="Equation.DSMT4" ShapeID="_x0000_i1092" DrawAspect="Content" ObjectID="_1590250478" r:id="rId145"/>
        </w:object>
      </w:r>
      <w:r w:rsidRPr="00FB7799">
        <w:rPr>
          <w:rFonts w:ascii="宋体" w:hAnsi="宋体" w:hint="eastAsia"/>
          <w:szCs w:val="21"/>
        </w:rPr>
        <w:t>开始，介质中最早出现偏离平衡位置位移为</w:t>
      </w:r>
      <w:r w:rsidRPr="00FB7799">
        <w:rPr>
          <w:rFonts w:ascii="宋体" w:hAnsi="宋体" w:hint="eastAsia"/>
          <w:position w:val="-6"/>
          <w:szCs w:val="21"/>
        </w:rPr>
        <w:object w:dxaOrig="740" w:dyaOrig="279">
          <v:shape id="_x0000_i1093" type="#_x0000_t75" style="width:36.75pt;height:14.25pt" o:ole="">
            <v:imagedata r:id="rId146" o:title=""/>
          </v:shape>
          <o:OLEObject Type="Embed" ProgID="Equation.DSMT4" ShapeID="_x0000_i1093" DrawAspect="Content" ObjectID="_1590250479" r:id="rId147"/>
        </w:object>
      </w:r>
      <w:r w:rsidRPr="00FB7799">
        <w:rPr>
          <w:rFonts w:ascii="宋体" w:hAnsi="宋体" w:hint="eastAsia"/>
          <w:szCs w:val="21"/>
        </w:rPr>
        <w:t>的质点的时间。</w:t>
      </w:r>
    </w:p>
    <w:p w:rsidR="008F763E" w:rsidRPr="00FB7799" w:rsidRDefault="008F763E" w:rsidP="007C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kern w:val="0"/>
          <w:szCs w:val="21"/>
        </w:rPr>
      </w:pPr>
      <w:r w:rsidRPr="00FB7799">
        <w:rPr>
          <w:rFonts w:hint="eastAsia"/>
          <w:b/>
          <w:kern w:val="0"/>
          <w:szCs w:val="21"/>
        </w:rPr>
        <w:t>解：</w:t>
      </w:r>
      <w:r w:rsidRPr="00FB7799">
        <w:rPr>
          <w:rFonts w:ascii="宋体" w:hAnsi="宋体" w:hint="eastAsia"/>
          <w:szCs w:val="21"/>
        </w:rPr>
        <w:t>（</w:t>
      </w:r>
      <w:r w:rsidR="00552FF3" w:rsidRPr="00FB7799">
        <w:rPr>
          <w:rFonts w:ascii="宋体" w:hAnsi="宋体"/>
          <w:szCs w:val="21"/>
        </w:rPr>
        <w:fldChar w:fldCharType="begin"/>
      </w:r>
      <w:r w:rsidRPr="00FB7799">
        <w:rPr>
          <w:rFonts w:ascii="宋体" w:hAnsi="宋体"/>
          <w:szCs w:val="21"/>
        </w:rPr>
        <w:instrText xml:space="preserve"> = 1 \* roman </w:instrText>
      </w:r>
      <w:r w:rsidR="00552FF3" w:rsidRPr="00FB7799">
        <w:rPr>
          <w:rFonts w:ascii="宋体" w:hAnsi="宋体"/>
          <w:szCs w:val="21"/>
        </w:rPr>
        <w:fldChar w:fldCharType="separate"/>
      </w:r>
      <w:r w:rsidRPr="00FB7799">
        <w:rPr>
          <w:rFonts w:ascii="宋体" w:hAnsi="宋体"/>
          <w:noProof/>
          <w:szCs w:val="21"/>
        </w:rPr>
        <w:t>i</w:t>
      </w:r>
      <w:r w:rsidR="00552FF3" w:rsidRPr="00FB7799">
        <w:rPr>
          <w:rFonts w:ascii="宋体" w:hAnsi="宋体"/>
          <w:szCs w:val="21"/>
        </w:rPr>
        <w:fldChar w:fldCharType="end"/>
      </w:r>
      <w:r w:rsidRPr="00FB7799">
        <w:rPr>
          <w:rFonts w:ascii="宋体" w:hAnsi="宋体" w:hint="eastAsia"/>
          <w:szCs w:val="21"/>
        </w:rPr>
        <w:t>）</w:t>
      </w:r>
      <w:r w:rsidRPr="00FB7799">
        <w:rPr>
          <w:i/>
          <w:kern w:val="0"/>
          <w:szCs w:val="21"/>
        </w:rPr>
        <w:t>t</w:t>
      </w:r>
      <w:r w:rsidRPr="00FB7799">
        <w:rPr>
          <w:kern w:val="0"/>
          <w:szCs w:val="21"/>
        </w:rPr>
        <w:t>=0</w:t>
      </w:r>
      <w:r w:rsidRPr="00FB7799">
        <w:rPr>
          <w:rFonts w:hint="eastAsia"/>
          <w:kern w:val="0"/>
          <w:szCs w:val="21"/>
        </w:rPr>
        <w:t>时，在</w:t>
      </w:r>
      <w:r w:rsidRPr="00FB7799">
        <w:rPr>
          <w:i/>
          <w:kern w:val="0"/>
          <w:szCs w:val="21"/>
        </w:rPr>
        <w:t>x</w:t>
      </w:r>
      <w:r w:rsidRPr="00FB7799">
        <w:rPr>
          <w:kern w:val="0"/>
          <w:szCs w:val="21"/>
        </w:rPr>
        <w:t>=50cm</w:t>
      </w:r>
      <w:r w:rsidRPr="00FB7799">
        <w:rPr>
          <w:rFonts w:hint="eastAsia"/>
          <w:kern w:val="0"/>
          <w:szCs w:val="21"/>
        </w:rPr>
        <w:t>处两列波的波峰相遇，该处质点偏离平衡位置的位移为</w:t>
      </w:r>
      <w:r w:rsidRPr="00FB7799">
        <w:rPr>
          <w:kern w:val="0"/>
          <w:szCs w:val="21"/>
        </w:rPr>
        <w:t>16cm</w:t>
      </w:r>
      <w:r w:rsidRPr="00FB7799">
        <w:rPr>
          <w:rFonts w:hint="eastAsia"/>
          <w:kern w:val="0"/>
          <w:szCs w:val="21"/>
        </w:rPr>
        <w:t>。两列波的波峰相遇处的质点偏离平衡位置的位移均为</w:t>
      </w:r>
      <w:r w:rsidRPr="00FB7799">
        <w:rPr>
          <w:kern w:val="0"/>
          <w:szCs w:val="21"/>
        </w:rPr>
        <w:t>16cm</w:t>
      </w:r>
      <w:r w:rsidRPr="00FB7799">
        <w:rPr>
          <w:rFonts w:hint="eastAsia"/>
          <w:kern w:val="0"/>
          <w:szCs w:val="21"/>
        </w:rPr>
        <w:t>。</w:t>
      </w:r>
    </w:p>
    <w:p w:rsidR="008F763E" w:rsidRPr="00FB7799" w:rsidRDefault="008F763E" w:rsidP="007C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20"/>
        <w:jc w:val="left"/>
        <w:rPr>
          <w:kern w:val="0"/>
          <w:szCs w:val="21"/>
        </w:rPr>
      </w:pPr>
      <w:r w:rsidRPr="00FB7799">
        <w:rPr>
          <w:rFonts w:hint="eastAsia"/>
          <w:kern w:val="0"/>
          <w:szCs w:val="21"/>
        </w:rPr>
        <w:t>从图线可以看出，甲、乙两列波的波长分别为</w:t>
      </w:r>
      <w:r w:rsidRPr="00FB7799">
        <w:rPr>
          <w:kern w:val="0"/>
          <w:szCs w:val="21"/>
        </w:rPr>
        <w:t xml:space="preserve">     </w:t>
      </w:r>
      <w:r w:rsidRPr="00FB7799">
        <w:rPr>
          <w:i/>
          <w:kern w:val="0"/>
          <w:szCs w:val="21"/>
        </w:rPr>
        <w:t>λ</w:t>
      </w:r>
      <w:r w:rsidRPr="00FB7799">
        <w:rPr>
          <w:kern w:val="0"/>
          <w:szCs w:val="21"/>
          <w:vertAlign w:val="subscript"/>
        </w:rPr>
        <w:t>1</w:t>
      </w:r>
      <w:r w:rsidRPr="00FB7799">
        <w:rPr>
          <w:kern w:val="0"/>
          <w:szCs w:val="21"/>
        </w:rPr>
        <w:t>=50cm</w:t>
      </w:r>
      <w:r w:rsidRPr="00FB7799">
        <w:rPr>
          <w:rFonts w:hint="eastAsia"/>
          <w:kern w:val="0"/>
          <w:szCs w:val="21"/>
        </w:rPr>
        <w:t>，</w:t>
      </w:r>
      <w:r w:rsidRPr="00FB7799">
        <w:rPr>
          <w:i/>
          <w:kern w:val="0"/>
          <w:szCs w:val="21"/>
        </w:rPr>
        <w:t>λ</w:t>
      </w:r>
      <w:r w:rsidRPr="00FB7799">
        <w:rPr>
          <w:kern w:val="0"/>
          <w:szCs w:val="21"/>
          <w:vertAlign w:val="subscript"/>
        </w:rPr>
        <w:t>2</w:t>
      </w:r>
      <w:r w:rsidRPr="00FB7799">
        <w:rPr>
          <w:rFonts w:hint="eastAsia"/>
          <w:kern w:val="0"/>
          <w:szCs w:val="21"/>
        </w:rPr>
        <w:t>＝</w:t>
      </w:r>
      <w:r w:rsidRPr="00FB7799">
        <w:rPr>
          <w:kern w:val="0"/>
          <w:szCs w:val="21"/>
        </w:rPr>
        <w:t xml:space="preserve">60cm          </w:t>
      </w:r>
      <w:r w:rsidRPr="00FB7799">
        <w:rPr>
          <w:rFonts w:ascii="宋体" w:hAnsi="宋体" w:cs="宋体" w:hint="eastAsia"/>
          <w:kern w:val="0"/>
          <w:szCs w:val="21"/>
        </w:rPr>
        <w:t>①</w:t>
      </w:r>
    </w:p>
    <w:p w:rsidR="008F763E" w:rsidRPr="00FB7799" w:rsidRDefault="008F763E" w:rsidP="007C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20"/>
        <w:jc w:val="left"/>
        <w:rPr>
          <w:kern w:val="0"/>
          <w:szCs w:val="21"/>
        </w:rPr>
      </w:pPr>
      <w:r w:rsidRPr="00FB7799">
        <w:rPr>
          <w:rFonts w:hint="eastAsia"/>
          <w:kern w:val="0"/>
          <w:szCs w:val="21"/>
        </w:rPr>
        <w:t>甲、乙两列波波峰的</w:t>
      </w:r>
      <w:r w:rsidRPr="00FB7799">
        <w:rPr>
          <w:i/>
          <w:kern w:val="0"/>
          <w:szCs w:val="21"/>
        </w:rPr>
        <w:t>x</w:t>
      </w:r>
      <w:r w:rsidRPr="00FB7799">
        <w:rPr>
          <w:rFonts w:hint="eastAsia"/>
          <w:kern w:val="0"/>
          <w:szCs w:val="21"/>
        </w:rPr>
        <w:t>坐标分别为</w:t>
      </w:r>
    </w:p>
    <w:p w:rsidR="008F763E" w:rsidRPr="00FB7799" w:rsidRDefault="008F763E" w:rsidP="007C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400" w:firstLine="840"/>
        <w:jc w:val="left"/>
        <w:rPr>
          <w:kern w:val="0"/>
          <w:szCs w:val="21"/>
        </w:rPr>
      </w:pPr>
      <w:r w:rsidRPr="00FB7799">
        <w:rPr>
          <w:i/>
          <w:kern w:val="0"/>
          <w:szCs w:val="21"/>
        </w:rPr>
        <w:t>x</w:t>
      </w:r>
      <w:r w:rsidRPr="00FB7799">
        <w:rPr>
          <w:kern w:val="0"/>
          <w:szCs w:val="21"/>
          <w:vertAlign w:val="subscript"/>
        </w:rPr>
        <w:t>l</w:t>
      </w:r>
      <w:r w:rsidRPr="00FB7799">
        <w:rPr>
          <w:kern w:val="0"/>
          <w:szCs w:val="21"/>
        </w:rPr>
        <w:t>=50</w:t>
      </w:r>
      <w:r w:rsidRPr="00FB7799">
        <w:rPr>
          <w:rFonts w:hint="eastAsia"/>
          <w:kern w:val="0"/>
          <w:szCs w:val="21"/>
        </w:rPr>
        <w:t>＋</w:t>
      </w:r>
      <w:r w:rsidRPr="00FB7799">
        <w:rPr>
          <w:i/>
          <w:kern w:val="0"/>
          <w:szCs w:val="21"/>
        </w:rPr>
        <w:t>k</w:t>
      </w:r>
      <w:r w:rsidRPr="00FB7799">
        <w:rPr>
          <w:kern w:val="0"/>
          <w:szCs w:val="21"/>
          <w:vertAlign w:val="subscript"/>
        </w:rPr>
        <w:t>1</w:t>
      </w:r>
      <w:r w:rsidRPr="00FB7799">
        <w:rPr>
          <w:i/>
          <w:kern w:val="0"/>
          <w:szCs w:val="21"/>
        </w:rPr>
        <w:t>λ</w:t>
      </w:r>
      <w:r w:rsidRPr="00FB7799">
        <w:rPr>
          <w:kern w:val="0"/>
          <w:szCs w:val="21"/>
          <w:vertAlign w:val="subscript"/>
        </w:rPr>
        <w:t>1</w:t>
      </w:r>
      <w:r w:rsidRPr="00FB7799">
        <w:rPr>
          <w:rFonts w:hint="eastAsia"/>
          <w:kern w:val="0"/>
          <w:szCs w:val="21"/>
        </w:rPr>
        <w:t>，</w:t>
      </w:r>
      <w:r w:rsidRPr="00FB7799">
        <w:rPr>
          <w:i/>
          <w:kern w:val="0"/>
          <w:szCs w:val="21"/>
        </w:rPr>
        <w:t>k</w:t>
      </w:r>
      <w:r w:rsidRPr="00FB7799">
        <w:rPr>
          <w:kern w:val="0"/>
          <w:szCs w:val="21"/>
          <w:vertAlign w:val="subscript"/>
        </w:rPr>
        <w:t>1</w:t>
      </w:r>
      <w:r w:rsidRPr="00FB7799">
        <w:rPr>
          <w:kern w:val="0"/>
          <w:szCs w:val="21"/>
        </w:rPr>
        <w:t>=0</w:t>
      </w:r>
      <w:r w:rsidRPr="00FB7799">
        <w:rPr>
          <w:rFonts w:hint="eastAsia"/>
          <w:kern w:val="0"/>
          <w:szCs w:val="21"/>
        </w:rPr>
        <w:t>，</w:t>
      </w:r>
      <w:r w:rsidRPr="00FB7799">
        <w:rPr>
          <w:rFonts w:ascii="宋体" w:hAnsi="宋体" w:hint="eastAsia"/>
          <w:kern w:val="0"/>
          <w:szCs w:val="21"/>
        </w:rPr>
        <w:t>±</w:t>
      </w:r>
      <w:r w:rsidRPr="00FB7799">
        <w:rPr>
          <w:kern w:val="0"/>
          <w:szCs w:val="21"/>
        </w:rPr>
        <w:t>1</w:t>
      </w:r>
      <w:r w:rsidRPr="00FB7799">
        <w:rPr>
          <w:rFonts w:hint="eastAsia"/>
          <w:kern w:val="0"/>
          <w:szCs w:val="21"/>
        </w:rPr>
        <w:t>，</w:t>
      </w:r>
      <w:r w:rsidRPr="00FB7799">
        <w:rPr>
          <w:rFonts w:ascii="宋体" w:hAnsi="宋体" w:hint="eastAsia"/>
          <w:kern w:val="0"/>
          <w:szCs w:val="21"/>
        </w:rPr>
        <w:t>±</w:t>
      </w:r>
      <w:r w:rsidRPr="00FB7799">
        <w:rPr>
          <w:kern w:val="0"/>
          <w:szCs w:val="21"/>
        </w:rPr>
        <w:t>2</w:t>
      </w:r>
      <w:r w:rsidRPr="00FB7799">
        <w:rPr>
          <w:rFonts w:hint="eastAsia"/>
          <w:kern w:val="0"/>
          <w:szCs w:val="21"/>
        </w:rPr>
        <w:t>，…</w:t>
      </w:r>
      <w:r w:rsidRPr="00FB7799">
        <w:rPr>
          <w:kern w:val="0"/>
          <w:szCs w:val="21"/>
        </w:rPr>
        <w:t xml:space="preserve">      </w:t>
      </w:r>
      <w:r w:rsidRPr="00FB7799">
        <w:rPr>
          <w:rFonts w:ascii="宋体" w:hAnsi="宋体" w:cs="宋体" w:hint="eastAsia"/>
          <w:kern w:val="0"/>
          <w:szCs w:val="21"/>
        </w:rPr>
        <w:t>②</w:t>
      </w:r>
      <w:r w:rsidRPr="00FB7799">
        <w:rPr>
          <w:rFonts w:ascii="宋体" w:hAnsi="宋体" w:cs="宋体"/>
          <w:kern w:val="0"/>
          <w:szCs w:val="21"/>
        </w:rPr>
        <w:t xml:space="preserve">     </w:t>
      </w:r>
      <w:r w:rsidRPr="00FB7799">
        <w:rPr>
          <w:i/>
          <w:kern w:val="0"/>
          <w:szCs w:val="21"/>
        </w:rPr>
        <w:t>x</w:t>
      </w:r>
      <w:r w:rsidRPr="00FB7799">
        <w:rPr>
          <w:kern w:val="0"/>
          <w:szCs w:val="21"/>
          <w:vertAlign w:val="subscript"/>
        </w:rPr>
        <w:t>2</w:t>
      </w:r>
      <w:r w:rsidRPr="00FB7799">
        <w:rPr>
          <w:kern w:val="0"/>
          <w:szCs w:val="21"/>
        </w:rPr>
        <w:t>=50</w:t>
      </w:r>
      <w:r w:rsidRPr="00FB7799">
        <w:rPr>
          <w:rFonts w:hint="eastAsia"/>
          <w:kern w:val="0"/>
          <w:szCs w:val="21"/>
        </w:rPr>
        <w:t>＋</w:t>
      </w:r>
      <w:r w:rsidRPr="00FB7799">
        <w:rPr>
          <w:i/>
          <w:kern w:val="0"/>
          <w:szCs w:val="21"/>
        </w:rPr>
        <w:t>k</w:t>
      </w:r>
      <w:r w:rsidRPr="00FB7799">
        <w:rPr>
          <w:kern w:val="0"/>
          <w:szCs w:val="21"/>
          <w:vertAlign w:val="subscript"/>
        </w:rPr>
        <w:t>2</w:t>
      </w:r>
      <w:r w:rsidRPr="00FB7799">
        <w:rPr>
          <w:i/>
          <w:kern w:val="0"/>
          <w:szCs w:val="21"/>
        </w:rPr>
        <w:t>λ</w:t>
      </w:r>
      <w:r w:rsidRPr="00FB7799">
        <w:rPr>
          <w:kern w:val="0"/>
          <w:szCs w:val="21"/>
          <w:vertAlign w:val="subscript"/>
        </w:rPr>
        <w:t>2</w:t>
      </w:r>
      <w:r w:rsidRPr="00FB7799">
        <w:rPr>
          <w:rFonts w:hint="eastAsia"/>
          <w:kern w:val="0"/>
          <w:szCs w:val="21"/>
        </w:rPr>
        <w:t>，</w:t>
      </w:r>
      <w:r w:rsidRPr="00FB7799">
        <w:rPr>
          <w:i/>
          <w:kern w:val="0"/>
          <w:szCs w:val="21"/>
        </w:rPr>
        <w:t>k</w:t>
      </w:r>
      <w:r w:rsidRPr="00FB7799">
        <w:rPr>
          <w:kern w:val="0"/>
          <w:szCs w:val="21"/>
          <w:vertAlign w:val="subscript"/>
        </w:rPr>
        <w:t>2</w:t>
      </w:r>
      <w:r w:rsidRPr="00FB7799">
        <w:rPr>
          <w:kern w:val="0"/>
          <w:szCs w:val="21"/>
        </w:rPr>
        <w:t>=0</w:t>
      </w:r>
      <w:r w:rsidRPr="00FB7799">
        <w:rPr>
          <w:rFonts w:hint="eastAsia"/>
          <w:kern w:val="0"/>
          <w:szCs w:val="21"/>
        </w:rPr>
        <w:t>，</w:t>
      </w:r>
      <w:r w:rsidRPr="00FB7799">
        <w:rPr>
          <w:rFonts w:ascii="宋体" w:hAnsi="宋体" w:hint="eastAsia"/>
          <w:kern w:val="0"/>
          <w:szCs w:val="21"/>
        </w:rPr>
        <w:t>±</w:t>
      </w:r>
      <w:r w:rsidRPr="00FB7799">
        <w:rPr>
          <w:kern w:val="0"/>
          <w:szCs w:val="21"/>
        </w:rPr>
        <w:t>1</w:t>
      </w:r>
      <w:r w:rsidRPr="00FB7799">
        <w:rPr>
          <w:rFonts w:hint="eastAsia"/>
          <w:kern w:val="0"/>
          <w:szCs w:val="21"/>
        </w:rPr>
        <w:t>，</w:t>
      </w:r>
      <w:r w:rsidRPr="00FB7799">
        <w:rPr>
          <w:rFonts w:ascii="宋体" w:hAnsi="宋体" w:hint="eastAsia"/>
          <w:kern w:val="0"/>
          <w:szCs w:val="21"/>
        </w:rPr>
        <w:t>±</w:t>
      </w:r>
      <w:r w:rsidRPr="00FB7799">
        <w:rPr>
          <w:kern w:val="0"/>
          <w:szCs w:val="21"/>
        </w:rPr>
        <w:t>2</w:t>
      </w:r>
      <w:r w:rsidRPr="00FB7799">
        <w:rPr>
          <w:rFonts w:hint="eastAsia"/>
          <w:kern w:val="0"/>
          <w:szCs w:val="21"/>
        </w:rPr>
        <w:t>，…</w:t>
      </w:r>
      <w:r w:rsidRPr="00FB7799">
        <w:rPr>
          <w:kern w:val="0"/>
          <w:szCs w:val="21"/>
        </w:rPr>
        <w:t xml:space="preserve">     </w:t>
      </w:r>
      <w:r w:rsidRPr="00FB7799">
        <w:rPr>
          <w:rFonts w:ascii="宋体" w:hAnsi="宋体" w:cs="宋体" w:hint="eastAsia"/>
          <w:kern w:val="0"/>
          <w:szCs w:val="21"/>
        </w:rPr>
        <w:t>③</w:t>
      </w:r>
    </w:p>
    <w:p w:rsidR="008F763E" w:rsidRPr="00FB7799" w:rsidRDefault="008F763E" w:rsidP="007C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20"/>
        <w:jc w:val="left"/>
        <w:rPr>
          <w:kern w:val="0"/>
          <w:szCs w:val="21"/>
        </w:rPr>
      </w:pPr>
      <w:r w:rsidRPr="00FB7799">
        <w:rPr>
          <w:rFonts w:hint="eastAsia"/>
          <w:kern w:val="0"/>
          <w:szCs w:val="21"/>
        </w:rPr>
        <w:t>由</w:t>
      </w:r>
      <w:r w:rsidRPr="00FB7799">
        <w:rPr>
          <w:rFonts w:ascii="宋体" w:hAnsi="宋体" w:cs="宋体" w:hint="eastAsia"/>
          <w:kern w:val="0"/>
          <w:szCs w:val="21"/>
        </w:rPr>
        <w:t>①②③</w:t>
      </w:r>
      <w:r w:rsidRPr="00FB7799">
        <w:rPr>
          <w:rFonts w:hint="eastAsia"/>
          <w:kern w:val="0"/>
          <w:szCs w:val="21"/>
        </w:rPr>
        <w:t>式得，介质中偏离平衡位置位移为</w:t>
      </w:r>
      <w:r w:rsidRPr="00FB7799">
        <w:rPr>
          <w:kern w:val="0"/>
          <w:szCs w:val="21"/>
        </w:rPr>
        <w:t>16cm</w:t>
      </w:r>
      <w:r w:rsidRPr="00FB7799">
        <w:rPr>
          <w:rFonts w:hint="eastAsia"/>
          <w:kern w:val="0"/>
          <w:szCs w:val="21"/>
        </w:rPr>
        <w:t>的所有质点的</w:t>
      </w:r>
      <w:r w:rsidRPr="00FB7799">
        <w:rPr>
          <w:i/>
          <w:kern w:val="0"/>
          <w:szCs w:val="21"/>
        </w:rPr>
        <w:t>x</w:t>
      </w:r>
      <w:r w:rsidRPr="00FB7799">
        <w:rPr>
          <w:rFonts w:hint="eastAsia"/>
          <w:kern w:val="0"/>
          <w:szCs w:val="21"/>
        </w:rPr>
        <w:t>坐标为</w:t>
      </w:r>
    </w:p>
    <w:p w:rsidR="008F763E" w:rsidRPr="00FB7799" w:rsidRDefault="008F763E" w:rsidP="007C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400" w:firstLine="840"/>
        <w:jc w:val="left"/>
        <w:rPr>
          <w:kern w:val="0"/>
          <w:szCs w:val="21"/>
        </w:rPr>
      </w:pPr>
      <w:r w:rsidRPr="00FB7799">
        <w:rPr>
          <w:i/>
          <w:kern w:val="0"/>
          <w:szCs w:val="21"/>
        </w:rPr>
        <w:t>x</w:t>
      </w:r>
      <w:r w:rsidRPr="00FB7799">
        <w:rPr>
          <w:kern w:val="0"/>
          <w:szCs w:val="21"/>
        </w:rPr>
        <w:t>=(50+300</w:t>
      </w:r>
      <w:r w:rsidRPr="00FB7799">
        <w:rPr>
          <w:i/>
          <w:kern w:val="0"/>
          <w:szCs w:val="21"/>
        </w:rPr>
        <w:t>n</w:t>
      </w:r>
      <w:r w:rsidRPr="00FB7799">
        <w:rPr>
          <w:kern w:val="0"/>
          <w:szCs w:val="21"/>
        </w:rPr>
        <w:t xml:space="preserve">)cm      </w:t>
      </w:r>
      <w:r w:rsidRPr="00FB7799">
        <w:rPr>
          <w:i/>
          <w:kern w:val="0"/>
          <w:szCs w:val="21"/>
        </w:rPr>
        <w:t>n</w:t>
      </w:r>
      <w:r w:rsidRPr="00FB7799">
        <w:rPr>
          <w:kern w:val="0"/>
          <w:szCs w:val="21"/>
        </w:rPr>
        <w:t>=0</w:t>
      </w:r>
      <w:r w:rsidRPr="00FB7799">
        <w:rPr>
          <w:rFonts w:hint="eastAsia"/>
          <w:kern w:val="0"/>
          <w:szCs w:val="21"/>
        </w:rPr>
        <w:t>，</w:t>
      </w:r>
      <w:r w:rsidRPr="00FB7799">
        <w:rPr>
          <w:rFonts w:ascii="宋体" w:hAnsi="宋体" w:hint="eastAsia"/>
          <w:kern w:val="0"/>
          <w:szCs w:val="21"/>
        </w:rPr>
        <w:t>±</w:t>
      </w:r>
      <w:r w:rsidRPr="00FB7799">
        <w:rPr>
          <w:kern w:val="0"/>
          <w:szCs w:val="21"/>
        </w:rPr>
        <w:t>l</w:t>
      </w:r>
      <w:r w:rsidRPr="00FB7799">
        <w:rPr>
          <w:rFonts w:hint="eastAsia"/>
          <w:kern w:val="0"/>
          <w:szCs w:val="21"/>
        </w:rPr>
        <w:t>，</w:t>
      </w:r>
      <w:r w:rsidRPr="00FB7799">
        <w:rPr>
          <w:rFonts w:ascii="宋体" w:hAnsi="宋体" w:hint="eastAsia"/>
          <w:kern w:val="0"/>
          <w:szCs w:val="21"/>
        </w:rPr>
        <w:t>±</w:t>
      </w:r>
      <w:r w:rsidRPr="00FB7799">
        <w:rPr>
          <w:kern w:val="0"/>
          <w:szCs w:val="21"/>
        </w:rPr>
        <w:t>2</w:t>
      </w:r>
      <w:r w:rsidRPr="00FB7799">
        <w:rPr>
          <w:rFonts w:hint="eastAsia"/>
          <w:kern w:val="0"/>
          <w:szCs w:val="21"/>
        </w:rPr>
        <w:t>，</w:t>
      </w:r>
      <w:r w:rsidRPr="00FB7799">
        <w:rPr>
          <w:rFonts w:ascii="宋体" w:hint="eastAsia"/>
          <w:kern w:val="0"/>
          <w:szCs w:val="21"/>
        </w:rPr>
        <w:t>…</w:t>
      </w:r>
      <w:r w:rsidRPr="00FB7799">
        <w:rPr>
          <w:rFonts w:ascii="宋体" w:hAnsi="宋体"/>
          <w:kern w:val="0"/>
          <w:szCs w:val="21"/>
        </w:rPr>
        <w:t xml:space="preserve">     </w:t>
      </w:r>
      <w:r w:rsidRPr="00FB7799">
        <w:rPr>
          <w:rFonts w:ascii="宋体" w:hAnsi="宋体" w:cs="宋体" w:hint="eastAsia"/>
          <w:kern w:val="0"/>
          <w:szCs w:val="21"/>
        </w:rPr>
        <w:t>④</w:t>
      </w:r>
    </w:p>
    <w:p w:rsidR="008F763E" w:rsidRPr="00FB7799" w:rsidRDefault="008F763E" w:rsidP="007C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20"/>
        <w:jc w:val="left"/>
        <w:rPr>
          <w:kern w:val="0"/>
          <w:szCs w:val="21"/>
        </w:rPr>
      </w:pPr>
      <w:r w:rsidRPr="00FB7799">
        <w:rPr>
          <w:rFonts w:hint="eastAsia"/>
          <w:kern w:val="0"/>
          <w:szCs w:val="21"/>
        </w:rPr>
        <w:t>（</w:t>
      </w:r>
      <w:r w:rsidRPr="00FB7799">
        <w:rPr>
          <w:kern w:val="0"/>
          <w:szCs w:val="21"/>
        </w:rPr>
        <w:t>ii</w:t>
      </w:r>
      <w:r w:rsidRPr="00FB7799">
        <w:rPr>
          <w:rFonts w:hint="eastAsia"/>
          <w:kern w:val="0"/>
          <w:szCs w:val="21"/>
        </w:rPr>
        <w:t>）只有两列波的波谷相遇处的质点的位移为</w:t>
      </w:r>
      <w:r w:rsidRPr="00FB7799">
        <w:rPr>
          <w:kern w:val="0"/>
          <w:szCs w:val="21"/>
        </w:rPr>
        <w:t>–16cm</w:t>
      </w:r>
      <w:r w:rsidRPr="00FB7799">
        <w:rPr>
          <w:rFonts w:hint="eastAsia"/>
          <w:kern w:val="0"/>
          <w:szCs w:val="21"/>
        </w:rPr>
        <w:t>．</w:t>
      </w:r>
      <w:r w:rsidRPr="00FB7799">
        <w:rPr>
          <w:i/>
          <w:kern w:val="0"/>
          <w:szCs w:val="21"/>
        </w:rPr>
        <w:t>t</w:t>
      </w:r>
      <w:r w:rsidRPr="00FB7799">
        <w:rPr>
          <w:kern w:val="0"/>
          <w:szCs w:val="21"/>
        </w:rPr>
        <w:t>=0</w:t>
      </w:r>
      <w:r w:rsidRPr="00FB7799">
        <w:rPr>
          <w:rFonts w:hint="eastAsia"/>
          <w:kern w:val="0"/>
          <w:szCs w:val="21"/>
        </w:rPr>
        <w:t>时，两波波谷间的</w:t>
      </w:r>
      <w:r w:rsidRPr="00FB7799">
        <w:rPr>
          <w:i/>
          <w:kern w:val="0"/>
          <w:szCs w:val="21"/>
        </w:rPr>
        <w:t>x</w:t>
      </w:r>
      <w:r w:rsidRPr="00FB7799">
        <w:rPr>
          <w:rFonts w:hint="eastAsia"/>
          <w:kern w:val="0"/>
          <w:szCs w:val="21"/>
        </w:rPr>
        <w:t>坐标之差为</w:t>
      </w:r>
    </w:p>
    <w:p w:rsidR="008F763E" w:rsidRPr="00FB7799" w:rsidRDefault="008F763E" w:rsidP="007C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kern w:val="0"/>
          <w:szCs w:val="21"/>
        </w:rPr>
      </w:pPr>
      <w:r w:rsidRPr="00FB7799">
        <w:rPr>
          <w:kern w:val="0"/>
          <w:szCs w:val="21"/>
        </w:rPr>
        <w:t xml:space="preserve">        </w:t>
      </w:r>
      <w:r w:rsidRPr="00FB7799">
        <w:rPr>
          <w:position w:val="-28"/>
          <w:szCs w:val="21"/>
        </w:rPr>
        <w:object w:dxaOrig="4360" w:dyaOrig="680">
          <v:shape id="_x0000_i1094" type="#_x0000_t75" style="width:218.25pt;height:34.5pt" o:ole="">
            <v:imagedata r:id="rId148" o:title=""/>
          </v:shape>
          <o:OLEObject Type="Embed" ProgID="Equation.DSMT4" ShapeID="_x0000_i1094" DrawAspect="Content" ObjectID="_1590250480" r:id="rId149"/>
        </w:object>
      </w:r>
      <w:r w:rsidRPr="00FB7799">
        <w:rPr>
          <w:szCs w:val="21"/>
        </w:rPr>
        <w:t xml:space="preserve">          </w:t>
      </w:r>
      <w:r w:rsidR="00552FF3" w:rsidRPr="00FB7799">
        <w:rPr>
          <w:szCs w:val="21"/>
        </w:rPr>
        <w:fldChar w:fldCharType="begin"/>
      </w:r>
      <w:r w:rsidRPr="00FB7799">
        <w:rPr>
          <w:szCs w:val="21"/>
        </w:rPr>
        <w:instrText xml:space="preserve"> = 5 \* GB3 </w:instrText>
      </w:r>
      <w:r w:rsidR="00552FF3" w:rsidRPr="00FB7799">
        <w:rPr>
          <w:szCs w:val="21"/>
        </w:rPr>
        <w:fldChar w:fldCharType="separate"/>
      </w:r>
      <w:r w:rsidRPr="00FB7799">
        <w:rPr>
          <w:rFonts w:hint="eastAsia"/>
          <w:noProof/>
          <w:szCs w:val="21"/>
        </w:rPr>
        <w:t>⑤</w:t>
      </w:r>
      <w:r w:rsidR="00552FF3" w:rsidRPr="00FB7799">
        <w:rPr>
          <w:szCs w:val="21"/>
        </w:rPr>
        <w:fldChar w:fldCharType="end"/>
      </w:r>
    </w:p>
    <w:p w:rsidR="008F763E" w:rsidRPr="00FB7799" w:rsidRDefault="008F763E" w:rsidP="003543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20"/>
        <w:jc w:val="left"/>
        <w:rPr>
          <w:kern w:val="0"/>
          <w:szCs w:val="21"/>
        </w:rPr>
      </w:pPr>
      <w:r w:rsidRPr="00FB7799">
        <w:rPr>
          <w:rFonts w:hint="eastAsia"/>
          <w:kern w:val="0"/>
          <w:szCs w:val="21"/>
        </w:rPr>
        <w:t>式中，</w:t>
      </w:r>
      <w:r w:rsidRPr="00FB7799">
        <w:rPr>
          <w:i/>
          <w:kern w:val="0"/>
          <w:szCs w:val="21"/>
        </w:rPr>
        <w:t>m</w:t>
      </w:r>
      <w:r w:rsidRPr="00FB7799">
        <w:rPr>
          <w:kern w:val="0"/>
          <w:szCs w:val="21"/>
          <w:vertAlign w:val="subscript"/>
        </w:rPr>
        <w:t>1</w:t>
      </w:r>
      <w:r w:rsidRPr="00FB7799">
        <w:rPr>
          <w:rFonts w:hint="eastAsia"/>
          <w:kern w:val="0"/>
          <w:szCs w:val="21"/>
        </w:rPr>
        <w:t>和</w:t>
      </w:r>
      <w:r w:rsidRPr="00FB7799">
        <w:rPr>
          <w:i/>
          <w:kern w:val="0"/>
          <w:szCs w:val="21"/>
        </w:rPr>
        <w:t>m</w:t>
      </w:r>
      <w:r w:rsidRPr="00FB7799">
        <w:rPr>
          <w:kern w:val="0"/>
          <w:szCs w:val="21"/>
          <w:vertAlign w:val="subscript"/>
        </w:rPr>
        <w:t>2</w:t>
      </w:r>
      <w:r w:rsidRPr="00FB7799">
        <w:rPr>
          <w:rFonts w:hint="eastAsia"/>
          <w:kern w:val="0"/>
          <w:szCs w:val="21"/>
        </w:rPr>
        <w:t>均为整数。将</w:t>
      </w:r>
      <w:r w:rsidRPr="00FB7799">
        <w:rPr>
          <w:rFonts w:ascii="宋体" w:hAnsi="宋体" w:cs="宋体" w:hint="eastAsia"/>
          <w:kern w:val="0"/>
          <w:szCs w:val="21"/>
        </w:rPr>
        <w:t>①</w:t>
      </w:r>
      <w:r w:rsidRPr="00FB7799">
        <w:rPr>
          <w:rFonts w:hint="eastAsia"/>
          <w:kern w:val="0"/>
          <w:szCs w:val="21"/>
        </w:rPr>
        <w:t>式代入</w:t>
      </w:r>
      <w:r w:rsidRPr="00FB7799">
        <w:rPr>
          <w:rFonts w:ascii="宋体" w:hAnsi="宋体" w:cs="宋体" w:hint="eastAsia"/>
          <w:kern w:val="0"/>
          <w:szCs w:val="21"/>
        </w:rPr>
        <w:t>⑤</w:t>
      </w:r>
      <w:r w:rsidRPr="00FB7799">
        <w:rPr>
          <w:rFonts w:hint="eastAsia"/>
          <w:kern w:val="0"/>
          <w:szCs w:val="21"/>
        </w:rPr>
        <w:t>式得</w:t>
      </w:r>
      <w:r w:rsidRPr="00FB7799">
        <w:rPr>
          <w:kern w:val="0"/>
          <w:szCs w:val="21"/>
        </w:rPr>
        <w:t xml:space="preserve">     </w:t>
      </w:r>
      <w:r w:rsidRPr="00FB7799">
        <w:rPr>
          <w:position w:val="-12"/>
        </w:rPr>
        <w:object w:dxaOrig="2280" w:dyaOrig="360">
          <v:shape id="_x0000_i1095" type="#_x0000_t75" style="width:114pt;height:18pt" o:ole="">
            <v:imagedata r:id="rId150" o:title=""/>
          </v:shape>
          <o:OLEObject Type="Embed" ProgID="Equation.DSMT4" ShapeID="_x0000_i1095" DrawAspect="Content" ObjectID="_1590250481" r:id="rId151"/>
        </w:object>
      </w:r>
      <w:r w:rsidRPr="00FB7799">
        <w:t xml:space="preserve">     </w:t>
      </w:r>
      <w:r w:rsidRPr="00FB7799">
        <w:rPr>
          <w:rFonts w:ascii="宋体" w:hAnsi="宋体" w:cs="宋体" w:hint="eastAsia"/>
          <w:kern w:val="0"/>
          <w:szCs w:val="21"/>
        </w:rPr>
        <w:t>⑥</w:t>
      </w:r>
    </w:p>
    <w:p w:rsidR="008F763E" w:rsidRPr="00FB7799" w:rsidRDefault="008F763E" w:rsidP="003543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20"/>
        <w:jc w:val="left"/>
        <w:rPr>
          <w:kern w:val="0"/>
          <w:szCs w:val="21"/>
        </w:rPr>
      </w:pPr>
      <w:r w:rsidRPr="00FB7799">
        <w:rPr>
          <w:rFonts w:hint="eastAsia"/>
          <w:kern w:val="0"/>
          <w:szCs w:val="21"/>
        </w:rPr>
        <w:t>由于</w:t>
      </w:r>
      <w:r w:rsidRPr="00FB7799">
        <w:rPr>
          <w:i/>
          <w:kern w:val="0"/>
          <w:szCs w:val="21"/>
        </w:rPr>
        <w:t>m</w:t>
      </w:r>
      <w:r w:rsidRPr="00FB7799">
        <w:rPr>
          <w:kern w:val="0"/>
          <w:szCs w:val="21"/>
          <w:vertAlign w:val="subscript"/>
        </w:rPr>
        <w:t>1</w:t>
      </w:r>
      <w:r w:rsidRPr="00FB7799">
        <w:rPr>
          <w:rFonts w:hint="eastAsia"/>
          <w:kern w:val="0"/>
          <w:szCs w:val="21"/>
        </w:rPr>
        <w:t>、</w:t>
      </w:r>
      <w:r w:rsidRPr="00FB7799">
        <w:rPr>
          <w:i/>
          <w:kern w:val="0"/>
          <w:szCs w:val="21"/>
        </w:rPr>
        <w:t>m</w:t>
      </w:r>
      <w:r w:rsidRPr="00FB7799">
        <w:rPr>
          <w:kern w:val="0"/>
          <w:szCs w:val="21"/>
          <w:vertAlign w:val="subscript"/>
        </w:rPr>
        <w:t>2</w:t>
      </w:r>
      <w:r w:rsidRPr="00FB7799">
        <w:rPr>
          <w:rFonts w:hint="eastAsia"/>
          <w:kern w:val="0"/>
          <w:szCs w:val="21"/>
        </w:rPr>
        <w:t>均为整数，相向传播的波谷间的距离最小为</w:t>
      </w:r>
      <w:r w:rsidRPr="00FB7799">
        <w:rPr>
          <w:kern w:val="0"/>
          <w:szCs w:val="21"/>
        </w:rPr>
        <w:t xml:space="preserve">     </w:t>
      </w:r>
      <w:r w:rsidRPr="00FB7799">
        <w:rPr>
          <w:position w:val="-12"/>
        </w:rPr>
        <w:object w:dxaOrig="1060" w:dyaOrig="360">
          <v:shape id="_x0000_i1096" type="#_x0000_t75" style="width:52.5pt;height:18pt" o:ole="">
            <v:imagedata r:id="rId152" o:title=""/>
          </v:shape>
          <o:OLEObject Type="Embed" ProgID="Equation.DSMT4" ShapeID="_x0000_i1096" DrawAspect="Content" ObjectID="_1590250482" r:id="rId153"/>
        </w:object>
      </w:r>
      <w:r w:rsidRPr="00FB7799">
        <w:t xml:space="preserve">       </w:t>
      </w:r>
      <w:r w:rsidRPr="00FB7799">
        <w:rPr>
          <w:rFonts w:ascii="宋体" w:hAnsi="宋体" w:cs="宋体" w:hint="eastAsia"/>
          <w:kern w:val="0"/>
          <w:szCs w:val="21"/>
        </w:rPr>
        <w:t>⑦</w:t>
      </w:r>
    </w:p>
    <w:p w:rsidR="008F763E" w:rsidRPr="00FB7799" w:rsidRDefault="008F763E" w:rsidP="003543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20"/>
        <w:jc w:val="left"/>
        <w:rPr>
          <w:kern w:val="0"/>
          <w:szCs w:val="21"/>
        </w:rPr>
      </w:pPr>
      <w:r w:rsidRPr="00FB7799">
        <w:rPr>
          <w:rFonts w:hint="eastAsia"/>
          <w:kern w:val="0"/>
          <w:szCs w:val="21"/>
        </w:rPr>
        <w:t>从</w:t>
      </w:r>
      <w:r w:rsidRPr="00FB7799">
        <w:rPr>
          <w:i/>
          <w:kern w:val="0"/>
          <w:szCs w:val="21"/>
        </w:rPr>
        <w:t>t</w:t>
      </w:r>
      <w:r w:rsidRPr="00FB7799">
        <w:rPr>
          <w:kern w:val="0"/>
          <w:szCs w:val="21"/>
        </w:rPr>
        <w:t>=0</w:t>
      </w:r>
      <w:r w:rsidRPr="00FB7799">
        <w:rPr>
          <w:rFonts w:hint="eastAsia"/>
          <w:kern w:val="0"/>
          <w:szCs w:val="21"/>
        </w:rPr>
        <w:t>开始，介质中最早出现偏离平衡位置位移为</w:t>
      </w:r>
      <w:r w:rsidRPr="00FB7799">
        <w:rPr>
          <w:kern w:val="0"/>
          <w:szCs w:val="21"/>
        </w:rPr>
        <w:t>–16cm</w:t>
      </w:r>
      <w:r w:rsidRPr="00FB7799">
        <w:rPr>
          <w:rFonts w:hint="eastAsia"/>
          <w:kern w:val="0"/>
          <w:szCs w:val="21"/>
        </w:rPr>
        <w:t>的质点的时间为</w:t>
      </w:r>
    </w:p>
    <w:p w:rsidR="008F763E" w:rsidRPr="00FB7799" w:rsidRDefault="008F763E" w:rsidP="003543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20"/>
        <w:jc w:val="left"/>
        <w:rPr>
          <w:rFonts w:ascii="宋体" w:cs="宋体"/>
          <w:kern w:val="0"/>
          <w:szCs w:val="21"/>
        </w:rPr>
      </w:pPr>
      <w:r w:rsidRPr="00FB7799">
        <w:rPr>
          <w:kern w:val="0"/>
          <w:szCs w:val="21"/>
        </w:rPr>
        <w:lastRenderedPageBreak/>
        <w:t xml:space="preserve">              </w:t>
      </w:r>
      <w:r w:rsidRPr="00FB7799">
        <w:rPr>
          <w:position w:val="-24"/>
        </w:rPr>
        <w:object w:dxaOrig="780" w:dyaOrig="620">
          <v:shape id="_x0000_i1097" type="#_x0000_t75" style="width:39pt;height:30.75pt" o:ole="">
            <v:imagedata r:id="rId154" o:title=""/>
          </v:shape>
          <o:OLEObject Type="Embed" ProgID="Equation.DSMT4" ShapeID="_x0000_i1097" DrawAspect="Content" ObjectID="_1590250483" r:id="rId155"/>
        </w:object>
      </w:r>
      <w:r w:rsidRPr="00FB7799">
        <w:t xml:space="preserve">          </w:t>
      </w:r>
      <w:r w:rsidRPr="00FB7799">
        <w:rPr>
          <w:rFonts w:ascii="宋体" w:hAnsi="宋体" w:cs="宋体" w:hint="eastAsia"/>
          <w:kern w:val="0"/>
          <w:szCs w:val="21"/>
        </w:rPr>
        <w:t>⑧</w:t>
      </w:r>
    </w:p>
    <w:p w:rsidR="008F763E" w:rsidRPr="00FB7799" w:rsidRDefault="008F763E" w:rsidP="003543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420"/>
        <w:jc w:val="left"/>
        <w:rPr>
          <w:kern w:val="0"/>
          <w:szCs w:val="21"/>
        </w:rPr>
      </w:pPr>
      <w:r w:rsidRPr="00FB7799">
        <w:rPr>
          <w:rFonts w:hint="eastAsia"/>
          <w:kern w:val="0"/>
          <w:szCs w:val="21"/>
        </w:rPr>
        <w:t>代入数值得</w:t>
      </w:r>
      <w:r w:rsidRPr="00FB7799">
        <w:rPr>
          <w:kern w:val="0"/>
          <w:szCs w:val="21"/>
        </w:rPr>
        <w:t xml:space="preserve">    </w:t>
      </w:r>
      <w:r w:rsidRPr="00FB7799">
        <w:rPr>
          <w:i/>
          <w:kern w:val="0"/>
          <w:szCs w:val="21"/>
        </w:rPr>
        <w:t>t</w:t>
      </w:r>
      <w:r w:rsidRPr="00FB7799">
        <w:rPr>
          <w:kern w:val="0"/>
          <w:szCs w:val="21"/>
        </w:rPr>
        <w:t xml:space="preserve"> =0.1s            </w:t>
      </w:r>
      <w:r w:rsidRPr="00FB7799">
        <w:rPr>
          <w:rFonts w:ascii="宋体" w:hAnsi="宋体" w:cs="宋体" w:hint="eastAsia"/>
          <w:kern w:val="0"/>
          <w:szCs w:val="21"/>
        </w:rPr>
        <w:t>⑨</w:t>
      </w:r>
    </w:p>
    <w:p w:rsidR="008F763E" w:rsidRPr="00FB7799" w:rsidRDefault="00552FF3" w:rsidP="00DC5BC3">
      <w:pPr>
        <w:snapToGrid w:val="0"/>
        <w:rPr>
          <w:szCs w:val="21"/>
        </w:rPr>
      </w:pPr>
      <w:r w:rsidRPr="00FB7799">
        <w:rPr>
          <w:noProof/>
        </w:rPr>
        <w:pict>
          <v:shape id="图片 8" o:spid="_x0000_s1037" type="#_x0000_t75" style="position:absolute;left:0;text-align:left;margin-left:420.65pt;margin-top:45.15pt;width:57.95pt;height:55.5pt;z-index:12;visibility:visible;mso-position-horizontal-relative:margin;mso-position-vertical-relative:margin">
            <v:imagedata r:id="rId156" o:title=""/>
            <w10:wrap type="square" anchorx="margin" anchory="margin"/>
          </v:shape>
        </w:pict>
      </w:r>
      <w:r w:rsidR="008F763E" w:rsidRPr="00FB7799">
        <w:rPr>
          <w:szCs w:val="21"/>
        </w:rPr>
        <w:t>35.[</w:t>
      </w:r>
      <w:r w:rsidR="008F763E" w:rsidRPr="00FB7799">
        <w:rPr>
          <w:rFonts w:hint="eastAsia"/>
          <w:szCs w:val="21"/>
        </w:rPr>
        <w:t>物理</w:t>
      </w:r>
      <w:r w:rsidR="008F763E" w:rsidRPr="00FB7799">
        <w:rPr>
          <w:szCs w:val="21"/>
        </w:rPr>
        <w:t>—</w:t>
      </w:r>
      <w:r w:rsidR="008F763E" w:rsidRPr="00FB7799">
        <w:rPr>
          <w:rFonts w:hint="eastAsia"/>
          <w:szCs w:val="21"/>
        </w:rPr>
        <w:t>选修</w:t>
      </w:r>
      <w:r w:rsidR="008F763E" w:rsidRPr="00FB7799">
        <w:rPr>
          <w:szCs w:val="21"/>
        </w:rPr>
        <w:t>3-5]</w:t>
      </w:r>
      <w:r w:rsidR="008F763E" w:rsidRPr="00FB7799">
        <w:rPr>
          <w:rFonts w:hint="eastAsia"/>
          <w:szCs w:val="21"/>
        </w:rPr>
        <w:t>（</w:t>
      </w:r>
      <w:r w:rsidR="008F763E" w:rsidRPr="00FB7799">
        <w:rPr>
          <w:szCs w:val="21"/>
        </w:rPr>
        <w:t>15</w:t>
      </w:r>
      <w:r w:rsidR="008F763E" w:rsidRPr="00FB7799">
        <w:rPr>
          <w:rFonts w:hint="eastAsia"/>
          <w:szCs w:val="21"/>
        </w:rPr>
        <w:t>分）</w:t>
      </w:r>
    </w:p>
    <w:p w:rsidR="008F763E" w:rsidRPr="00FB7799" w:rsidRDefault="008F763E" w:rsidP="00B94E1A">
      <w:pPr>
        <w:snapToGrid w:val="0"/>
        <w:ind w:firstLineChars="200" w:firstLine="420"/>
        <w:rPr>
          <w:szCs w:val="21"/>
        </w:rPr>
      </w:pPr>
      <w:r w:rsidRPr="00FB7799">
        <w:rPr>
          <w:rFonts w:hint="eastAsia"/>
          <w:szCs w:val="21"/>
        </w:rPr>
        <w:t>（</w:t>
      </w:r>
      <w:r w:rsidRPr="00FB7799">
        <w:rPr>
          <w:szCs w:val="21"/>
        </w:rPr>
        <w:t>1</w:t>
      </w:r>
      <w:r w:rsidRPr="00FB7799">
        <w:rPr>
          <w:rFonts w:hint="eastAsia"/>
          <w:szCs w:val="21"/>
        </w:rPr>
        <w:t>）（</w:t>
      </w:r>
      <w:r w:rsidRPr="00FB7799">
        <w:rPr>
          <w:szCs w:val="21"/>
        </w:rPr>
        <w:t>5</w:t>
      </w:r>
      <w:r w:rsidRPr="00FB7799">
        <w:rPr>
          <w:rFonts w:hint="eastAsia"/>
          <w:szCs w:val="21"/>
        </w:rPr>
        <w:t>分）在某次光电效应实验中，得到的遏制电压</w:t>
      </w:r>
      <w:r w:rsidRPr="00FB7799">
        <w:rPr>
          <w:i/>
          <w:szCs w:val="21"/>
        </w:rPr>
        <w:t>U</w:t>
      </w:r>
      <w:r w:rsidRPr="00FB7799">
        <w:rPr>
          <w:szCs w:val="21"/>
          <w:vertAlign w:val="subscript"/>
        </w:rPr>
        <w:t>c</w:t>
      </w:r>
      <w:r w:rsidRPr="00FB7799">
        <w:rPr>
          <w:rFonts w:hint="eastAsia"/>
          <w:szCs w:val="21"/>
        </w:rPr>
        <w:t>与入射光的频率</w:t>
      </w:r>
      <w:r w:rsidRPr="00FB7799">
        <w:rPr>
          <w:position w:val="-6"/>
          <w:szCs w:val="21"/>
        </w:rPr>
        <w:object w:dxaOrig="200" w:dyaOrig="220">
          <v:shape id="_x0000_i1098" type="#_x0000_t75" style="width:9.75pt;height:11.25pt" o:ole="">
            <v:imagedata r:id="rId157" o:title=""/>
          </v:shape>
          <o:OLEObject Type="Embed" ProgID="Equation.DSMT4" ShapeID="_x0000_i1098" DrawAspect="Content" ObjectID="_1590250484" r:id="rId158"/>
        </w:object>
      </w:r>
      <w:r w:rsidRPr="00FB7799">
        <w:rPr>
          <w:rFonts w:hint="eastAsia"/>
          <w:szCs w:val="21"/>
        </w:rPr>
        <w:t>的关系如图所示，若该直线的斜率和截距分别为</w:t>
      </w:r>
      <w:r w:rsidRPr="00FB7799">
        <w:rPr>
          <w:position w:val="-6"/>
          <w:szCs w:val="21"/>
        </w:rPr>
        <w:object w:dxaOrig="200" w:dyaOrig="279">
          <v:shape id="_x0000_i1099" type="#_x0000_t75" style="width:9.75pt;height:14.25pt" o:ole="">
            <v:imagedata r:id="rId159" o:title=""/>
          </v:shape>
          <o:OLEObject Type="Embed" ProgID="Equation.DSMT4" ShapeID="_x0000_i1099" DrawAspect="Content" ObjectID="_1590250485" r:id="rId160"/>
        </w:object>
      </w:r>
      <w:r w:rsidRPr="00FB7799">
        <w:rPr>
          <w:rFonts w:hint="eastAsia"/>
          <w:szCs w:val="21"/>
        </w:rPr>
        <w:t>和</w:t>
      </w:r>
      <w:r w:rsidRPr="00FB7799">
        <w:rPr>
          <w:position w:val="-6"/>
          <w:szCs w:val="21"/>
        </w:rPr>
        <w:object w:dxaOrig="200" w:dyaOrig="279">
          <v:shape id="_x0000_i1100" type="#_x0000_t75" style="width:9.75pt;height:14.25pt" o:ole="">
            <v:imagedata r:id="rId161" o:title=""/>
          </v:shape>
          <o:OLEObject Type="Embed" ProgID="Equation.DSMT4" ShapeID="_x0000_i1100" DrawAspect="Content" ObjectID="_1590250486" r:id="rId162"/>
        </w:object>
      </w:r>
      <w:r w:rsidRPr="00FB7799">
        <w:rPr>
          <w:rFonts w:hint="eastAsia"/>
          <w:szCs w:val="21"/>
        </w:rPr>
        <w:t>，电子电荷量的绝对值为</w:t>
      </w:r>
      <w:r w:rsidRPr="00FB7799">
        <w:rPr>
          <w:position w:val="-6"/>
          <w:szCs w:val="21"/>
        </w:rPr>
        <w:object w:dxaOrig="180" w:dyaOrig="220">
          <v:shape id="_x0000_i1101" type="#_x0000_t75" style="width:9pt;height:11.25pt" o:ole="">
            <v:imagedata r:id="rId163" o:title=""/>
          </v:shape>
          <o:OLEObject Type="Embed" ProgID="Equation.DSMT4" ShapeID="_x0000_i1101" DrawAspect="Content" ObjectID="_1590250487" r:id="rId164"/>
        </w:object>
      </w:r>
      <w:r w:rsidRPr="00FB7799">
        <w:rPr>
          <w:rFonts w:hint="eastAsia"/>
          <w:szCs w:val="21"/>
        </w:rPr>
        <w:t>，则普朗克常量可表示为</w:t>
      </w:r>
      <w:r w:rsidRPr="00FB7799">
        <w:rPr>
          <w:szCs w:val="21"/>
          <w:u w:val="single"/>
        </w:rPr>
        <w:t xml:space="preserve">      </w:t>
      </w:r>
      <w:r w:rsidRPr="00FB7799">
        <w:rPr>
          <w:rFonts w:hint="eastAsia"/>
          <w:szCs w:val="21"/>
        </w:rPr>
        <w:t>，所用材料的逸出功可表示为</w:t>
      </w:r>
      <w:r w:rsidRPr="00FB7799">
        <w:rPr>
          <w:szCs w:val="21"/>
          <w:u w:val="single"/>
        </w:rPr>
        <w:t xml:space="preserve">        </w:t>
      </w:r>
      <w:r w:rsidRPr="00FB7799">
        <w:rPr>
          <w:rFonts w:hint="eastAsia"/>
          <w:szCs w:val="21"/>
        </w:rPr>
        <w:t>。</w:t>
      </w:r>
    </w:p>
    <w:p w:rsidR="008F763E" w:rsidRPr="00FB7799" w:rsidRDefault="008F763E" w:rsidP="00197D1D">
      <w:pPr>
        <w:snapToGrid w:val="0"/>
        <w:jc w:val="left"/>
        <w:rPr>
          <w:szCs w:val="21"/>
        </w:rPr>
      </w:pPr>
      <w:r w:rsidRPr="00FB7799">
        <w:rPr>
          <w:rFonts w:hint="eastAsia"/>
          <w:szCs w:val="21"/>
        </w:rPr>
        <w:t>【答案】</w:t>
      </w:r>
      <w:r w:rsidRPr="00FB7799">
        <w:rPr>
          <w:i/>
          <w:szCs w:val="21"/>
        </w:rPr>
        <w:t>ek</w:t>
      </w:r>
      <w:r w:rsidRPr="00FB7799">
        <w:rPr>
          <w:szCs w:val="21"/>
        </w:rPr>
        <w:t xml:space="preserve">   </w:t>
      </w:r>
      <w:r w:rsidRPr="00FB7799">
        <w:rPr>
          <w:i/>
          <w:szCs w:val="21"/>
        </w:rPr>
        <w:t>ek</w:t>
      </w:r>
    </w:p>
    <w:p w:rsidR="008F763E" w:rsidRPr="00FB7799" w:rsidRDefault="00552FF3" w:rsidP="00197D1D">
      <w:pPr>
        <w:snapToGrid w:val="0"/>
        <w:ind w:firstLineChars="200" w:firstLine="420"/>
        <w:rPr>
          <w:szCs w:val="21"/>
        </w:rPr>
      </w:pPr>
      <w:r w:rsidRPr="00FB7799">
        <w:rPr>
          <w:noProof/>
        </w:rPr>
        <w:pict>
          <v:shape id="图片 23" o:spid="_x0000_s1038" type="#_x0000_t75" style="position:absolute;left:0;text-align:left;margin-left:340.65pt;margin-top:21.9pt;width:132.4pt;height:22pt;z-index:13;visibility:visible;mso-position-horizontal-relative:margin">
            <v:imagedata r:id="rId165" o:title=""/>
            <w10:wrap type="square" anchorx="margin"/>
          </v:shape>
        </w:pict>
      </w:r>
      <w:r w:rsidR="008F763E" w:rsidRPr="00FB7799">
        <w:rPr>
          <w:rFonts w:hint="eastAsia"/>
          <w:szCs w:val="21"/>
        </w:rPr>
        <w:t>（</w:t>
      </w:r>
      <w:r w:rsidR="008F763E" w:rsidRPr="00FB7799">
        <w:rPr>
          <w:szCs w:val="21"/>
        </w:rPr>
        <w:t>2</w:t>
      </w:r>
      <w:r w:rsidR="008F763E" w:rsidRPr="00FB7799">
        <w:rPr>
          <w:rFonts w:hint="eastAsia"/>
          <w:szCs w:val="21"/>
        </w:rPr>
        <w:t>）（</w:t>
      </w:r>
      <w:r w:rsidR="008F763E" w:rsidRPr="00FB7799">
        <w:rPr>
          <w:szCs w:val="21"/>
        </w:rPr>
        <w:t>10</w:t>
      </w:r>
      <w:r w:rsidR="008F763E" w:rsidRPr="00FB7799">
        <w:rPr>
          <w:rFonts w:hint="eastAsia"/>
          <w:szCs w:val="21"/>
        </w:rPr>
        <w:t>分）如图，在足够长的光滑水平面上，物体</w:t>
      </w:r>
      <w:r w:rsidR="008F763E" w:rsidRPr="00FB7799">
        <w:rPr>
          <w:szCs w:val="21"/>
        </w:rPr>
        <w:t>A</w:t>
      </w:r>
      <w:r w:rsidR="008F763E" w:rsidRPr="00FB7799">
        <w:rPr>
          <w:rFonts w:hint="eastAsia"/>
          <w:szCs w:val="21"/>
        </w:rPr>
        <w:t>、</w:t>
      </w:r>
      <w:r w:rsidR="008F763E" w:rsidRPr="00FB7799">
        <w:rPr>
          <w:szCs w:val="21"/>
        </w:rPr>
        <w:t>B</w:t>
      </w:r>
      <w:r w:rsidR="008F763E" w:rsidRPr="00FB7799">
        <w:rPr>
          <w:rFonts w:hint="eastAsia"/>
          <w:szCs w:val="21"/>
        </w:rPr>
        <w:t>、</w:t>
      </w:r>
      <w:r w:rsidR="008F763E" w:rsidRPr="00FB7799">
        <w:rPr>
          <w:szCs w:val="21"/>
        </w:rPr>
        <w:t>C</w:t>
      </w:r>
      <w:r w:rsidR="008F763E" w:rsidRPr="00FB7799">
        <w:rPr>
          <w:rFonts w:hint="eastAsia"/>
          <w:szCs w:val="21"/>
        </w:rPr>
        <w:t>位于同一直线上，</w:t>
      </w:r>
      <w:r w:rsidR="008F763E" w:rsidRPr="00FB7799">
        <w:rPr>
          <w:szCs w:val="21"/>
        </w:rPr>
        <w:t>A</w:t>
      </w:r>
      <w:r w:rsidR="008F763E" w:rsidRPr="00FB7799">
        <w:rPr>
          <w:rFonts w:hint="eastAsia"/>
          <w:szCs w:val="21"/>
        </w:rPr>
        <w:t>位于</w:t>
      </w:r>
      <w:r w:rsidR="008F763E" w:rsidRPr="00FB7799">
        <w:rPr>
          <w:szCs w:val="21"/>
        </w:rPr>
        <w:t>B</w:t>
      </w:r>
      <w:r w:rsidR="008F763E" w:rsidRPr="00FB7799">
        <w:rPr>
          <w:rFonts w:hint="eastAsia"/>
          <w:szCs w:val="21"/>
        </w:rPr>
        <w:t>、</w:t>
      </w:r>
      <w:r w:rsidR="008F763E" w:rsidRPr="00FB7799">
        <w:rPr>
          <w:szCs w:val="21"/>
        </w:rPr>
        <w:t>C</w:t>
      </w:r>
      <w:r w:rsidR="008F763E" w:rsidRPr="00FB7799">
        <w:rPr>
          <w:rFonts w:hint="eastAsia"/>
          <w:szCs w:val="21"/>
        </w:rPr>
        <w:t>之间。</w:t>
      </w:r>
      <w:r w:rsidR="008F763E" w:rsidRPr="00FB7799">
        <w:rPr>
          <w:szCs w:val="21"/>
        </w:rPr>
        <w:t>A</w:t>
      </w:r>
      <w:r w:rsidR="008F763E" w:rsidRPr="00FB7799">
        <w:rPr>
          <w:rFonts w:hint="eastAsia"/>
          <w:szCs w:val="21"/>
        </w:rPr>
        <w:t>的质量为</w:t>
      </w:r>
      <w:r w:rsidR="008F763E" w:rsidRPr="00FB7799">
        <w:rPr>
          <w:position w:val="-6"/>
          <w:szCs w:val="21"/>
        </w:rPr>
        <w:object w:dxaOrig="260" w:dyaOrig="220">
          <v:shape id="_x0000_i1102" type="#_x0000_t75" style="width:12.75pt;height:11.25pt" o:ole="">
            <v:imagedata r:id="rId166" o:title=""/>
          </v:shape>
          <o:OLEObject Type="Embed" ProgID="Equation.DSMT4" ShapeID="_x0000_i1102" DrawAspect="Content" ObjectID="_1590250488" r:id="rId167"/>
        </w:object>
      </w:r>
      <w:r w:rsidR="008F763E" w:rsidRPr="00FB7799">
        <w:rPr>
          <w:rFonts w:hint="eastAsia"/>
          <w:szCs w:val="21"/>
        </w:rPr>
        <w:t>，</w:t>
      </w:r>
      <w:r w:rsidR="008F763E" w:rsidRPr="00FB7799">
        <w:rPr>
          <w:szCs w:val="21"/>
        </w:rPr>
        <w:t>B</w:t>
      </w:r>
      <w:r w:rsidR="008F763E" w:rsidRPr="00FB7799">
        <w:rPr>
          <w:rFonts w:hint="eastAsia"/>
          <w:szCs w:val="21"/>
        </w:rPr>
        <w:t>、</w:t>
      </w:r>
      <w:r w:rsidR="008F763E" w:rsidRPr="00FB7799">
        <w:rPr>
          <w:szCs w:val="21"/>
        </w:rPr>
        <w:t>C</w:t>
      </w:r>
      <w:r w:rsidR="008F763E" w:rsidRPr="00FB7799">
        <w:rPr>
          <w:rFonts w:hint="eastAsia"/>
          <w:szCs w:val="21"/>
        </w:rPr>
        <w:t>的质量都为</w:t>
      </w:r>
      <w:r w:rsidR="008F763E" w:rsidRPr="00FB7799">
        <w:rPr>
          <w:position w:val="-4"/>
          <w:szCs w:val="21"/>
        </w:rPr>
        <w:object w:dxaOrig="320" w:dyaOrig="260">
          <v:shape id="_x0000_i1103" type="#_x0000_t75" style="width:16.5pt;height:12.75pt" o:ole="">
            <v:imagedata r:id="rId168" o:title=""/>
          </v:shape>
          <o:OLEObject Type="Embed" ProgID="Equation.DSMT4" ShapeID="_x0000_i1103" DrawAspect="Content" ObjectID="_1590250489" r:id="rId169"/>
        </w:object>
      </w:r>
      <w:r w:rsidR="008F763E" w:rsidRPr="00FB7799">
        <w:rPr>
          <w:rFonts w:hint="eastAsia"/>
          <w:szCs w:val="21"/>
        </w:rPr>
        <w:t>，三者都处于静止状态，现使</w:t>
      </w:r>
      <w:r w:rsidR="008F763E" w:rsidRPr="00FB7799">
        <w:rPr>
          <w:szCs w:val="21"/>
        </w:rPr>
        <w:t>A</w:t>
      </w:r>
      <w:r w:rsidR="008F763E" w:rsidRPr="00FB7799">
        <w:rPr>
          <w:rFonts w:hint="eastAsia"/>
          <w:szCs w:val="21"/>
        </w:rPr>
        <w:t>以某一速度向右运动，求</w:t>
      </w:r>
      <w:r w:rsidR="008F763E" w:rsidRPr="00FB7799">
        <w:rPr>
          <w:position w:val="-6"/>
          <w:szCs w:val="21"/>
        </w:rPr>
        <w:object w:dxaOrig="260" w:dyaOrig="220">
          <v:shape id="_x0000_i1104" type="#_x0000_t75" style="width:12.75pt;height:11.25pt" o:ole="">
            <v:imagedata r:id="rId170" o:title=""/>
          </v:shape>
          <o:OLEObject Type="Embed" ProgID="Equation.DSMT4" ShapeID="_x0000_i1104" DrawAspect="Content" ObjectID="_1590250490" r:id="rId171"/>
        </w:object>
      </w:r>
      <w:r w:rsidR="008F763E" w:rsidRPr="00FB7799">
        <w:rPr>
          <w:rFonts w:hint="eastAsia"/>
          <w:szCs w:val="21"/>
        </w:rPr>
        <w:t>和</w:t>
      </w:r>
      <w:r w:rsidR="008F763E" w:rsidRPr="00FB7799">
        <w:rPr>
          <w:position w:val="-4"/>
          <w:szCs w:val="21"/>
        </w:rPr>
        <w:object w:dxaOrig="320" w:dyaOrig="260">
          <v:shape id="_x0000_i1105" type="#_x0000_t75" style="width:16.5pt;height:12.75pt" o:ole="">
            <v:imagedata r:id="rId172" o:title=""/>
          </v:shape>
          <o:OLEObject Type="Embed" ProgID="Equation.DSMT4" ShapeID="_x0000_i1105" DrawAspect="Content" ObjectID="_1590250491" r:id="rId173"/>
        </w:object>
      </w:r>
      <w:r w:rsidR="008F763E" w:rsidRPr="00FB7799">
        <w:rPr>
          <w:rFonts w:hint="eastAsia"/>
          <w:szCs w:val="21"/>
        </w:rPr>
        <w:t>之间满足什么条件才能使</w:t>
      </w:r>
      <w:r w:rsidR="008F763E" w:rsidRPr="00FB7799">
        <w:rPr>
          <w:szCs w:val="21"/>
        </w:rPr>
        <w:t>A</w:t>
      </w:r>
      <w:r w:rsidR="008F763E" w:rsidRPr="00FB7799">
        <w:rPr>
          <w:rFonts w:hint="eastAsia"/>
          <w:szCs w:val="21"/>
        </w:rPr>
        <w:t>只与</w:t>
      </w:r>
      <w:r w:rsidR="008F763E" w:rsidRPr="00FB7799">
        <w:rPr>
          <w:szCs w:val="21"/>
        </w:rPr>
        <w:t>B</w:t>
      </w:r>
      <w:r w:rsidR="008F763E" w:rsidRPr="00FB7799">
        <w:rPr>
          <w:rFonts w:hint="eastAsia"/>
          <w:szCs w:val="21"/>
        </w:rPr>
        <w:t>、</w:t>
      </w:r>
      <w:r w:rsidR="008F763E" w:rsidRPr="00FB7799">
        <w:rPr>
          <w:szCs w:val="21"/>
        </w:rPr>
        <w:t>C</w:t>
      </w:r>
      <w:r w:rsidR="008F763E" w:rsidRPr="00FB7799">
        <w:rPr>
          <w:rFonts w:hint="eastAsia"/>
          <w:szCs w:val="21"/>
        </w:rPr>
        <w:t>各发生一次碰撞。设物体间的碰撞都是弹性的。</w:t>
      </w:r>
    </w:p>
    <w:p w:rsidR="008F763E" w:rsidRPr="00FB7799" w:rsidRDefault="008F763E" w:rsidP="00751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FB7799">
        <w:rPr>
          <w:rFonts w:hint="eastAsia"/>
          <w:b/>
          <w:kern w:val="0"/>
          <w:szCs w:val="21"/>
        </w:rPr>
        <w:t>解：</w:t>
      </w:r>
      <w:r w:rsidRPr="00FB7799">
        <w:rPr>
          <w:kern w:val="0"/>
          <w:szCs w:val="21"/>
        </w:rPr>
        <w:t>A</w:t>
      </w:r>
      <w:r w:rsidRPr="00FB7799">
        <w:rPr>
          <w:rFonts w:hint="eastAsia"/>
          <w:kern w:val="0"/>
          <w:szCs w:val="21"/>
        </w:rPr>
        <w:t>向右运动与</w:t>
      </w:r>
      <w:r w:rsidRPr="00FB7799">
        <w:rPr>
          <w:kern w:val="0"/>
          <w:szCs w:val="21"/>
        </w:rPr>
        <w:t>C</w:t>
      </w:r>
      <w:r w:rsidRPr="00FB7799">
        <w:rPr>
          <w:rFonts w:hint="eastAsia"/>
          <w:kern w:val="0"/>
          <w:szCs w:val="21"/>
        </w:rPr>
        <w:t>发生第一次碰撞，碰撞过程中，系统的动量守恒、机械能守恒。设速度方向向右为正，开始时</w:t>
      </w:r>
      <w:r w:rsidRPr="00FB7799">
        <w:rPr>
          <w:kern w:val="0"/>
          <w:szCs w:val="21"/>
        </w:rPr>
        <w:t>A</w:t>
      </w:r>
      <w:r w:rsidRPr="00FB7799">
        <w:rPr>
          <w:rFonts w:hint="eastAsia"/>
          <w:kern w:val="0"/>
          <w:szCs w:val="21"/>
        </w:rPr>
        <w:t>的速度为</w:t>
      </w:r>
      <w:r w:rsidRPr="00FB7799">
        <w:rPr>
          <w:i/>
          <w:kern w:val="0"/>
          <w:szCs w:val="21"/>
        </w:rPr>
        <w:t>v</w:t>
      </w:r>
      <w:r w:rsidRPr="00FB7799">
        <w:rPr>
          <w:kern w:val="0"/>
          <w:szCs w:val="21"/>
          <w:vertAlign w:val="subscript"/>
        </w:rPr>
        <w:t>0</w:t>
      </w:r>
      <w:r w:rsidRPr="00FB7799">
        <w:rPr>
          <w:rFonts w:hint="eastAsia"/>
          <w:kern w:val="0"/>
          <w:szCs w:val="21"/>
        </w:rPr>
        <w:t>，第一次碰撞后</w:t>
      </w:r>
      <w:r w:rsidRPr="00FB7799">
        <w:rPr>
          <w:kern w:val="0"/>
          <w:szCs w:val="21"/>
        </w:rPr>
        <w:t>C</w:t>
      </w:r>
      <w:r w:rsidRPr="00FB7799">
        <w:rPr>
          <w:rFonts w:hint="eastAsia"/>
          <w:kern w:val="0"/>
          <w:szCs w:val="21"/>
        </w:rPr>
        <w:t>的速度为</w:t>
      </w:r>
      <w:r w:rsidRPr="00FB7799">
        <w:rPr>
          <w:i/>
          <w:kern w:val="0"/>
          <w:szCs w:val="21"/>
        </w:rPr>
        <w:t>v</w:t>
      </w:r>
      <w:r w:rsidRPr="00FB7799">
        <w:rPr>
          <w:kern w:val="0"/>
          <w:szCs w:val="21"/>
          <w:vertAlign w:val="subscript"/>
        </w:rPr>
        <w:t>C1</w:t>
      </w:r>
      <w:r w:rsidRPr="00FB7799">
        <w:rPr>
          <w:rFonts w:hint="eastAsia"/>
          <w:kern w:val="0"/>
          <w:szCs w:val="21"/>
        </w:rPr>
        <w:t>，</w:t>
      </w:r>
      <w:r w:rsidRPr="00FB7799">
        <w:rPr>
          <w:kern w:val="0"/>
          <w:szCs w:val="21"/>
        </w:rPr>
        <w:t>A</w:t>
      </w:r>
      <w:r w:rsidRPr="00FB7799">
        <w:rPr>
          <w:rFonts w:hint="eastAsia"/>
          <w:kern w:val="0"/>
          <w:szCs w:val="21"/>
        </w:rPr>
        <w:t>的速度为</w:t>
      </w:r>
      <w:r w:rsidRPr="00FB7799">
        <w:rPr>
          <w:i/>
          <w:kern w:val="0"/>
          <w:szCs w:val="21"/>
        </w:rPr>
        <w:t>v</w:t>
      </w:r>
      <w:r w:rsidRPr="00FB7799">
        <w:rPr>
          <w:kern w:val="0"/>
          <w:szCs w:val="21"/>
          <w:vertAlign w:val="subscript"/>
        </w:rPr>
        <w:t>A1</w:t>
      </w:r>
      <w:r w:rsidRPr="00FB7799">
        <w:rPr>
          <w:rFonts w:hint="eastAsia"/>
          <w:kern w:val="0"/>
          <w:szCs w:val="21"/>
        </w:rPr>
        <w:t>．由动量守恒定律和机械能守恒定律得</w:t>
      </w:r>
    </w:p>
    <w:p w:rsidR="008F763E" w:rsidRPr="00FB7799" w:rsidRDefault="008F763E" w:rsidP="00751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FB7799">
        <w:rPr>
          <w:rFonts w:hint="eastAsia"/>
          <w:kern w:val="0"/>
          <w:szCs w:val="21"/>
        </w:rPr>
        <w:t xml:space="preserve">　　　　</w:t>
      </w:r>
      <w:r w:rsidRPr="00FB7799">
        <w:rPr>
          <w:position w:val="-12"/>
        </w:rPr>
        <w:object w:dxaOrig="1820" w:dyaOrig="360">
          <v:shape id="_x0000_i1106" type="#_x0000_t75" style="width:89.25pt;height:18pt" o:ole="">
            <v:imagedata r:id="rId174" o:title=""/>
          </v:shape>
          <o:OLEObject Type="Embed" ProgID="Equation.DSMT4" ShapeID="_x0000_i1106" DrawAspect="Content" ObjectID="_1590250492" r:id="rId175"/>
        </w:object>
      </w:r>
      <w:r w:rsidRPr="00FB7799">
        <w:t xml:space="preserve">          </w:t>
      </w:r>
      <w:r w:rsidRPr="00FB7799">
        <w:rPr>
          <w:rFonts w:ascii="宋体" w:hAnsi="宋体" w:cs="宋体" w:hint="eastAsia"/>
          <w:kern w:val="0"/>
          <w:szCs w:val="21"/>
        </w:rPr>
        <w:t>①</w:t>
      </w:r>
      <w:r w:rsidRPr="00FB7799">
        <w:rPr>
          <w:rFonts w:ascii="宋体" w:hAnsi="宋体" w:cs="宋体"/>
          <w:kern w:val="0"/>
          <w:szCs w:val="21"/>
        </w:rPr>
        <w:t xml:space="preserve">     </w:t>
      </w:r>
      <w:r w:rsidRPr="00FB7799">
        <w:rPr>
          <w:position w:val="-24"/>
        </w:rPr>
        <w:object w:dxaOrig="2400" w:dyaOrig="620">
          <v:shape id="_x0000_i1107" type="#_x0000_t75" style="width:117.75pt;height:30.75pt" o:ole="">
            <v:imagedata r:id="rId176" o:title=""/>
          </v:shape>
          <o:OLEObject Type="Embed" ProgID="Equation.DSMT4" ShapeID="_x0000_i1107" DrawAspect="Content" ObjectID="_1590250493" r:id="rId177"/>
        </w:object>
      </w:r>
      <w:r w:rsidRPr="00FB7799">
        <w:t xml:space="preserve">        </w:t>
      </w:r>
      <w:r w:rsidR="00552FF3" w:rsidRPr="00FB7799">
        <w:fldChar w:fldCharType="begin"/>
      </w:r>
      <w:r w:rsidRPr="00FB7799">
        <w:instrText xml:space="preserve"> = 2 \* GB3 </w:instrText>
      </w:r>
      <w:r w:rsidR="00552FF3" w:rsidRPr="00FB7799">
        <w:fldChar w:fldCharType="separate"/>
      </w:r>
      <w:r w:rsidRPr="00FB7799">
        <w:rPr>
          <w:rFonts w:hint="eastAsia"/>
          <w:noProof/>
        </w:rPr>
        <w:t>②</w:t>
      </w:r>
      <w:r w:rsidR="00552FF3" w:rsidRPr="00FB7799">
        <w:fldChar w:fldCharType="end"/>
      </w:r>
    </w:p>
    <w:p w:rsidR="008F763E" w:rsidRPr="00FB7799" w:rsidRDefault="008F763E" w:rsidP="00C80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kern w:val="0"/>
          <w:szCs w:val="21"/>
        </w:rPr>
      </w:pPr>
      <w:r w:rsidRPr="00FB7799">
        <w:rPr>
          <w:rFonts w:hint="eastAsia"/>
          <w:kern w:val="0"/>
          <w:szCs w:val="21"/>
        </w:rPr>
        <w:t>联立</w:t>
      </w:r>
      <w:r w:rsidR="00552FF3" w:rsidRPr="00FB7799">
        <w:rPr>
          <w:kern w:val="0"/>
          <w:szCs w:val="21"/>
        </w:rPr>
        <w:fldChar w:fldCharType="begin"/>
      </w:r>
      <w:r w:rsidRPr="00FB7799">
        <w:rPr>
          <w:kern w:val="0"/>
          <w:szCs w:val="21"/>
        </w:rPr>
        <w:instrText xml:space="preserve"> = 1 \* GB3 </w:instrText>
      </w:r>
      <w:r w:rsidR="00552FF3" w:rsidRPr="00FB7799">
        <w:rPr>
          <w:kern w:val="0"/>
          <w:szCs w:val="21"/>
        </w:rPr>
        <w:fldChar w:fldCharType="separate"/>
      </w:r>
      <w:r w:rsidRPr="00FB7799">
        <w:rPr>
          <w:rFonts w:hint="eastAsia"/>
          <w:noProof/>
          <w:kern w:val="0"/>
          <w:szCs w:val="21"/>
        </w:rPr>
        <w:t>①</w:t>
      </w:r>
      <w:r w:rsidR="00552FF3" w:rsidRPr="00FB7799">
        <w:rPr>
          <w:kern w:val="0"/>
          <w:szCs w:val="21"/>
        </w:rPr>
        <w:fldChar w:fldCharType="end"/>
      </w:r>
      <w:r w:rsidRPr="00FB7799">
        <w:rPr>
          <w:rFonts w:ascii="宋体" w:hAnsi="宋体" w:cs="宋体" w:hint="eastAsia"/>
          <w:kern w:val="0"/>
          <w:szCs w:val="21"/>
        </w:rPr>
        <w:t>②</w:t>
      </w:r>
      <w:r w:rsidRPr="00FB7799">
        <w:rPr>
          <w:rFonts w:hint="eastAsia"/>
          <w:kern w:val="0"/>
          <w:szCs w:val="21"/>
        </w:rPr>
        <w:t>式得</w:t>
      </w:r>
      <w:r w:rsidRPr="00FB7799">
        <w:rPr>
          <w:kern w:val="0"/>
          <w:szCs w:val="21"/>
        </w:rPr>
        <w:t xml:space="preserve">     </w:t>
      </w:r>
      <w:r w:rsidRPr="00FB7799">
        <w:rPr>
          <w:position w:val="-24"/>
        </w:rPr>
        <w:object w:dxaOrig="1460" w:dyaOrig="620">
          <v:shape id="_x0000_i1108" type="#_x0000_t75" style="width:71.25pt;height:30.75pt" o:ole="">
            <v:imagedata r:id="rId178" o:title=""/>
          </v:shape>
          <o:OLEObject Type="Embed" ProgID="Equation.DSMT4" ShapeID="_x0000_i1108" DrawAspect="Content" ObjectID="_1590250494" r:id="rId179"/>
        </w:object>
      </w:r>
      <w:r w:rsidRPr="00FB7799">
        <w:t xml:space="preserve">          </w:t>
      </w:r>
      <w:r w:rsidRPr="00FB7799">
        <w:rPr>
          <w:rFonts w:ascii="宋体" w:hAnsi="宋体" w:cs="宋体" w:hint="eastAsia"/>
          <w:kern w:val="0"/>
          <w:szCs w:val="21"/>
        </w:rPr>
        <w:t>③</w:t>
      </w:r>
      <w:r w:rsidRPr="00FB7799">
        <w:rPr>
          <w:rFonts w:ascii="宋体" w:hAnsi="宋体" w:cs="宋体"/>
          <w:kern w:val="0"/>
          <w:szCs w:val="21"/>
        </w:rPr>
        <w:t xml:space="preserve">     </w:t>
      </w:r>
      <w:r w:rsidRPr="00FB7799">
        <w:rPr>
          <w:position w:val="-24"/>
        </w:rPr>
        <w:object w:dxaOrig="1460" w:dyaOrig="620">
          <v:shape id="_x0000_i1109" type="#_x0000_t75" style="width:71.25pt;height:30.75pt" o:ole="">
            <v:imagedata r:id="rId180" o:title=""/>
          </v:shape>
          <o:OLEObject Type="Embed" ProgID="Equation.DSMT4" ShapeID="_x0000_i1109" DrawAspect="Content" ObjectID="_1590250495" r:id="rId181"/>
        </w:object>
      </w:r>
      <w:r w:rsidRPr="00FB7799">
        <w:t xml:space="preserve">       </w:t>
      </w:r>
      <w:r w:rsidRPr="00FB7799">
        <w:rPr>
          <w:rFonts w:ascii="宋体" w:hAnsi="宋体" w:cs="宋体" w:hint="eastAsia"/>
          <w:kern w:val="0"/>
          <w:szCs w:val="21"/>
        </w:rPr>
        <w:t>④</w:t>
      </w:r>
    </w:p>
    <w:p w:rsidR="008F763E" w:rsidRPr="00FB7799" w:rsidRDefault="008F763E" w:rsidP="00C80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kern w:val="0"/>
          <w:szCs w:val="21"/>
        </w:rPr>
      </w:pPr>
      <w:r w:rsidRPr="00FB7799">
        <w:rPr>
          <w:rFonts w:hint="eastAsia"/>
          <w:kern w:val="0"/>
          <w:szCs w:val="21"/>
        </w:rPr>
        <w:t>如果</w:t>
      </w:r>
      <w:r w:rsidRPr="00FB7799">
        <w:rPr>
          <w:i/>
          <w:kern w:val="0"/>
          <w:szCs w:val="21"/>
        </w:rPr>
        <w:t>m</w:t>
      </w:r>
      <w:r w:rsidRPr="00FB7799">
        <w:rPr>
          <w:kern w:val="0"/>
          <w:szCs w:val="21"/>
        </w:rPr>
        <w:t>&gt;</w:t>
      </w:r>
      <w:r w:rsidRPr="00FB7799">
        <w:rPr>
          <w:i/>
          <w:kern w:val="0"/>
          <w:szCs w:val="21"/>
        </w:rPr>
        <w:t>M</w:t>
      </w:r>
      <w:r w:rsidRPr="00FB7799">
        <w:rPr>
          <w:rFonts w:hint="eastAsia"/>
          <w:kern w:val="0"/>
          <w:szCs w:val="21"/>
        </w:rPr>
        <w:t>，第一次碰撞后，</w:t>
      </w:r>
      <w:r w:rsidRPr="00FB7799">
        <w:rPr>
          <w:kern w:val="0"/>
          <w:szCs w:val="21"/>
        </w:rPr>
        <w:t>A</w:t>
      </w:r>
      <w:r w:rsidRPr="00FB7799">
        <w:rPr>
          <w:rFonts w:hint="eastAsia"/>
          <w:kern w:val="0"/>
          <w:szCs w:val="21"/>
        </w:rPr>
        <w:t>与</w:t>
      </w:r>
      <w:r w:rsidRPr="00FB7799">
        <w:rPr>
          <w:kern w:val="0"/>
          <w:szCs w:val="21"/>
        </w:rPr>
        <w:t>C</w:t>
      </w:r>
      <w:r w:rsidRPr="00FB7799">
        <w:rPr>
          <w:rFonts w:hint="eastAsia"/>
          <w:kern w:val="0"/>
          <w:szCs w:val="21"/>
        </w:rPr>
        <w:t>速度同向，且</w:t>
      </w:r>
      <w:r w:rsidRPr="00FB7799">
        <w:rPr>
          <w:kern w:val="0"/>
          <w:szCs w:val="21"/>
        </w:rPr>
        <w:t>A</w:t>
      </w:r>
      <w:r w:rsidRPr="00FB7799">
        <w:rPr>
          <w:rFonts w:hint="eastAsia"/>
          <w:kern w:val="0"/>
          <w:szCs w:val="21"/>
        </w:rPr>
        <w:t>的速度小于</w:t>
      </w:r>
      <w:r w:rsidRPr="00FB7799">
        <w:rPr>
          <w:kern w:val="0"/>
          <w:szCs w:val="21"/>
        </w:rPr>
        <w:t>C</w:t>
      </w:r>
      <w:r w:rsidRPr="00FB7799">
        <w:rPr>
          <w:rFonts w:hint="eastAsia"/>
          <w:kern w:val="0"/>
          <w:szCs w:val="21"/>
        </w:rPr>
        <w:t>的速度，不可能与</w:t>
      </w:r>
      <w:r w:rsidRPr="00FB7799">
        <w:rPr>
          <w:kern w:val="0"/>
          <w:szCs w:val="21"/>
        </w:rPr>
        <w:t>B</w:t>
      </w:r>
      <w:r w:rsidRPr="00FB7799">
        <w:rPr>
          <w:rFonts w:hint="eastAsia"/>
          <w:kern w:val="0"/>
          <w:szCs w:val="21"/>
        </w:rPr>
        <w:t>发生碰撞；如果</w:t>
      </w:r>
      <w:r w:rsidRPr="00FB7799">
        <w:rPr>
          <w:i/>
          <w:kern w:val="0"/>
          <w:szCs w:val="21"/>
        </w:rPr>
        <w:t>m</w:t>
      </w:r>
      <w:r w:rsidRPr="00FB7799">
        <w:rPr>
          <w:kern w:val="0"/>
          <w:szCs w:val="21"/>
        </w:rPr>
        <w:t>=</w:t>
      </w:r>
      <w:r w:rsidRPr="00FB7799">
        <w:rPr>
          <w:i/>
          <w:kern w:val="0"/>
          <w:szCs w:val="21"/>
        </w:rPr>
        <w:t>M</w:t>
      </w:r>
      <w:r w:rsidRPr="00FB7799">
        <w:rPr>
          <w:rFonts w:hint="eastAsia"/>
          <w:kern w:val="0"/>
          <w:szCs w:val="21"/>
        </w:rPr>
        <w:t>，第一次碰撞后，</w:t>
      </w:r>
      <w:r w:rsidRPr="00FB7799">
        <w:rPr>
          <w:kern w:val="0"/>
          <w:szCs w:val="21"/>
        </w:rPr>
        <w:t>A</w:t>
      </w:r>
      <w:r w:rsidRPr="00FB7799">
        <w:rPr>
          <w:rFonts w:hint="eastAsia"/>
          <w:kern w:val="0"/>
          <w:szCs w:val="21"/>
        </w:rPr>
        <w:t>停止，</w:t>
      </w:r>
      <w:r w:rsidRPr="00FB7799">
        <w:rPr>
          <w:kern w:val="0"/>
          <w:szCs w:val="21"/>
        </w:rPr>
        <w:t>C</w:t>
      </w:r>
      <w:r w:rsidRPr="00FB7799">
        <w:rPr>
          <w:rFonts w:hint="eastAsia"/>
          <w:kern w:val="0"/>
          <w:szCs w:val="21"/>
        </w:rPr>
        <w:t>以</w:t>
      </w:r>
      <w:r w:rsidRPr="00FB7799">
        <w:rPr>
          <w:kern w:val="0"/>
          <w:szCs w:val="21"/>
        </w:rPr>
        <w:t>A</w:t>
      </w:r>
      <w:r w:rsidRPr="00FB7799">
        <w:rPr>
          <w:rFonts w:hint="eastAsia"/>
          <w:kern w:val="0"/>
          <w:szCs w:val="21"/>
        </w:rPr>
        <w:t>碰前的速度向右运动，</w:t>
      </w:r>
      <w:r w:rsidRPr="00FB7799">
        <w:rPr>
          <w:kern w:val="0"/>
          <w:szCs w:val="21"/>
        </w:rPr>
        <w:t>A</w:t>
      </w:r>
      <w:r w:rsidRPr="00FB7799">
        <w:rPr>
          <w:rFonts w:hint="eastAsia"/>
          <w:kern w:val="0"/>
          <w:szCs w:val="21"/>
        </w:rPr>
        <w:t>不可能与</w:t>
      </w:r>
      <w:r w:rsidRPr="00FB7799">
        <w:rPr>
          <w:kern w:val="0"/>
          <w:szCs w:val="21"/>
        </w:rPr>
        <w:t>B</w:t>
      </w:r>
      <w:r w:rsidRPr="00FB7799">
        <w:rPr>
          <w:rFonts w:hint="eastAsia"/>
          <w:kern w:val="0"/>
          <w:szCs w:val="21"/>
        </w:rPr>
        <w:t>发生碰撞；所以只需考虑</w:t>
      </w:r>
      <w:r w:rsidRPr="00FB7799">
        <w:rPr>
          <w:i/>
          <w:kern w:val="0"/>
          <w:szCs w:val="21"/>
        </w:rPr>
        <w:t>m</w:t>
      </w:r>
      <w:r w:rsidRPr="00FB7799">
        <w:rPr>
          <w:kern w:val="0"/>
          <w:szCs w:val="21"/>
        </w:rPr>
        <w:t>&lt;</w:t>
      </w:r>
      <w:r w:rsidRPr="00FB7799">
        <w:rPr>
          <w:i/>
          <w:kern w:val="0"/>
          <w:szCs w:val="21"/>
        </w:rPr>
        <w:t>M</w:t>
      </w:r>
      <w:r w:rsidRPr="00FB7799">
        <w:rPr>
          <w:rFonts w:hint="eastAsia"/>
          <w:kern w:val="0"/>
          <w:szCs w:val="21"/>
        </w:rPr>
        <w:t>的情况。</w:t>
      </w:r>
    </w:p>
    <w:p w:rsidR="008F763E" w:rsidRPr="00FB7799" w:rsidRDefault="008F763E" w:rsidP="00C80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kern w:val="0"/>
          <w:szCs w:val="21"/>
        </w:rPr>
      </w:pPr>
      <w:r w:rsidRPr="00FB7799">
        <w:rPr>
          <w:rFonts w:hint="eastAsia"/>
          <w:kern w:val="0"/>
          <w:szCs w:val="21"/>
        </w:rPr>
        <w:t>第一次碰撞后，</w:t>
      </w:r>
      <w:r w:rsidRPr="00FB7799">
        <w:rPr>
          <w:kern w:val="0"/>
          <w:szCs w:val="21"/>
        </w:rPr>
        <w:t>A</w:t>
      </w:r>
      <w:r w:rsidRPr="00FB7799">
        <w:rPr>
          <w:rFonts w:hint="eastAsia"/>
          <w:kern w:val="0"/>
          <w:szCs w:val="21"/>
        </w:rPr>
        <w:t>反向运动与</w:t>
      </w:r>
      <w:r w:rsidRPr="00FB7799">
        <w:rPr>
          <w:kern w:val="0"/>
          <w:szCs w:val="21"/>
        </w:rPr>
        <w:t>B</w:t>
      </w:r>
      <w:r w:rsidRPr="00FB7799">
        <w:rPr>
          <w:rFonts w:hint="eastAsia"/>
          <w:kern w:val="0"/>
          <w:szCs w:val="21"/>
        </w:rPr>
        <w:t>发生碰撞。设与</w:t>
      </w:r>
      <w:r w:rsidRPr="00FB7799">
        <w:rPr>
          <w:kern w:val="0"/>
          <w:szCs w:val="21"/>
        </w:rPr>
        <w:t>B</w:t>
      </w:r>
      <w:r w:rsidRPr="00FB7799">
        <w:rPr>
          <w:rFonts w:hint="eastAsia"/>
          <w:kern w:val="0"/>
          <w:szCs w:val="21"/>
        </w:rPr>
        <w:t>发生碰撞后，</w:t>
      </w:r>
      <w:r w:rsidRPr="00FB7799">
        <w:rPr>
          <w:kern w:val="0"/>
          <w:szCs w:val="21"/>
        </w:rPr>
        <w:t>A</w:t>
      </w:r>
      <w:r w:rsidRPr="00FB7799">
        <w:rPr>
          <w:rFonts w:hint="eastAsia"/>
          <w:kern w:val="0"/>
          <w:szCs w:val="21"/>
        </w:rPr>
        <w:t>的速度为</w:t>
      </w:r>
      <w:r w:rsidRPr="00FB7799">
        <w:rPr>
          <w:i/>
          <w:kern w:val="0"/>
          <w:szCs w:val="21"/>
        </w:rPr>
        <w:t>v</w:t>
      </w:r>
      <w:r w:rsidRPr="00FB7799">
        <w:rPr>
          <w:kern w:val="0"/>
          <w:szCs w:val="21"/>
          <w:vertAlign w:val="subscript"/>
        </w:rPr>
        <w:t>A2</w:t>
      </w:r>
      <w:r w:rsidRPr="00FB7799">
        <w:rPr>
          <w:rFonts w:hint="eastAsia"/>
          <w:kern w:val="0"/>
          <w:szCs w:val="21"/>
        </w:rPr>
        <w:t>，</w:t>
      </w:r>
      <w:r w:rsidRPr="00FB7799">
        <w:rPr>
          <w:kern w:val="0"/>
          <w:szCs w:val="21"/>
        </w:rPr>
        <w:t>B</w:t>
      </w:r>
      <w:r w:rsidRPr="00FB7799">
        <w:rPr>
          <w:rFonts w:hint="eastAsia"/>
          <w:kern w:val="0"/>
          <w:szCs w:val="21"/>
        </w:rPr>
        <w:t>的速度为</w:t>
      </w:r>
      <w:r w:rsidRPr="00FB7799">
        <w:rPr>
          <w:i/>
          <w:kern w:val="0"/>
          <w:szCs w:val="21"/>
        </w:rPr>
        <w:t>v</w:t>
      </w:r>
      <w:r w:rsidRPr="00FB7799">
        <w:rPr>
          <w:kern w:val="0"/>
          <w:szCs w:val="21"/>
          <w:vertAlign w:val="subscript"/>
        </w:rPr>
        <w:t>B1</w:t>
      </w:r>
      <w:r w:rsidRPr="00FB7799">
        <w:rPr>
          <w:rFonts w:hint="eastAsia"/>
          <w:kern w:val="0"/>
          <w:szCs w:val="21"/>
        </w:rPr>
        <w:t>，同样有</w:t>
      </w:r>
      <w:r w:rsidRPr="00FB7799">
        <w:rPr>
          <w:kern w:val="0"/>
          <w:szCs w:val="21"/>
        </w:rPr>
        <w:t xml:space="preserve">          </w:t>
      </w:r>
      <w:r w:rsidRPr="00FB7799">
        <w:rPr>
          <w:position w:val="-28"/>
        </w:rPr>
        <w:object w:dxaOrig="3040" w:dyaOrig="740">
          <v:shape id="_x0000_i1110" type="#_x0000_t75" style="width:152.25pt;height:36.75pt" o:ole="">
            <v:imagedata r:id="rId182" o:title=""/>
          </v:shape>
          <o:OLEObject Type="Embed" ProgID="Equation.DSMT4" ShapeID="_x0000_i1110" DrawAspect="Content" ObjectID="_1590250496" r:id="rId183"/>
        </w:object>
      </w:r>
      <w:r w:rsidRPr="00FB7799">
        <w:t xml:space="preserve">          </w:t>
      </w:r>
      <w:r w:rsidRPr="00FB7799">
        <w:rPr>
          <w:rFonts w:ascii="宋体" w:hAnsi="宋体" w:cs="宋体" w:hint="eastAsia"/>
          <w:kern w:val="0"/>
          <w:szCs w:val="21"/>
        </w:rPr>
        <w:t>⑤</w:t>
      </w:r>
    </w:p>
    <w:p w:rsidR="008F763E" w:rsidRPr="00FB7799" w:rsidRDefault="008F763E" w:rsidP="00C80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kern w:val="0"/>
          <w:szCs w:val="21"/>
        </w:rPr>
      </w:pPr>
      <w:r w:rsidRPr="00FB7799">
        <w:rPr>
          <w:rFonts w:hint="eastAsia"/>
          <w:kern w:val="0"/>
          <w:szCs w:val="21"/>
        </w:rPr>
        <w:t>根据题意，要求</w:t>
      </w:r>
      <w:r w:rsidRPr="00FB7799">
        <w:rPr>
          <w:kern w:val="0"/>
          <w:szCs w:val="21"/>
        </w:rPr>
        <w:t>A</w:t>
      </w:r>
      <w:r w:rsidRPr="00FB7799">
        <w:rPr>
          <w:rFonts w:hint="eastAsia"/>
          <w:kern w:val="0"/>
          <w:szCs w:val="21"/>
        </w:rPr>
        <w:t>只与</w:t>
      </w:r>
      <w:r w:rsidRPr="00FB7799">
        <w:rPr>
          <w:kern w:val="0"/>
          <w:szCs w:val="21"/>
        </w:rPr>
        <w:t>B</w:t>
      </w:r>
      <w:r w:rsidRPr="00FB7799">
        <w:rPr>
          <w:rFonts w:hint="eastAsia"/>
          <w:kern w:val="0"/>
          <w:szCs w:val="21"/>
        </w:rPr>
        <w:t>、</w:t>
      </w:r>
      <w:r w:rsidRPr="00FB7799">
        <w:rPr>
          <w:kern w:val="0"/>
          <w:szCs w:val="21"/>
        </w:rPr>
        <w:t>C</w:t>
      </w:r>
      <w:r w:rsidRPr="00FB7799">
        <w:rPr>
          <w:rFonts w:hint="eastAsia"/>
          <w:kern w:val="0"/>
          <w:szCs w:val="21"/>
        </w:rPr>
        <w:t>各发生一次碰撞，应有</w:t>
      </w:r>
      <w:r w:rsidRPr="00FB7799">
        <w:rPr>
          <w:kern w:val="0"/>
          <w:szCs w:val="21"/>
        </w:rPr>
        <w:t xml:space="preserve">     </w:t>
      </w:r>
      <w:r w:rsidRPr="00FB7799">
        <w:rPr>
          <w:position w:val="-12"/>
        </w:rPr>
        <w:object w:dxaOrig="859" w:dyaOrig="360">
          <v:shape id="_x0000_i1111" type="#_x0000_t75" style="width:42.75pt;height:18pt" o:ole="">
            <v:imagedata r:id="rId184" o:title=""/>
          </v:shape>
          <o:OLEObject Type="Embed" ProgID="Equation.DSMT4" ShapeID="_x0000_i1111" DrawAspect="Content" ObjectID="_1590250497" r:id="rId185"/>
        </w:object>
      </w:r>
      <w:r w:rsidRPr="00FB7799">
        <w:t xml:space="preserve">          </w:t>
      </w:r>
      <w:r w:rsidRPr="00FB7799">
        <w:rPr>
          <w:rFonts w:ascii="宋体" w:hAnsi="宋体" w:cs="宋体" w:hint="eastAsia"/>
          <w:kern w:val="0"/>
          <w:szCs w:val="21"/>
        </w:rPr>
        <w:t>⑥</w:t>
      </w:r>
    </w:p>
    <w:p w:rsidR="008F763E" w:rsidRPr="00FB7799" w:rsidRDefault="008F763E" w:rsidP="00C80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kern w:val="0"/>
          <w:szCs w:val="21"/>
        </w:rPr>
      </w:pPr>
      <w:r w:rsidRPr="00FB7799">
        <w:rPr>
          <w:rFonts w:hint="eastAsia"/>
          <w:kern w:val="0"/>
          <w:szCs w:val="21"/>
        </w:rPr>
        <w:t>联立</w:t>
      </w:r>
      <w:r w:rsidRPr="00FB7799">
        <w:rPr>
          <w:rFonts w:ascii="宋体" w:hAnsi="宋体" w:cs="宋体" w:hint="eastAsia"/>
          <w:kern w:val="0"/>
          <w:szCs w:val="21"/>
        </w:rPr>
        <w:t>④⑤⑥</w:t>
      </w:r>
      <w:r w:rsidRPr="00FB7799">
        <w:rPr>
          <w:rFonts w:hint="eastAsia"/>
          <w:kern w:val="0"/>
          <w:szCs w:val="21"/>
        </w:rPr>
        <w:t>式得</w:t>
      </w:r>
      <w:r w:rsidRPr="00FB7799">
        <w:rPr>
          <w:kern w:val="0"/>
          <w:szCs w:val="21"/>
        </w:rPr>
        <w:t xml:space="preserve">     </w:t>
      </w:r>
      <w:r w:rsidRPr="00FB7799">
        <w:rPr>
          <w:position w:val="-6"/>
        </w:rPr>
        <w:object w:dxaOrig="2020" w:dyaOrig="320">
          <v:shape id="_x0000_i1112" type="#_x0000_t75" style="width:101.25pt;height:15.75pt" o:ole="">
            <v:imagedata r:id="rId186" o:title=""/>
          </v:shape>
          <o:OLEObject Type="Embed" ProgID="Equation.DSMT4" ShapeID="_x0000_i1112" DrawAspect="Content" ObjectID="_1590250498" r:id="rId187"/>
        </w:object>
      </w:r>
      <w:r w:rsidRPr="00FB7799">
        <w:t xml:space="preserve">          </w:t>
      </w:r>
      <w:r w:rsidRPr="00FB7799">
        <w:rPr>
          <w:rFonts w:ascii="宋体" w:hAnsi="宋体" w:cs="宋体" w:hint="eastAsia"/>
          <w:kern w:val="0"/>
          <w:szCs w:val="21"/>
        </w:rPr>
        <w:t>⑦</w:t>
      </w:r>
    </w:p>
    <w:p w:rsidR="008F763E" w:rsidRPr="00FB7799" w:rsidRDefault="008F763E" w:rsidP="00C80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kern w:val="0"/>
          <w:szCs w:val="21"/>
        </w:rPr>
      </w:pPr>
      <w:r w:rsidRPr="00FB7799">
        <w:rPr>
          <w:rFonts w:hint="eastAsia"/>
          <w:kern w:val="0"/>
          <w:szCs w:val="21"/>
        </w:rPr>
        <w:t>解得</w:t>
      </w:r>
      <w:r w:rsidRPr="00FB7799">
        <w:rPr>
          <w:kern w:val="0"/>
          <w:szCs w:val="21"/>
        </w:rPr>
        <w:t xml:space="preserve">       </w:t>
      </w:r>
      <w:r w:rsidRPr="00FB7799">
        <w:rPr>
          <w:position w:val="-10"/>
        </w:rPr>
        <w:object w:dxaOrig="1520" w:dyaOrig="380">
          <v:shape id="_x0000_i1113" type="#_x0000_t75" style="width:73.5pt;height:18.75pt" o:ole="">
            <v:imagedata r:id="rId188" o:title=""/>
          </v:shape>
          <o:OLEObject Type="Embed" ProgID="Equation.DSMT4" ShapeID="_x0000_i1113" DrawAspect="Content" ObjectID="_1590250499" r:id="rId189"/>
        </w:object>
      </w:r>
      <w:r w:rsidRPr="00FB7799">
        <w:t xml:space="preserve">          </w:t>
      </w:r>
      <w:r w:rsidRPr="00FB7799">
        <w:rPr>
          <w:rFonts w:ascii="宋体" w:hAnsi="宋体" w:cs="宋体" w:hint="eastAsia"/>
          <w:kern w:val="0"/>
          <w:szCs w:val="21"/>
        </w:rPr>
        <w:t>⑧</w:t>
      </w:r>
    </w:p>
    <w:p w:rsidR="008F763E" w:rsidRPr="00FB7799" w:rsidRDefault="008F763E" w:rsidP="00A86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kern w:val="0"/>
          <w:szCs w:val="21"/>
        </w:rPr>
      </w:pPr>
      <w:r w:rsidRPr="00FB7799">
        <w:rPr>
          <w:rFonts w:hint="eastAsia"/>
          <w:kern w:val="0"/>
          <w:szCs w:val="21"/>
        </w:rPr>
        <w:t>另一解</w:t>
      </w:r>
      <w:r w:rsidRPr="00FB7799">
        <w:rPr>
          <w:position w:val="-10"/>
        </w:rPr>
        <w:object w:dxaOrig="1660" w:dyaOrig="380">
          <v:shape id="_x0000_i1114" type="#_x0000_t75" style="width:83.25pt;height:18.75pt" o:ole="">
            <v:imagedata r:id="rId190" o:title=""/>
          </v:shape>
          <o:OLEObject Type="Embed" ProgID="Equation.DSMT4" ShapeID="_x0000_i1114" DrawAspect="Content" ObjectID="_1590250500" r:id="rId191"/>
        </w:object>
      </w:r>
      <w:r w:rsidRPr="00FB7799">
        <w:rPr>
          <w:rFonts w:hint="eastAsia"/>
          <w:kern w:val="0"/>
          <w:szCs w:val="21"/>
        </w:rPr>
        <w:t>舍去。所以，</w:t>
      </w:r>
      <w:r w:rsidRPr="00FB7799">
        <w:rPr>
          <w:i/>
          <w:kern w:val="0"/>
          <w:szCs w:val="21"/>
        </w:rPr>
        <w:t>m</w:t>
      </w:r>
      <w:r w:rsidRPr="00FB7799">
        <w:rPr>
          <w:rFonts w:hint="eastAsia"/>
          <w:kern w:val="0"/>
          <w:szCs w:val="21"/>
        </w:rPr>
        <w:t>和</w:t>
      </w:r>
      <w:r w:rsidRPr="00FB7799">
        <w:rPr>
          <w:i/>
          <w:kern w:val="0"/>
          <w:szCs w:val="21"/>
        </w:rPr>
        <w:t>M</w:t>
      </w:r>
      <w:r w:rsidRPr="00FB7799">
        <w:rPr>
          <w:rFonts w:hint="eastAsia"/>
          <w:kern w:val="0"/>
          <w:szCs w:val="21"/>
        </w:rPr>
        <w:t>应满足的条件为</w:t>
      </w:r>
      <w:r w:rsidRPr="00FB7799">
        <w:rPr>
          <w:position w:val="-10"/>
        </w:rPr>
        <w:object w:dxaOrig="2000" w:dyaOrig="380">
          <v:shape id="_x0000_i1115" type="#_x0000_t75" style="width:99pt;height:18.75pt" o:ole="">
            <v:imagedata r:id="rId192" o:title=""/>
          </v:shape>
          <o:OLEObject Type="Embed" ProgID="Equation.DSMT4" ShapeID="_x0000_i1115" DrawAspect="Content" ObjectID="_1590250501" r:id="rId193"/>
        </w:object>
      </w:r>
      <w:r w:rsidRPr="00FB7799">
        <w:t xml:space="preserve">     </w:t>
      </w:r>
      <w:r w:rsidRPr="00FB7799">
        <w:rPr>
          <w:rFonts w:ascii="宋体" w:hAnsi="宋体" w:cs="宋体" w:hint="eastAsia"/>
          <w:kern w:val="0"/>
          <w:szCs w:val="21"/>
        </w:rPr>
        <w:t>⑨</w:t>
      </w:r>
      <w:bookmarkStart w:id="0" w:name="_GoBack"/>
      <w:bookmarkEnd w:id="0"/>
    </w:p>
    <w:sectPr w:rsidR="008F763E" w:rsidRPr="00FB7799" w:rsidSect="00224FE8">
      <w:footerReference w:type="default" r:id="rId19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0D5" w:rsidRDefault="008160D5" w:rsidP="0011627D">
      <w:r>
        <w:separator/>
      </w:r>
    </w:p>
  </w:endnote>
  <w:endnote w:type="continuationSeparator" w:id="0">
    <w:p w:rsidR="008160D5" w:rsidRDefault="008160D5" w:rsidP="001162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SimSu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3E" w:rsidRDefault="008F763E" w:rsidP="00446446">
    <w:pPr>
      <w:pStyle w:val="a4"/>
      <w:tabs>
        <w:tab w:val="clear" w:pos="4153"/>
        <w:tab w:val="clear" w:pos="8306"/>
        <w:tab w:val="center" w:pos="4819"/>
        <w:tab w:val="right" w:pos="9638"/>
      </w:tabs>
      <w:ind w:firstLineChars="50" w:firstLine="90"/>
    </w:pPr>
    <w:r>
      <w:tab/>
    </w:r>
    <w:r>
      <w:rPr>
        <w:rFonts w:hint="eastAsia"/>
      </w:rPr>
      <w:t>第</w:t>
    </w:r>
    <w:r w:rsidR="00552FF3" w:rsidRPr="005C4F2B">
      <w:rPr>
        <w:rStyle w:val="a5"/>
        <w:rFonts w:ascii="Arial Black" w:hAnsi="Arial Black"/>
      </w:rPr>
      <w:fldChar w:fldCharType="begin"/>
    </w:r>
    <w:r w:rsidRPr="005C4F2B">
      <w:rPr>
        <w:rStyle w:val="a5"/>
        <w:rFonts w:ascii="Arial Black" w:hAnsi="Arial Black"/>
      </w:rPr>
      <w:instrText xml:space="preserve"> PAGE </w:instrText>
    </w:r>
    <w:r w:rsidR="00552FF3" w:rsidRPr="005C4F2B">
      <w:rPr>
        <w:rStyle w:val="a5"/>
        <w:rFonts w:ascii="Arial Black" w:hAnsi="Arial Black"/>
      </w:rPr>
      <w:fldChar w:fldCharType="separate"/>
    </w:r>
    <w:r w:rsidR="00FB7799">
      <w:rPr>
        <w:rStyle w:val="a5"/>
        <w:rFonts w:ascii="Arial Black" w:hAnsi="Arial Black"/>
        <w:noProof/>
      </w:rPr>
      <w:t>1</w:t>
    </w:r>
    <w:r w:rsidR="00552FF3" w:rsidRPr="005C4F2B">
      <w:rPr>
        <w:rStyle w:val="a5"/>
        <w:rFonts w:ascii="Arial Black" w:hAnsi="Arial Black"/>
      </w:rPr>
      <w:fldChar w:fldCharType="end"/>
    </w:r>
    <w:r>
      <w:rPr>
        <w:rFonts w:hint="eastAsia"/>
      </w:rPr>
      <w:t>页（共</w:t>
    </w:r>
    <w:r w:rsidR="00552FF3" w:rsidRPr="005C4F2B">
      <w:rPr>
        <w:rStyle w:val="a5"/>
        <w:rFonts w:ascii="Arial Black" w:hAnsi="Arial Black"/>
      </w:rPr>
      <w:fldChar w:fldCharType="begin"/>
    </w:r>
    <w:r w:rsidRPr="005C4F2B">
      <w:rPr>
        <w:rStyle w:val="a5"/>
        <w:rFonts w:ascii="Arial Black" w:hAnsi="Arial Black"/>
      </w:rPr>
      <w:instrText xml:space="preserve"> NUMPAGES </w:instrText>
    </w:r>
    <w:r w:rsidR="00552FF3" w:rsidRPr="005C4F2B">
      <w:rPr>
        <w:rStyle w:val="a5"/>
        <w:rFonts w:ascii="Arial Black" w:hAnsi="Arial Black"/>
      </w:rPr>
      <w:fldChar w:fldCharType="separate"/>
    </w:r>
    <w:r w:rsidR="00FB7799">
      <w:rPr>
        <w:rStyle w:val="a5"/>
        <w:rFonts w:ascii="Arial Black" w:hAnsi="Arial Black"/>
        <w:noProof/>
      </w:rPr>
      <w:t>6</w:t>
    </w:r>
    <w:r w:rsidR="00552FF3" w:rsidRPr="005C4F2B">
      <w:rPr>
        <w:rStyle w:val="a5"/>
        <w:rFonts w:ascii="Arial Black" w:hAnsi="Arial Black"/>
      </w:rPr>
      <w:fldChar w:fldCharType="end"/>
    </w:r>
    <w:r>
      <w:rPr>
        <w:rFonts w:hint="eastAsia"/>
      </w:rPr>
      <w:t>页）</w:t>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0D5" w:rsidRDefault="008160D5" w:rsidP="0011627D">
      <w:r>
        <w:separator/>
      </w:r>
    </w:p>
  </w:footnote>
  <w:footnote w:type="continuationSeparator" w:id="0">
    <w:p w:rsidR="008160D5" w:rsidRDefault="008160D5" w:rsidP="001162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FE8"/>
    <w:rsid w:val="00061187"/>
    <w:rsid w:val="00106AED"/>
    <w:rsid w:val="00106CFA"/>
    <w:rsid w:val="00114457"/>
    <w:rsid w:val="0011627D"/>
    <w:rsid w:val="00123712"/>
    <w:rsid w:val="001256F6"/>
    <w:rsid w:val="001564AB"/>
    <w:rsid w:val="00197D1D"/>
    <w:rsid w:val="001A2BBB"/>
    <w:rsid w:val="001A6BC7"/>
    <w:rsid w:val="001D040B"/>
    <w:rsid w:val="00224FE8"/>
    <w:rsid w:val="00292379"/>
    <w:rsid w:val="00306BA9"/>
    <w:rsid w:val="00321B03"/>
    <w:rsid w:val="003543E5"/>
    <w:rsid w:val="003B44D9"/>
    <w:rsid w:val="003E07C6"/>
    <w:rsid w:val="0042429E"/>
    <w:rsid w:val="00446446"/>
    <w:rsid w:val="00454398"/>
    <w:rsid w:val="004654AE"/>
    <w:rsid w:val="00492114"/>
    <w:rsid w:val="00497AE9"/>
    <w:rsid w:val="004C1C32"/>
    <w:rsid w:val="004D0968"/>
    <w:rsid w:val="004F7646"/>
    <w:rsid w:val="0052276F"/>
    <w:rsid w:val="00527F81"/>
    <w:rsid w:val="005362BD"/>
    <w:rsid w:val="00552FF3"/>
    <w:rsid w:val="00565DBF"/>
    <w:rsid w:val="005C4F2B"/>
    <w:rsid w:val="005C7708"/>
    <w:rsid w:val="005E0F73"/>
    <w:rsid w:val="006462FB"/>
    <w:rsid w:val="00650B05"/>
    <w:rsid w:val="00691B25"/>
    <w:rsid w:val="00692890"/>
    <w:rsid w:val="006E4A55"/>
    <w:rsid w:val="0075102D"/>
    <w:rsid w:val="007511CA"/>
    <w:rsid w:val="00781FC0"/>
    <w:rsid w:val="007C1EE3"/>
    <w:rsid w:val="007C2D63"/>
    <w:rsid w:val="007E4AB0"/>
    <w:rsid w:val="00804174"/>
    <w:rsid w:val="008160D5"/>
    <w:rsid w:val="008828BF"/>
    <w:rsid w:val="00887C9C"/>
    <w:rsid w:val="0089585F"/>
    <w:rsid w:val="008A5572"/>
    <w:rsid w:val="008D1857"/>
    <w:rsid w:val="008F763E"/>
    <w:rsid w:val="009E201B"/>
    <w:rsid w:val="00A114F3"/>
    <w:rsid w:val="00A12689"/>
    <w:rsid w:val="00A61914"/>
    <w:rsid w:val="00A86AED"/>
    <w:rsid w:val="00A94C43"/>
    <w:rsid w:val="00AA3DE3"/>
    <w:rsid w:val="00AB775B"/>
    <w:rsid w:val="00AD24FB"/>
    <w:rsid w:val="00AD3866"/>
    <w:rsid w:val="00AE559E"/>
    <w:rsid w:val="00B5022A"/>
    <w:rsid w:val="00B62AE6"/>
    <w:rsid w:val="00B94405"/>
    <w:rsid w:val="00B94E1A"/>
    <w:rsid w:val="00BA0008"/>
    <w:rsid w:val="00BB5873"/>
    <w:rsid w:val="00BB641C"/>
    <w:rsid w:val="00C04D81"/>
    <w:rsid w:val="00C11C1E"/>
    <w:rsid w:val="00C31751"/>
    <w:rsid w:val="00C804B8"/>
    <w:rsid w:val="00C82B2E"/>
    <w:rsid w:val="00C97C78"/>
    <w:rsid w:val="00CA08AA"/>
    <w:rsid w:val="00CB466C"/>
    <w:rsid w:val="00CE0785"/>
    <w:rsid w:val="00CF0E05"/>
    <w:rsid w:val="00D16F4B"/>
    <w:rsid w:val="00D6744A"/>
    <w:rsid w:val="00D956F1"/>
    <w:rsid w:val="00DB1A4B"/>
    <w:rsid w:val="00DC5BC3"/>
    <w:rsid w:val="00DD1BEB"/>
    <w:rsid w:val="00DE1AA9"/>
    <w:rsid w:val="00DF6549"/>
    <w:rsid w:val="00E02098"/>
    <w:rsid w:val="00E51CF0"/>
    <w:rsid w:val="00E90845"/>
    <w:rsid w:val="00EA05F2"/>
    <w:rsid w:val="00EA1826"/>
    <w:rsid w:val="00EA73AE"/>
    <w:rsid w:val="00EC776A"/>
    <w:rsid w:val="00EE5A9B"/>
    <w:rsid w:val="00F676D1"/>
    <w:rsid w:val="00F85481"/>
    <w:rsid w:val="00FA01DC"/>
    <w:rsid w:val="00FA400E"/>
    <w:rsid w:val="00FB7799"/>
    <w:rsid w:val="00FD11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E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uiPriority w:val="99"/>
    <w:rsid w:val="00224FE8"/>
    <w:pPr>
      <w:widowControl/>
      <w:spacing w:line="300" w:lineRule="auto"/>
      <w:ind w:firstLineChars="200" w:firstLine="200"/>
    </w:pPr>
    <w:rPr>
      <w:rFonts w:ascii="Verdana" w:hAnsi="Verdana"/>
      <w:kern w:val="0"/>
      <w:szCs w:val="20"/>
      <w:lang w:eastAsia="en-US"/>
    </w:rPr>
  </w:style>
  <w:style w:type="paragraph" w:styleId="a3">
    <w:name w:val="header"/>
    <w:basedOn w:val="a"/>
    <w:link w:val="Char"/>
    <w:uiPriority w:val="99"/>
    <w:rsid w:val="001162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1627D"/>
    <w:rPr>
      <w:rFonts w:ascii="Times New Roman" w:eastAsia="宋体" w:hAnsi="Times New Roman" w:cs="Times New Roman"/>
      <w:sz w:val="18"/>
      <w:szCs w:val="18"/>
    </w:rPr>
  </w:style>
  <w:style w:type="paragraph" w:styleId="a4">
    <w:name w:val="footer"/>
    <w:basedOn w:val="a"/>
    <w:link w:val="Char0"/>
    <w:uiPriority w:val="99"/>
    <w:rsid w:val="0011627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1627D"/>
    <w:rPr>
      <w:rFonts w:ascii="Times New Roman" w:eastAsia="宋体" w:hAnsi="Times New Roman" w:cs="Times New Roman"/>
      <w:sz w:val="18"/>
      <w:szCs w:val="18"/>
    </w:rPr>
  </w:style>
  <w:style w:type="character" w:styleId="a5">
    <w:name w:val="page number"/>
    <w:basedOn w:val="a0"/>
    <w:uiPriority w:val="99"/>
    <w:rsid w:val="0011627D"/>
    <w:rPr>
      <w:rFonts w:cs="Times New Roman"/>
    </w:rPr>
  </w:style>
  <w:style w:type="paragraph" w:styleId="HTML">
    <w:name w:val="HTML Preformatted"/>
    <w:basedOn w:val="a"/>
    <w:link w:val="HTMLChar"/>
    <w:uiPriority w:val="99"/>
    <w:rsid w:val="00691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locked/>
    <w:rsid w:val="00691B25"/>
    <w:rPr>
      <w:rFonts w:ascii="宋体" w:eastAsia="宋体" w:hAnsi="宋体" w:cs="宋体"/>
      <w:kern w:val="0"/>
      <w:sz w:val="24"/>
      <w:szCs w:val="24"/>
    </w:rPr>
  </w:style>
  <w:style w:type="table" w:styleId="a6">
    <w:name w:val="Table Grid"/>
    <w:basedOn w:val="a1"/>
    <w:uiPriority w:val="99"/>
    <w:rsid w:val="00B50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106CFA"/>
    <w:rPr>
      <w:rFonts w:cs="Times New Roman"/>
      <w:color w:val="0563C1"/>
      <w:u w:val="single"/>
    </w:rPr>
  </w:style>
  <w:style w:type="character" w:customStyle="1" w:styleId="3105pt">
    <w:name w:val="正文文本 (3) + 10.5 pt"/>
    <w:aliases w:val="间距 0 pt,正文文本 + Arial Unicode MS,13 pt,正文文本 + Times New Roman1,9 pt1"/>
    <w:basedOn w:val="a0"/>
    <w:uiPriority w:val="99"/>
    <w:rsid w:val="00650B05"/>
    <w:rPr>
      <w:rFonts w:ascii="simsun" w:hAnsi="simsun" w:cs="simsun"/>
      <w:spacing w:val="2"/>
      <w:sz w:val="21"/>
      <w:szCs w:val="21"/>
      <w:shd w:val="clear" w:color="auto" w:fill="FFFFFF"/>
      <w:lang w:val="en-US" w:eastAsia="en-US"/>
    </w:rPr>
  </w:style>
  <w:style w:type="character" w:customStyle="1" w:styleId="BodyTextChar">
    <w:name w:val="Body Text Char"/>
    <w:uiPriority w:val="99"/>
    <w:locked/>
    <w:rsid w:val="00650B05"/>
    <w:rPr>
      <w:rFonts w:ascii="宋体"/>
      <w:sz w:val="18"/>
      <w:shd w:val="clear" w:color="auto" w:fill="FFFFFF"/>
    </w:rPr>
  </w:style>
  <w:style w:type="paragraph" w:styleId="a8">
    <w:name w:val="Body Text"/>
    <w:basedOn w:val="a"/>
    <w:link w:val="Char1"/>
    <w:uiPriority w:val="99"/>
    <w:rsid w:val="00650B05"/>
    <w:pPr>
      <w:shd w:val="clear" w:color="auto" w:fill="FFFFFF"/>
      <w:spacing w:line="405" w:lineRule="exact"/>
      <w:jc w:val="distribute"/>
    </w:pPr>
    <w:rPr>
      <w:rFonts w:ascii="宋体" w:hAnsi="Calibri"/>
      <w:kern w:val="0"/>
      <w:sz w:val="18"/>
      <w:szCs w:val="18"/>
    </w:rPr>
  </w:style>
  <w:style w:type="character" w:customStyle="1" w:styleId="Char1">
    <w:name w:val="正文文本 Char"/>
    <w:basedOn w:val="a0"/>
    <w:link w:val="a8"/>
    <w:uiPriority w:val="99"/>
    <w:semiHidden/>
    <w:locked/>
    <w:rsid w:val="00EC776A"/>
    <w:rPr>
      <w:rFonts w:ascii="Times New Roman" w:hAnsi="Times New Roman" w:cs="Times New Roman"/>
      <w:sz w:val="24"/>
      <w:szCs w:val="24"/>
    </w:rPr>
  </w:style>
  <w:style w:type="character" w:customStyle="1" w:styleId="Char10">
    <w:name w:val="正文文本 Char1"/>
    <w:basedOn w:val="a0"/>
    <w:uiPriority w:val="99"/>
    <w:semiHidden/>
    <w:rsid w:val="00650B05"/>
    <w:rPr>
      <w:rFonts w:ascii="Times New Roman" w:eastAsia="宋体" w:hAnsi="Times New Roman" w:cs="Times New Roman"/>
      <w:sz w:val="24"/>
      <w:szCs w:val="24"/>
    </w:rPr>
  </w:style>
  <w:style w:type="character" w:customStyle="1" w:styleId="TimesNewRoman">
    <w:name w:val="正文文本 + Times New Roman"/>
    <w:aliases w:val="9 pt"/>
    <w:basedOn w:val="BodyTextChar"/>
    <w:uiPriority w:val="99"/>
    <w:rsid w:val="00650B05"/>
    <w:rPr>
      <w:rFonts w:ascii="Times New Roman" w:eastAsia="宋体" w:hAnsi="Times New Roman" w:cs="Times New Roman"/>
      <w:szCs w:val="18"/>
      <w:u w:val="none"/>
      <w:lang w:val="en-US" w:eastAsia="en-US" w:bidi="ar-SA"/>
    </w:rPr>
  </w:style>
</w:styles>
</file>

<file path=word/webSettings.xml><?xml version="1.0" encoding="utf-8"?>
<w:webSettings xmlns:r="http://schemas.openxmlformats.org/officeDocument/2006/relationships" xmlns:w="http://schemas.openxmlformats.org/wordprocessingml/2006/main">
  <w:divs>
    <w:div w:id="1714038494">
      <w:marLeft w:val="0"/>
      <w:marRight w:val="0"/>
      <w:marTop w:val="0"/>
      <w:marBottom w:val="0"/>
      <w:divBdr>
        <w:top w:val="none" w:sz="0" w:space="0" w:color="auto"/>
        <w:left w:val="none" w:sz="0" w:space="0" w:color="auto"/>
        <w:bottom w:val="none" w:sz="0" w:space="0" w:color="auto"/>
        <w:right w:val="none" w:sz="0" w:space="0" w:color="auto"/>
      </w:divBdr>
    </w:div>
    <w:div w:id="1714038495">
      <w:marLeft w:val="0"/>
      <w:marRight w:val="0"/>
      <w:marTop w:val="0"/>
      <w:marBottom w:val="0"/>
      <w:divBdr>
        <w:top w:val="none" w:sz="0" w:space="0" w:color="auto"/>
        <w:left w:val="none" w:sz="0" w:space="0" w:color="auto"/>
        <w:bottom w:val="none" w:sz="0" w:space="0" w:color="auto"/>
        <w:right w:val="none" w:sz="0" w:space="0" w:color="auto"/>
      </w:divBdr>
    </w:div>
    <w:div w:id="1714038497">
      <w:marLeft w:val="0"/>
      <w:marRight w:val="0"/>
      <w:marTop w:val="0"/>
      <w:marBottom w:val="0"/>
      <w:divBdr>
        <w:top w:val="none" w:sz="0" w:space="0" w:color="auto"/>
        <w:left w:val="none" w:sz="0" w:space="0" w:color="auto"/>
        <w:bottom w:val="none" w:sz="0" w:space="0" w:color="auto"/>
        <w:right w:val="none" w:sz="0" w:space="0" w:color="auto"/>
      </w:divBdr>
    </w:div>
    <w:div w:id="1714038498">
      <w:marLeft w:val="0"/>
      <w:marRight w:val="0"/>
      <w:marTop w:val="0"/>
      <w:marBottom w:val="0"/>
      <w:divBdr>
        <w:top w:val="none" w:sz="0" w:space="0" w:color="auto"/>
        <w:left w:val="none" w:sz="0" w:space="0" w:color="auto"/>
        <w:bottom w:val="none" w:sz="0" w:space="0" w:color="auto"/>
        <w:right w:val="none" w:sz="0" w:space="0" w:color="auto"/>
      </w:divBdr>
    </w:div>
    <w:div w:id="1714038499">
      <w:marLeft w:val="0"/>
      <w:marRight w:val="0"/>
      <w:marTop w:val="0"/>
      <w:marBottom w:val="0"/>
      <w:divBdr>
        <w:top w:val="none" w:sz="0" w:space="0" w:color="auto"/>
        <w:left w:val="none" w:sz="0" w:space="0" w:color="auto"/>
        <w:bottom w:val="none" w:sz="0" w:space="0" w:color="auto"/>
        <w:right w:val="none" w:sz="0" w:space="0" w:color="auto"/>
      </w:divBdr>
    </w:div>
    <w:div w:id="1714038501">
      <w:marLeft w:val="0"/>
      <w:marRight w:val="0"/>
      <w:marTop w:val="0"/>
      <w:marBottom w:val="0"/>
      <w:divBdr>
        <w:top w:val="none" w:sz="0" w:space="0" w:color="auto"/>
        <w:left w:val="none" w:sz="0" w:space="0" w:color="auto"/>
        <w:bottom w:val="none" w:sz="0" w:space="0" w:color="auto"/>
        <w:right w:val="none" w:sz="0" w:space="0" w:color="auto"/>
      </w:divBdr>
    </w:div>
    <w:div w:id="1714038502">
      <w:marLeft w:val="0"/>
      <w:marRight w:val="0"/>
      <w:marTop w:val="0"/>
      <w:marBottom w:val="0"/>
      <w:divBdr>
        <w:top w:val="none" w:sz="0" w:space="0" w:color="auto"/>
        <w:left w:val="none" w:sz="0" w:space="0" w:color="auto"/>
        <w:bottom w:val="none" w:sz="0" w:space="0" w:color="auto"/>
        <w:right w:val="none" w:sz="0" w:space="0" w:color="auto"/>
      </w:divBdr>
    </w:div>
    <w:div w:id="1714038503">
      <w:marLeft w:val="0"/>
      <w:marRight w:val="0"/>
      <w:marTop w:val="0"/>
      <w:marBottom w:val="0"/>
      <w:divBdr>
        <w:top w:val="none" w:sz="0" w:space="0" w:color="auto"/>
        <w:left w:val="none" w:sz="0" w:space="0" w:color="auto"/>
        <w:bottom w:val="none" w:sz="0" w:space="0" w:color="auto"/>
        <w:right w:val="none" w:sz="0" w:space="0" w:color="auto"/>
      </w:divBdr>
    </w:div>
    <w:div w:id="1714038504">
      <w:marLeft w:val="0"/>
      <w:marRight w:val="0"/>
      <w:marTop w:val="0"/>
      <w:marBottom w:val="0"/>
      <w:divBdr>
        <w:top w:val="none" w:sz="0" w:space="0" w:color="auto"/>
        <w:left w:val="none" w:sz="0" w:space="0" w:color="auto"/>
        <w:bottom w:val="none" w:sz="0" w:space="0" w:color="auto"/>
        <w:right w:val="none" w:sz="0" w:space="0" w:color="auto"/>
      </w:divBdr>
    </w:div>
    <w:div w:id="1714038506">
      <w:marLeft w:val="0"/>
      <w:marRight w:val="0"/>
      <w:marTop w:val="0"/>
      <w:marBottom w:val="0"/>
      <w:divBdr>
        <w:top w:val="none" w:sz="0" w:space="0" w:color="auto"/>
        <w:left w:val="none" w:sz="0" w:space="0" w:color="auto"/>
        <w:bottom w:val="none" w:sz="0" w:space="0" w:color="auto"/>
        <w:right w:val="none" w:sz="0" w:space="0" w:color="auto"/>
      </w:divBdr>
    </w:div>
    <w:div w:id="1714038507">
      <w:marLeft w:val="0"/>
      <w:marRight w:val="0"/>
      <w:marTop w:val="0"/>
      <w:marBottom w:val="0"/>
      <w:divBdr>
        <w:top w:val="none" w:sz="0" w:space="0" w:color="auto"/>
        <w:left w:val="none" w:sz="0" w:space="0" w:color="auto"/>
        <w:bottom w:val="none" w:sz="0" w:space="0" w:color="auto"/>
        <w:right w:val="none" w:sz="0" w:space="0" w:color="auto"/>
      </w:divBdr>
    </w:div>
    <w:div w:id="1714038508">
      <w:marLeft w:val="0"/>
      <w:marRight w:val="0"/>
      <w:marTop w:val="0"/>
      <w:marBottom w:val="0"/>
      <w:divBdr>
        <w:top w:val="none" w:sz="0" w:space="0" w:color="auto"/>
        <w:left w:val="none" w:sz="0" w:space="0" w:color="auto"/>
        <w:bottom w:val="none" w:sz="0" w:space="0" w:color="auto"/>
        <w:right w:val="none" w:sz="0" w:space="0" w:color="auto"/>
      </w:divBdr>
      <w:divsChild>
        <w:div w:id="1714038496">
          <w:marLeft w:val="0"/>
          <w:marRight w:val="0"/>
          <w:marTop w:val="0"/>
          <w:marBottom w:val="0"/>
          <w:divBdr>
            <w:top w:val="none" w:sz="0" w:space="0" w:color="auto"/>
            <w:left w:val="none" w:sz="0" w:space="0" w:color="auto"/>
            <w:bottom w:val="none" w:sz="0" w:space="0" w:color="auto"/>
            <w:right w:val="none" w:sz="0" w:space="0" w:color="auto"/>
          </w:divBdr>
          <w:divsChild>
            <w:div w:id="1714038505">
              <w:marLeft w:val="0"/>
              <w:marRight w:val="0"/>
              <w:marTop w:val="0"/>
              <w:marBottom w:val="0"/>
              <w:divBdr>
                <w:top w:val="none" w:sz="0" w:space="0" w:color="auto"/>
                <w:left w:val="none" w:sz="0" w:space="0" w:color="auto"/>
                <w:bottom w:val="none" w:sz="0" w:space="0" w:color="auto"/>
                <w:right w:val="none" w:sz="0" w:space="0" w:color="auto"/>
              </w:divBdr>
              <w:divsChild>
                <w:div w:id="17140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8509">
      <w:marLeft w:val="0"/>
      <w:marRight w:val="0"/>
      <w:marTop w:val="0"/>
      <w:marBottom w:val="0"/>
      <w:divBdr>
        <w:top w:val="none" w:sz="0" w:space="0" w:color="auto"/>
        <w:left w:val="none" w:sz="0" w:space="0" w:color="auto"/>
        <w:bottom w:val="none" w:sz="0" w:space="0" w:color="auto"/>
        <w:right w:val="none" w:sz="0" w:space="0" w:color="auto"/>
      </w:divBdr>
    </w:div>
    <w:div w:id="1714038510">
      <w:marLeft w:val="0"/>
      <w:marRight w:val="0"/>
      <w:marTop w:val="0"/>
      <w:marBottom w:val="0"/>
      <w:divBdr>
        <w:top w:val="none" w:sz="0" w:space="0" w:color="auto"/>
        <w:left w:val="none" w:sz="0" w:space="0" w:color="auto"/>
        <w:bottom w:val="none" w:sz="0" w:space="0" w:color="auto"/>
        <w:right w:val="none" w:sz="0" w:space="0" w:color="auto"/>
      </w:divBdr>
    </w:div>
    <w:div w:id="17140385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oleObject" Target="embeddings/oleObject25.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image" Target="media/image68.png"/><Relationship Id="rId138" Type="http://schemas.openxmlformats.org/officeDocument/2006/relationships/image" Target="media/image71.wmf"/><Relationship Id="rId154" Type="http://schemas.openxmlformats.org/officeDocument/2006/relationships/image" Target="media/image78.wmf"/><Relationship Id="rId159" Type="http://schemas.openxmlformats.org/officeDocument/2006/relationships/image" Target="media/image81.wmf"/><Relationship Id="rId175" Type="http://schemas.openxmlformats.org/officeDocument/2006/relationships/oleObject" Target="embeddings/oleObject81.bin"/><Relationship Id="rId170" Type="http://schemas.openxmlformats.org/officeDocument/2006/relationships/image" Target="media/image87.wmf"/><Relationship Id="rId191" Type="http://schemas.openxmlformats.org/officeDocument/2006/relationships/oleObject" Target="embeddings/oleObject89.bin"/><Relationship Id="rId196"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image" Target="media/image15.png"/><Relationship Id="rId37"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oleObject" Target="embeddings/oleObject55.bin"/><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oleObject" Target="embeddings/oleObject69.bin"/><Relationship Id="rId5" Type="http://schemas.openxmlformats.org/officeDocument/2006/relationships/endnotes" Target="endnotes.xml"/><Relationship Id="rId90" Type="http://schemas.openxmlformats.org/officeDocument/2006/relationships/image" Target="media/image47.wmf"/><Relationship Id="rId95" Type="http://schemas.openxmlformats.org/officeDocument/2006/relationships/oleObject" Target="embeddings/oleObject41.bin"/><Relationship Id="rId160" Type="http://schemas.openxmlformats.org/officeDocument/2006/relationships/oleObject" Target="embeddings/oleObject74.bin"/><Relationship Id="rId165" Type="http://schemas.openxmlformats.org/officeDocument/2006/relationships/image" Target="media/image84.png"/><Relationship Id="rId181" Type="http://schemas.openxmlformats.org/officeDocument/2006/relationships/oleObject" Target="embeddings/oleObject84.bin"/><Relationship Id="rId186" Type="http://schemas.openxmlformats.org/officeDocument/2006/relationships/image" Target="media/image95.w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23.wmf"/><Relationship Id="rId48" Type="http://schemas.openxmlformats.org/officeDocument/2006/relationships/oleObject" Target="embeddings/oleObject18.bin"/><Relationship Id="rId64" Type="http://schemas.openxmlformats.org/officeDocument/2006/relationships/image" Target="media/image34.wmf"/><Relationship Id="rId69" Type="http://schemas.openxmlformats.org/officeDocument/2006/relationships/oleObject" Target="embeddings/oleObject28.bin"/><Relationship Id="rId113" Type="http://schemas.openxmlformats.org/officeDocument/2006/relationships/image" Target="media/image59.wmf"/><Relationship Id="rId118" Type="http://schemas.openxmlformats.org/officeDocument/2006/relationships/oleObject" Target="embeddings/oleObject52.bin"/><Relationship Id="rId134" Type="http://schemas.openxmlformats.org/officeDocument/2006/relationships/image" Target="media/image69.wmf"/><Relationship Id="rId139" Type="http://schemas.openxmlformats.org/officeDocument/2006/relationships/oleObject" Target="embeddings/oleObject63.bin"/><Relationship Id="rId80" Type="http://schemas.openxmlformats.org/officeDocument/2006/relationships/image" Target="media/image42.wmf"/><Relationship Id="rId85" Type="http://schemas.openxmlformats.org/officeDocument/2006/relationships/oleObject" Target="embeddings/oleObject36.bin"/><Relationship Id="rId150" Type="http://schemas.openxmlformats.org/officeDocument/2006/relationships/image" Target="media/image76.wmf"/><Relationship Id="rId155" Type="http://schemas.openxmlformats.org/officeDocument/2006/relationships/oleObject" Target="embeddings/oleObject72.bin"/><Relationship Id="rId171" Type="http://schemas.openxmlformats.org/officeDocument/2006/relationships/oleObject" Target="embeddings/oleObject79.bin"/><Relationship Id="rId176" Type="http://schemas.openxmlformats.org/officeDocument/2006/relationships/image" Target="media/image90.wmf"/><Relationship Id="rId192" Type="http://schemas.openxmlformats.org/officeDocument/2006/relationships/image" Target="media/image98.wmf"/><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6.png"/><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image" Target="media/image54.wmf"/><Relationship Id="rId108" Type="http://schemas.openxmlformats.org/officeDocument/2006/relationships/oleObject" Target="embeddings/oleObject47.bin"/><Relationship Id="rId124" Type="http://schemas.openxmlformats.org/officeDocument/2006/relationships/oleObject" Target="embeddings/oleObject56.bin"/><Relationship Id="rId129" Type="http://schemas.openxmlformats.org/officeDocument/2006/relationships/image" Target="media/image66.wmf"/><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50.wmf"/><Relationship Id="rId140" Type="http://schemas.openxmlformats.org/officeDocument/2006/relationships/image" Target="media/image72.wmf"/><Relationship Id="rId145" Type="http://schemas.openxmlformats.org/officeDocument/2006/relationships/oleObject" Target="embeddings/oleObject67.bin"/><Relationship Id="rId161" Type="http://schemas.openxmlformats.org/officeDocument/2006/relationships/image" Target="media/image82.wmf"/><Relationship Id="rId166" Type="http://schemas.openxmlformats.org/officeDocument/2006/relationships/image" Target="media/image85.wmf"/><Relationship Id="rId182" Type="http://schemas.openxmlformats.org/officeDocument/2006/relationships/image" Target="media/image93.wmf"/><Relationship Id="rId187" Type="http://schemas.openxmlformats.org/officeDocument/2006/relationships/oleObject" Target="embeddings/oleObject87.bin"/><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0.png"/><Relationship Id="rId28" Type="http://schemas.openxmlformats.org/officeDocument/2006/relationships/image" Target="media/image13.wmf"/><Relationship Id="rId49" Type="http://schemas.openxmlformats.org/officeDocument/2006/relationships/image" Target="media/image26.wmf"/><Relationship Id="rId114" Type="http://schemas.openxmlformats.org/officeDocument/2006/relationships/oleObject" Target="embeddings/oleObject50.bin"/><Relationship Id="rId119" Type="http://schemas.openxmlformats.org/officeDocument/2006/relationships/image" Target="media/image62.wmf"/><Relationship Id="rId44" Type="http://schemas.openxmlformats.org/officeDocument/2006/relationships/oleObject" Target="embeddings/oleObject16.bin"/><Relationship Id="rId60" Type="http://schemas.openxmlformats.org/officeDocument/2006/relationships/image" Target="media/image32.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5.wmf"/><Relationship Id="rId130" Type="http://schemas.openxmlformats.org/officeDocument/2006/relationships/oleObject" Target="embeddings/oleObject59.bin"/><Relationship Id="rId135" Type="http://schemas.openxmlformats.org/officeDocument/2006/relationships/oleObject" Target="embeddings/oleObject61.bin"/><Relationship Id="rId151" Type="http://schemas.openxmlformats.org/officeDocument/2006/relationships/oleObject" Target="embeddings/oleObject70.bin"/><Relationship Id="rId156" Type="http://schemas.openxmlformats.org/officeDocument/2006/relationships/image" Target="media/image79.png"/><Relationship Id="rId177" Type="http://schemas.openxmlformats.org/officeDocument/2006/relationships/oleObject" Target="embeddings/oleObject82.bin"/><Relationship Id="rId172" Type="http://schemas.openxmlformats.org/officeDocument/2006/relationships/image" Target="media/image88.wmf"/><Relationship Id="rId193" Type="http://schemas.openxmlformats.org/officeDocument/2006/relationships/oleObject" Target="embeddings/oleObject90.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1.wmf"/><Relationship Id="rId109" Type="http://schemas.openxmlformats.org/officeDocument/2006/relationships/image" Target="media/image57.wmf"/><Relationship Id="rId34" Type="http://schemas.openxmlformats.org/officeDocument/2006/relationships/image" Target="media/image17.png"/><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oleObject" Target="embeddings/oleObject42.bin"/><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oleObject" Target="embeddings/oleObject64.bin"/><Relationship Id="rId146" Type="http://schemas.openxmlformats.org/officeDocument/2006/relationships/image" Target="media/image74.wmf"/><Relationship Id="rId167" Type="http://schemas.openxmlformats.org/officeDocument/2006/relationships/oleObject" Target="embeddings/oleObject77.bin"/><Relationship Id="rId188" Type="http://schemas.openxmlformats.org/officeDocument/2006/relationships/image" Target="media/image96.wmf"/><Relationship Id="rId7" Type="http://schemas.openxmlformats.org/officeDocument/2006/relationships/image" Target="media/image2.png"/><Relationship Id="rId71" Type="http://schemas.openxmlformats.org/officeDocument/2006/relationships/oleObject" Target="embeddings/oleObject29.bin"/><Relationship Id="rId92" Type="http://schemas.openxmlformats.org/officeDocument/2006/relationships/image" Target="media/image48.wmf"/><Relationship Id="rId162" Type="http://schemas.openxmlformats.org/officeDocument/2006/relationships/oleObject" Target="embeddings/oleObject75.bin"/><Relationship Id="rId183" Type="http://schemas.openxmlformats.org/officeDocument/2006/relationships/oleObject" Target="embeddings/oleObject85.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60.wmf"/><Relationship Id="rId131" Type="http://schemas.openxmlformats.org/officeDocument/2006/relationships/image" Target="media/image67.wmf"/><Relationship Id="rId136" Type="http://schemas.openxmlformats.org/officeDocument/2006/relationships/image" Target="media/image70.wmf"/><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oleObject" Target="embeddings/oleObject24.bin"/><Relationship Id="rId82" Type="http://schemas.openxmlformats.org/officeDocument/2006/relationships/image" Target="media/image43.wmf"/><Relationship Id="rId152" Type="http://schemas.openxmlformats.org/officeDocument/2006/relationships/image" Target="media/image77.wmf"/><Relationship Id="rId173" Type="http://schemas.openxmlformats.org/officeDocument/2006/relationships/oleObject" Target="embeddings/oleObject80.bin"/><Relationship Id="rId194"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image" Target="media/image18.png"/><Relationship Id="rId56" Type="http://schemas.openxmlformats.org/officeDocument/2006/relationships/image" Target="media/image30.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image" Target="media/image86.wmf"/><Relationship Id="rId8" Type="http://schemas.openxmlformats.org/officeDocument/2006/relationships/image" Target="media/image3.wmf"/><Relationship Id="rId51" Type="http://schemas.openxmlformats.org/officeDocument/2006/relationships/image" Target="media/image27.png"/><Relationship Id="rId72" Type="http://schemas.openxmlformats.org/officeDocument/2006/relationships/image" Target="media/image38.wmf"/><Relationship Id="rId93" Type="http://schemas.openxmlformats.org/officeDocument/2006/relationships/oleObject" Target="embeddings/oleObject40.bin"/><Relationship Id="rId98" Type="http://schemas.openxmlformats.org/officeDocument/2006/relationships/image" Target="media/image51.png"/><Relationship Id="rId121" Type="http://schemas.openxmlformats.org/officeDocument/2006/relationships/image" Target="media/image63.wmf"/><Relationship Id="rId142" Type="http://schemas.openxmlformats.org/officeDocument/2006/relationships/image" Target="media/image73.wmf"/><Relationship Id="rId163" Type="http://schemas.openxmlformats.org/officeDocument/2006/relationships/image" Target="media/image83.wmf"/><Relationship Id="rId184" Type="http://schemas.openxmlformats.org/officeDocument/2006/relationships/image" Target="media/image94.wmf"/><Relationship Id="rId189" Type="http://schemas.openxmlformats.org/officeDocument/2006/relationships/oleObject" Target="embeddings/oleObject88.bin"/><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oleObject" Target="embeddings/oleObject62.bin"/><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9.wmf"/><Relationship Id="rId179" Type="http://schemas.openxmlformats.org/officeDocument/2006/relationships/oleObject" Target="embeddings/oleObject83.bin"/><Relationship Id="rId195" Type="http://schemas.openxmlformats.org/officeDocument/2006/relationships/fontTable" Target="fontTable.xml"/><Relationship Id="rId190" Type="http://schemas.openxmlformats.org/officeDocument/2006/relationships/image" Target="media/image97.wmf"/><Relationship Id="rId15" Type="http://schemas.openxmlformats.org/officeDocument/2006/relationships/image" Target="media/image6.png"/><Relationship Id="rId36" Type="http://schemas.openxmlformats.org/officeDocument/2006/relationships/image" Target="media/image19.png"/><Relationship Id="rId57" Type="http://schemas.openxmlformats.org/officeDocument/2006/relationships/oleObject" Target="embeddings/oleObject22.bin"/><Relationship Id="rId106" Type="http://schemas.openxmlformats.org/officeDocument/2006/relationships/oleObject" Target="embeddings/oleObject46.bin"/><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8.wmf"/><Relationship Id="rId73" Type="http://schemas.openxmlformats.org/officeDocument/2006/relationships/oleObject" Target="embeddings/oleObject30.bin"/><Relationship Id="rId78" Type="http://schemas.openxmlformats.org/officeDocument/2006/relationships/image" Target="media/image41.wmf"/><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4.bin"/><Relationship Id="rId143" Type="http://schemas.openxmlformats.org/officeDocument/2006/relationships/oleObject" Target="embeddings/oleObject65.bin"/><Relationship Id="rId148" Type="http://schemas.openxmlformats.org/officeDocument/2006/relationships/image" Target="media/image75.wmf"/><Relationship Id="rId164" Type="http://schemas.openxmlformats.org/officeDocument/2006/relationships/oleObject" Target="embeddings/oleObject76.bin"/><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footnotes" Target="footnotes.xml"/><Relationship Id="rId9" Type="http://schemas.openxmlformats.org/officeDocument/2006/relationships/oleObject" Target="embeddings/oleObject1.bin"/><Relationship Id="rId180" Type="http://schemas.openxmlformats.org/officeDocument/2006/relationships/image" Target="media/image92.wmf"/><Relationship Id="rId2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1556</Words>
  <Characters>8873</Characters>
  <Application>Microsoft Office Word</Application>
  <DocSecurity>0</DocSecurity>
  <Lines>73</Lines>
  <Paragraphs>20</Paragraphs>
  <ScaleCrop>false</ScaleCrop>
  <Company>123xz.org</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china</cp:lastModifiedBy>
  <cp:revision>58</cp:revision>
  <cp:lastPrinted>2018-06-11T11:24:00Z</cp:lastPrinted>
  <dcterms:created xsi:type="dcterms:W3CDTF">2015-06-07T13:10:00Z</dcterms:created>
  <dcterms:modified xsi:type="dcterms:W3CDTF">2018-06-11T11:24:00Z</dcterms:modified>
</cp:coreProperties>
</file>