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p>
    <w:p w:rsidR="00BA5B95" w:rsidRDefault="00BA5B95" w:rsidP="00BA5B95">
      <w:pPr>
        <w:tabs>
          <w:tab w:val="left" w:pos="420"/>
          <w:tab w:val="left" w:pos="6660"/>
        </w:tabs>
        <w:adjustRightInd w:val="0"/>
        <w:snapToGrid w:val="0"/>
        <w:spacing w:line="360" w:lineRule="auto"/>
        <w:ind w:leftChars="95" w:left="477" w:hangingChars="33" w:hanging="278"/>
        <w:jc w:val="center"/>
        <w:rPr>
          <w:rFonts w:ascii="仿宋_GB2312" w:eastAsia="仿宋_GB2312" w:hAnsi="宋体"/>
          <w:b/>
          <w:spacing w:val="160"/>
          <w:sz w:val="52"/>
          <w:szCs w:val="52"/>
        </w:rPr>
      </w:pPr>
      <w:r>
        <w:rPr>
          <w:rFonts w:ascii="仿宋_GB2312" w:eastAsia="仿宋_GB2312" w:hAnsi="宋体" w:hint="eastAsia"/>
          <w:b/>
          <w:spacing w:val="160"/>
          <w:sz w:val="52"/>
          <w:szCs w:val="52"/>
        </w:rPr>
        <w:t>佛山市技师学院</w:t>
      </w:r>
    </w:p>
    <w:p w:rsidR="00BA5B95" w:rsidRDefault="00BA5B95" w:rsidP="00BA5B95">
      <w:pPr>
        <w:tabs>
          <w:tab w:val="left" w:pos="420"/>
          <w:tab w:val="left" w:pos="6660"/>
        </w:tabs>
        <w:adjustRightInd w:val="0"/>
        <w:snapToGrid w:val="0"/>
        <w:spacing w:line="460" w:lineRule="exact"/>
        <w:ind w:leftChars="95" w:left="675" w:hangingChars="33" w:hanging="476"/>
        <w:jc w:val="center"/>
        <w:rPr>
          <w:rFonts w:ascii="宋体" w:hAnsi="宋体"/>
          <w:b/>
          <w:spacing w:val="300"/>
          <w:sz w:val="84"/>
          <w:szCs w:val="84"/>
        </w:rPr>
      </w:pPr>
    </w:p>
    <w:p w:rsidR="00BA5B95" w:rsidRDefault="0071118C" w:rsidP="00BA5B95">
      <w:pPr>
        <w:jc w:val="center"/>
        <w:rPr>
          <w:rFonts w:ascii="宋体" w:hAnsi="宋体"/>
          <w:b/>
          <w:sz w:val="84"/>
          <w:szCs w:val="84"/>
        </w:rPr>
      </w:pPr>
      <w:r>
        <w:rPr>
          <w:rFonts w:ascii="宋体" w:hAnsi="宋体" w:hint="eastAsia"/>
          <w:b/>
          <w:sz w:val="84"/>
          <w:szCs w:val="84"/>
        </w:rPr>
        <w:t>谈 判</w:t>
      </w:r>
      <w:r w:rsidR="00BA5B95">
        <w:rPr>
          <w:rFonts w:ascii="宋体" w:hAnsi="宋体" w:hint="eastAsia"/>
          <w:b/>
          <w:sz w:val="84"/>
          <w:szCs w:val="84"/>
        </w:rPr>
        <w:t xml:space="preserve"> </w:t>
      </w:r>
      <w:r w:rsidR="00BA5B95">
        <w:rPr>
          <w:rFonts w:ascii="宋体" w:hAnsi="宋体"/>
          <w:b/>
          <w:sz w:val="84"/>
          <w:szCs w:val="84"/>
        </w:rPr>
        <w:t>文</w:t>
      </w:r>
      <w:r w:rsidR="00BA5B95">
        <w:rPr>
          <w:rFonts w:ascii="宋体" w:hAnsi="宋体" w:hint="eastAsia"/>
          <w:b/>
          <w:sz w:val="84"/>
          <w:szCs w:val="84"/>
        </w:rPr>
        <w:t xml:space="preserve"> </w:t>
      </w:r>
      <w:r w:rsidR="00BA5B95">
        <w:rPr>
          <w:rFonts w:ascii="宋体" w:hAnsi="宋体"/>
          <w:b/>
          <w:sz w:val="84"/>
          <w:szCs w:val="84"/>
        </w:rPr>
        <w:t>件</w:t>
      </w: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tabs>
          <w:tab w:val="left" w:pos="420"/>
          <w:tab w:val="left" w:pos="6660"/>
        </w:tabs>
        <w:adjustRightInd w:val="0"/>
        <w:snapToGrid w:val="0"/>
        <w:spacing w:line="460" w:lineRule="exact"/>
        <w:jc w:val="center"/>
        <w:rPr>
          <w:rFonts w:ascii="宋体" w:hAnsi="宋体"/>
          <w:b/>
          <w:sz w:val="52"/>
          <w:szCs w:val="52"/>
        </w:rPr>
      </w:pPr>
    </w:p>
    <w:p w:rsidR="00BA5B95" w:rsidRDefault="00BA5B95" w:rsidP="00BA5B95">
      <w:pPr>
        <w:spacing w:line="460" w:lineRule="exact"/>
        <w:rPr>
          <w:rFonts w:ascii="宋体" w:hAnsi="宋体"/>
          <w:bCs/>
          <w:sz w:val="32"/>
          <w:szCs w:val="32"/>
        </w:rPr>
      </w:pPr>
    </w:p>
    <w:p w:rsidR="00BA5B95" w:rsidRPr="00FC7EF8"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采购方式：</w:t>
      </w:r>
      <w:r w:rsidR="008F3A97">
        <w:rPr>
          <w:rFonts w:ascii="宋体" w:hAnsi="宋体" w:hint="eastAsia"/>
          <w:b/>
          <w:sz w:val="32"/>
          <w:szCs w:val="32"/>
        </w:rPr>
        <w:t>竞争性</w:t>
      </w:r>
      <w:r w:rsidR="0071118C">
        <w:rPr>
          <w:rFonts w:ascii="宋体" w:hAnsi="宋体" w:hint="eastAsia"/>
          <w:b/>
          <w:sz w:val="32"/>
          <w:szCs w:val="32"/>
        </w:rPr>
        <w:t>谈判</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项目名称：</w:t>
      </w:r>
      <w:r w:rsidR="004A24DA">
        <w:rPr>
          <w:rFonts w:ascii="宋体" w:hAnsi="宋体" w:hint="eastAsia"/>
          <w:b/>
          <w:sz w:val="32"/>
          <w:szCs w:val="32"/>
        </w:rPr>
        <w:t>聘请</w:t>
      </w:r>
      <w:r w:rsidR="0071118C">
        <w:rPr>
          <w:rFonts w:ascii="宋体" w:hAnsi="宋体" w:hint="eastAsia"/>
          <w:b/>
          <w:sz w:val="32"/>
          <w:szCs w:val="32"/>
        </w:rPr>
        <w:t>工程项目</w:t>
      </w:r>
      <w:r w:rsidR="008F3A97">
        <w:rPr>
          <w:rFonts w:ascii="宋体" w:hAnsi="宋体" w:hint="eastAsia"/>
          <w:b/>
          <w:sz w:val="32"/>
          <w:szCs w:val="32"/>
        </w:rPr>
        <w:t>咨询</w:t>
      </w:r>
      <w:r w:rsidR="00174FC8">
        <w:rPr>
          <w:rFonts w:ascii="宋体" w:hAnsi="宋体" w:hint="eastAsia"/>
          <w:b/>
          <w:sz w:val="32"/>
          <w:szCs w:val="32"/>
        </w:rPr>
        <w:t>服务</w:t>
      </w:r>
      <w:r w:rsidR="008F3A97">
        <w:rPr>
          <w:rFonts w:ascii="宋体" w:hAnsi="宋体" w:hint="eastAsia"/>
          <w:b/>
          <w:sz w:val="32"/>
          <w:szCs w:val="32"/>
        </w:rPr>
        <w:t>机构</w:t>
      </w:r>
    </w:p>
    <w:p w:rsidR="00BA5B95" w:rsidRDefault="00BA5B95" w:rsidP="00BA5B95">
      <w:pPr>
        <w:spacing w:line="360" w:lineRule="auto"/>
        <w:ind w:firstLineChars="495" w:firstLine="1590"/>
        <w:rPr>
          <w:rFonts w:ascii="宋体" w:hAnsi="宋体"/>
          <w:b/>
          <w:sz w:val="32"/>
          <w:szCs w:val="32"/>
        </w:rPr>
      </w:pPr>
      <w:r>
        <w:rPr>
          <w:rFonts w:ascii="宋体" w:hAnsi="宋体" w:hint="eastAsia"/>
          <w:b/>
          <w:sz w:val="32"/>
          <w:szCs w:val="32"/>
        </w:rPr>
        <w:t>项目编号：</w:t>
      </w:r>
      <w:r w:rsidR="00C73C96">
        <w:rPr>
          <w:rFonts w:ascii="宋体" w:hAnsi="宋体" w:hint="eastAsia"/>
          <w:b/>
          <w:sz w:val="32"/>
          <w:szCs w:val="32"/>
        </w:rPr>
        <w:t>FS</w:t>
      </w:r>
      <w:r>
        <w:rPr>
          <w:rFonts w:ascii="宋体" w:hAnsi="宋体" w:hint="eastAsia"/>
          <w:b/>
          <w:sz w:val="32"/>
          <w:szCs w:val="32"/>
        </w:rPr>
        <w:t>JS20190</w:t>
      </w:r>
      <w:r w:rsidR="0071118C">
        <w:rPr>
          <w:rFonts w:ascii="宋体" w:hAnsi="宋体" w:hint="eastAsia"/>
          <w:b/>
          <w:sz w:val="32"/>
          <w:szCs w:val="32"/>
        </w:rPr>
        <w:t>7</w:t>
      </w:r>
      <w:r>
        <w:rPr>
          <w:rFonts w:ascii="宋体" w:hAnsi="宋体" w:hint="eastAsia"/>
          <w:b/>
          <w:sz w:val="32"/>
          <w:szCs w:val="32"/>
        </w:rPr>
        <w:t>0</w:t>
      </w:r>
      <w:r w:rsidR="0071118C">
        <w:rPr>
          <w:rFonts w:ascii="宋体" w:hAnsi="宋体" w:hint="eastAsia"/>
          <w:b/>
          <w:sz w:val="32"/>
          <w:szCs w:val="32"/>
        </w:rPr>
        <w:t>5</w:t>
      </w: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4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hint="eastAsia"/>
          <w:b/>
          <w:sz w:val="32"/>
          <w:szCs w:val="32"/>
        </w:rPr>
        <w:t>佛山市技师学院</w:t>
      </w:r>
    </w:p>
    <w:p w:rsidR="00BA5B95" w:rsidRDefault="00BA5B95" w:rsidP="00BA5B95">
      <w:pPr>
        <w:spacing w:line="360" w:lineRule="exact"/>
        <w:jc w:val="center"/>
        <w:rPr>
          <w:rFonts w:ascii="宋体" w:hAnsi="宋体"/>
          <w:b/>
          <w:sz w:val="32"/>
          <w:szCs w:val="32"/>
        </w:rPr>
      </w:pPr>
    </w:p>
    <w:p w:rsidR="00BA5B95" w:rsidRDefault="00BA5B95" w:rsidP="00BA5B95">
      <w:pPr>
        <w:spacing w:line="360" w:lineRule="exact"/>
        <w:jc w:val="center"/>
        <w:rPr>
          <w:rFonts w:ascii="宋体" w:hAnsi="宋体"/>
          <w:b/>
          <w:sz w:val="32"/>
          <w:szCs w:val="32"/>
        </w:rPr>
      </w:pPr>
      <w:r>
        <w:rPr>
          <w:rFonts w:ascii="宋体" w:hAnsi="宋体"/>
          <w:b/>
          <w:sz w:val="32"/>
          <w:szCs w:val="32"/>
        </w:rPr>
        <w:t>发布日期：201</w:t>
      </w:r>
      <w:r>
        <w:rPr>
          <w:rFonts w:ascii="宋体" w:hAnsi="宋体" w:hint="eastAsia"/>
          <w:b/>
          <w:sz w:val="32"/>
          <w:szCs w:val="32"/>
        </w:rPr>
        <w:t>9</w:t>
      </w:r>
      <w:r>
        <w:rPr>
          <w:rFonts w:ascii="宋体" w:hAnsi="宋体"/>
          <w:b/>
          <w:sz w:val="32"/>
          <w:szCs w:val="32"/>
        </w:rPr>
        <w:t>年</w:t>
      </w:r>
      <w:r w:rsidR="0071118C">
        <w:rPr>
          <w:rFonts w:ascii="宋体" w:hAnsi="宋体" w:hint="eastAsia"/>
          <w:b/>
          <w:sz w:val="32"/>
          <w:szCs w:val="32"/>
        </w:rPr>
        <w:t>7</w:t>
      </w:r>
      <w:r>
        <w:rPr>
          <w:rFonts w:ascii="宋体" w:hAnsi="宋体"/>
          <w:b/>
          <w:sz w:val="32"/>
          <w:szCs w:val="32"/>
        </w:rPr>
        <w:t>月</w:t>
      </w:r>
      <w:r w:rsidR="0071118C">
        <w:rPr>
          <w:rFonts w:ascii="宋体" w:hAnsi="宋体" w:hint="eastAsia"/>
          <w:b/>
          <w:sz w:val="32"/>
          <w:szCs w:val="32"/>
        </w:rPr>
        <w:t>8</w:t>
      </w:r>
      <w:r>
        <w:rPr>
          <w:rFonts w:ascii="宋体" w:hAnsi="宋体" w:hint="eastAsia"/>
          <w:b/>
          <w:sz w:val="32"/>
          <w:szCs w:val="32"/>
        </w:rPr>
        <w:t>日</w:t>
      </w:r>
    </w:p>
    <w:p w:rsidR="00BA5B95" w:rsidRDefault="00BA5B95" w:rsidP="00BA5B95">
      <w:pPr>
        <w:spacing w:line="360" w:lineRule="exact"/>
        <w:jc w:val="center"/>
        <w:rPr>
          <w:rFonts w:ascii="宋体" w:hAnsi="宋体"/>
          <w:b/>
          <w:sz w:val="32"/>
          <w:szCs w:val="32"/>
        </w:rPr>
      </w:pPr>
    </w:p>
    <w:p w:rsidR="00BA5B95" w:rsidRDefault="00BA5B95" w:rsidP="00BA5B95">
      <w:pPr>
        <w:widowControl/>
        <w:jc w:val="left"/>
        <w:rPr>
          <w:rFonts w:ascii="宋体" w:hAnsi="宋体"/>
          <w:b/>
          <w:sz w:val="32"/>
          <w:szCs w:val="32"/>
        </w:rPr>
      </w:pPr>
      <w:r>
        <w:rPr>
          <w:rFonts w:ascii="宋体" w:hAnsi="宋体"/>
          <w:b/>
          <w:sz w:val="32"/>
          <w:szCs w:val="32"/>
        </w:rPr>
        <w:br w:type="page"/>
      </w:r>
    </w:p>
    <w:p w:rsidR="00A93C54" w:rsidRPr="00A93C54" w:rsidRDefault="00A93C54" w:rsidP="00A93C54">
      <w:pPr>
        <w:pStyle w:val="10"/>
        <w:rPr>
          <w:rFonts w:ascii="Calibri" w:hAnsi="Calibri" w:cs="Times New Roman"/>
          <w:b w:val="0"/>
          <w:bCs w:val="0"/>
          <w:caps w:val="0"/>
          <w:noProof/>
          <w:szCs w:val="22"/>
        </w:rPr>
      </w:pPr>
      <w:bookmarkStart w:id="0" w:name="_Toc352254893"/>
      <w:bookmarkStart w:id="1" w:name="_Toc264639554"/>
      <w:r w:rsidRPr="00A93C54">
        <w:rPr>
          <w:rStyle w:val="a5"/>
          <w:rFonts w:cs="宋体" w:hint="default"/>
          <w:noProof/>
          <w:color w:val="auto"/>
          <w:u w:val="none"/>
        </w:rPr>
        <w:lastRenderedPageBreak/>
        <w:t xml:space="preserve">第一部分  招标公告                                                       </w:t>
      </w:r>
      <w:r w:rsidR="007F2954">
        <w:rPr>
          <w:rStyle w:val="a5"/>
          <w:rFonts w:hint="default"/>
          <w:noProof/>
          <w:webHidden/>
          <w:color w:val="auto"/>
          <w:u w:val="none"/>
        </w:rPr>
        <w:t>3</w:t>
      </w:r>
    </w:p>
    <w:p w:rsidR="00A93C54" w:rsidRPr="00A93C54" w:rsidRDefault="00A93C54" w:rsidP="00A93C54">
      <w:pPr>
        <w:pStyle w:val="10"/>
        <w:rPr>
          <w:rFonts w:ascii="Calibri" w:hAnsi="Calibri" w:cs="Times New Roman"/>
          <w:b w:val="0"/>
          <w:bCs w:val="0"/>
          <w:caps w:val="0"/>
          <w:noProof/>
          <w:szCs w:val="22"/>
        </w:rPr>
      </w:pPr>
      <w:r w:rsidRPr="00A93C54">
        <w:rPr>
          <w:rStyle w:val="a5"/>
          <w:rFonts w:cs="宋体" w:hint="default"/>
          <w:noProof/>
          <w:color w:val="auto"/>
          <w:u w:val="none"/>
        </w:rPr>
        <w:t xml:space="preserve">第二部分  用户需求书                                                     </w:t>
      </w:r>
      <w:r w:rsidR="007F2954">
        <w:rPr>
          <w:rStyle w:val="a5"/>
          <w:rFonts w:cs="宋体" w:hint="default"/>
          <w:noProof/>
          <w:color w:val="auto"/>
          <w:u w:val="none"/>
        </w:rPr>
        <w:t>5</w:t>
      </w:r>
    </w:p>
    <w:p w:rsidR="00A93C54" w:rsidRPr="00A93C54" w:rsidRDefault="00A93C54" w:rsidP="00A93C54">
      <w:pPr>
        <w:pStyle w:val="10"/>
        <w:rPr>
          <w:rFonts w:ascii="Calibri" w:hAnsi="Calibri" w:cs="Times New Roman"/>
          <w:b w:val="0"/>
          <w:bCs w:val="0"/>
          <w:caps w:val="0"/>
          <w:noProof/>
          <w:szCs w:val="22"/>
        </w:rPr>
      </w:pPr>
      <w:r w:rsidRPr="00A93C54">
        <w:rPr>
          <w:rStyle w:val="a5"/>
          <w:rFonts w:cs="宋体" w:hint="default"/>
          <w:noProof/>
          <w:color w:val="auto"/>
          <w:u w:val="none"/>
        </w:rPr>
        <w:t xml:space="preserve">第三部分  响应文件格式                                                   </w:t>
      </w:r>
      <w:r w:rsidR="007F2954">
        <w:rPr>
          <w:rStyle w:val="a5"/>
          <w:rFonts w:cs="宋体" w:hint="default"/>
          <w:noProof/>
          <w:color w:val="auto"/>
          <w:u w:val="none"/>
        </w:rPr>
        <w:t>7</w:t>
      </w:r>
    </w:p>
    <w:p w:rsidR="00A93C54" w:rsidRPr="00A93C54" w:rsidRDefault="00A93C54" w:rsidP="00A93C54">
      <w:pPr>
        <w:pStyle w:val="20"/>
        <w:rPr>
          <w:rFonts w:ascii="Calibri" w:hAnsi="Calibri" w:cs="Times New Roman"/>
          <w:noProof/>
          <w:szCs w:val="22"/>
        </w:rPr>
      </w:pPr>
      <w:r w:rsidRPr="00A93C54">
        <w:rPr>
          <w:rStyle w:val="a5"/>
          <w:rFonts w:hint="default"/>
          <w:bCs/>
          <w:noProof/>
          <w:color w:val="auto"/>
          <w:u w:val="none"/>
        </w:rPr>
        <w:t xml:space="preserve">格式1 </w:t>
      </w:r>
      <w:r>
        <w:rPr>
          <w:rStyle w:val="a5"/>
          <w:rFonts w:hint="default"/>
          <w:bCs/>
          <w:noProof/>
          <w:color w:val="auto"/>
          <w:u w:val="none"/>
        </w:rPr>
        <w:t xml:space="preserve"> </w:t>
      </w:r>
      <w:r w:rsidRPr="00A93C54">
        <w:rPr>
          <w:rStyle w:val="a5"/>
          <w:rFonts w:hint="default"/>
          <w:bCs/>
          <w:noProof/>
          <w:color w:val="auto"/>
          <w:u w:val="none"/>
        </w:rPr>
        <w:t xml:space="preserve"> </w:t>
      </w:r>
      <w:r w:rsidRPr="00A93C54">
        <w:rPr>
          <w:rStyle w:val="a5"/>
          <w:rFonts w:hint="default"/>
          <w:noProof/>
          <w:color w:val="auto"/>
          <w:u w:val="none"/>
        </w:rPr>
        <w:t xml:space="preserve">报价函                                                            </w:t>
      </w:r>
      <w:r>
        <w:rPr>
          <w:rStyle w:val="a5"/>
          <w:rFonts w:hint="default"/>
          <w:noProof/>
          <w:color w:val="auto"/>
          <w:u w:val="none"/>
        </w:rPr>
        <w:t xml:space="preserve"> </w:t>
      </w:r>
      <w:r w:rsidRPr="00A93C54">
        <w:rPr>
          <w:rStyle w:val="a5"/>
          <w:rFonts w:hint="default"/>
          <w:noProof/>
          <w:color w:val="auto"/>
          <w:u w:val="none"/>
        </w:rPr>
        <w:t xml:space="preserve">           </w:t>
      </w:r>
      <w:r w:rsidR="007F2954">
        <w:rPr>
          <w:rStyle w:val="a5"/>
          <w:rFonts w:hint="default"/>
          <w:noProof/>
          <w:color w:val="auto"/>
          <w:u w:val="none"/>
        </w:rPr>
        <w:t xml:space="preserve"> 7</w:t>
      </w:r>
    </w:p>
    <w:p w:rsidR="00A93C54" w:rsidRPr="00A93C54" w:rsidRDefault="00A93C54" w:rsidP="00A93C54">
      <w:pPr>
        <w:pStyle w:val="20"/>
        <w:rPr>
          <w:rFonts w:ascii="Calibri" w:hAnsi="Calibri" w:cs="Times New Roman"/>
          <w:noProof/>
          <w:szCs w:val="22"/>
        </w:rPr>
      </w:pPr>
      <w:r w:rsidRPr="00A93C54">
        <w:rPr>
          <w:rStyle w:val="a5"/>
          <w:rFonts w:hint="default"/>
          <w:bCs/>
          <w:noProof/>
          <w:color w:val="auto"/>
          <w:u w:val="none"/>
        </w:rPr>
        <w:t xml:space="preserve">格式2  </w:t>
      </w:r>
      <w:r>
        <w:rPr>
          <w:rStyle w:val="a5"/>
          <w:rFonts w:hint="default"/>
          <w:bCs/>
          <w:noProof/>
          <w:color w:val="auto"/>
          <w:u w:val="none"/>
        </w:rPr>
        <w:t xml:space="preserve"> </w:t>
      </w:r>
      <w:r w:rsidRPr="00A93C54">
        <w:rPr>
          <w:rStyle w:val="a5"/>
          <w:rFonts w:hint="default"/>
          <w:bCs/>
          <w:noProof/>
          <w:color w:val="auto"/>
          <w:u w:val="none"/>
        </w:rPr>
        <w:t xml:space="preserve">报价人资格声明函                                                </w:t>
      </w:r>
      <w:r>
        <w:rPr>
          <w:rStyle w:val="a5"/>
          <w:rFonts w:hint="default"/>
          <w:bCs/>
          <w:noProof/>
          <w:color w:val="auto"/>
          <w:u w:val="none"/>
        </w:rPr>
        <w:t xml:space="preserve">  </w:t>
      </w:r>
      <w:r w:rsidRPr="00A93C54">
        <w:rPr>
          <w:rStyle w:val="a5"/>
          <w:rFonts w:hint="default"/>
          <w:bCs/>
          <w:noProof/>
          <w:color w:val="auto"/>
          <w:u w:val="none"/>
        </w:rPr>
        <w:t xml:space="preserve">          </w:t>
      </w:r>
      <w:r w:rsidR="007F2954">
        <w:rPr>
          <w:rStyle w:val="a5"/>
          <w:rFonts w:hint="default"/>
          <w:bCs/>
          <w:noProof/>
          <w:color w:val="auto"/>
          <w:u w:val="none"/>
        </w:rPr>
        <w:t>8</w:t>
      </w:r>
    </w:p>
    <w:p w:rsidR="00A93C54" w:rsidRPr="00A93C54" w:rsidRDefault="00A93C54" w:rsidP="00A93C54">
      <w:pPr>
        <w:pStyle w:val="20"/>
        <w:rPr>
          <w:rFonts w:ascii="Calibri" w:hAnsi="Calibri" w:cs="Times New Roman"/>
          <w:noProof/>
          <w:szCs w:val="22"/>
        </w:rPr>
      </w:pPr>
      <w:r w:rsidRPr="00A93C54">
        <w:rPr>
          <w:rStyle w:val="a5"/>
          <w:rFonts w:hint="default"/>
          <w:bCs/>
          <w:noProof/>
          <w:color w:val="auto"/>
          <w:u w:val="none"/>
        </w:rPr>
        <w:t xml:space="preserve">格式3  </w:t>
      </w:r>
      <w:r>
        <w:rPr>
          <w:rStyle w:val="a5"/>
          <w:rFonts w:hint="default"/>
          <w:bCs/>
          <w:noProof/>
          <w:color w:val="auto"/>
          <w:u w:val="none"/>
        </w:rPr>
        <w:t xml:space="preserve"> </w:t>
      </w:r>
      <w:r w:rsidRPr="00A93C54">
        <w:rPr>
          <w:rStyle w:val="a5"/>
          <w:rFonts w:hint="default"/>
          <w:bCs/>
          <w:noProof/>
          <w:color w:val="auto"/>
          <w:u w:val="none"/>
        </w:rPr>
        <w:t xml:space="preserve">公平竞争承诺书                                                     </w:t>
      </w:r>
      <w:r>
        <w:rPr>
          <w:rStyle w:val="a5"/>
          <w:rFonts w:hint="default"/>
          <w:bCs/>
          <w:noProof/>
          <w:color w:val="auto"/>
          <w:u w:val="none"/>
        </w:rPr>
        <w:t xml:space="preserve"> </w:t>
      </w:r>
      <w:r w:rsidRPr="00A93C54">
        <w:rPr>
          <w:rStyle w:val="a5"/>
          <w:rFonts w:hint="default"/>
          <w:bCs/>
          <w:noProof/>
          <w:color w:val="auto"/>
          <w:u w:val="none"/>
        </w:rPr>
        <w:t xml:space="preserve">         </w:t>
      </w:r>
      <w:r w:rsidR="007F2954">
        <w:rPr>
          <w:rStyle w:val="a5"/>
          <w:rFonts w:hint="default"/>
          <w:bCs/>
          <w:noProof/>
          <w:color w:val="auto"/>
          <w:u w:val="none"/>
        </w:rPr>
        <w:t>9</w:t>
      </w:r>
    </w:p>
    <w:p w:rsidR="00A93C54" w:rsidRPr="00A93C54" w:rsidRDefault="00A93C54" w:rsidP="00A93C54">
      <w:pPr>
        <w:pStyle w:val="20"/>
        <w:rPr>
          <w:rFonts w:ascii="Calibri" w:hAnsi="Calibri" w:cs="Times New Roman"/>
          <w:noProof/>
          <w:szCs w:val="22"/>
        </w:rPr>
      </w:pPr>
      <w:r w:rsidRPr="00A93C54">
        <w:rPr>
          <w:rStyle w:val="a5"/>
          <w:rFonts w:hint="default"/>
          <w:bCs/>
          <w:noProof/>
          <w:color w:val="auto"/>
          <w:u w:val="none"/>
        </w:rPr>
        <w:t xml:space="preserve">格式4  </w:t>
      </w:r>
      <w:r>
        <w:rPr>
          <w:rStyle w:val="a5"/>
          <w:rFonts w:hint="default"/>
          <w:bCs/>
          <w:noProof/>
          <w:color w:val="auto"/>
          <w:u w:val="none"/>
        </w:rPr>
        <w:t xml:space="preserve"> </w:t>
      </w:r>
      <w:r w:rsidRPr="00A93C54">
        <w:rPr>
          <w:rStyle w:val="a5"/>
          <w:rFonts w:hint="default"/>
          <w:bCs/>
          <w:noProof/>
          <w:color w:val="auto"/>
          <w:u w:val="none"/>
        </w:rPr>
        <w:t xml:space="preserve">法定代表人证明书                                                    </w:t>
      </w:r>
      <w:r>
        <w:rPr>
          <w:rStyle w:val="a5"/>
          <w:rFonts w:hint="default"/>
          <w:bCs/>
          <w:noProof/>
          <w:color w:val="auto"/>
          <w:u w:val="none"/>
        </w:rPr>
        <w:t xml:space="preserve"> </w:t>
      </w:r>
      <w:r w:rsidRPr="00A93C54">
        <w:rPr>
          <w:rStyle w:val="a5"/>
          <w:rFonts w:hint="default"/>
          <w:bCs/>
          <w:noProof/>
          <w:color w:val="auto"/>
          <w:u w:val="none"/>
        </w:rPr>
        <w:t xml:space="preserve">       </w:t>
      </w:r>
      <w:r w:rsidR="007F2954">
        <w:rPr>
          <w:rStyle w:val="a5"/>
          <w:rFonts w:hint="default"/>
          <w:bCs/>
          <w:noProof/>
          <w:color w:val="auto"/>
          <w:u w:val="none"/>
        </w:rPr>
        <w:t>10</w:t>
      </w:r>
    </w:p>
    <w:p w:rsidR="00A93C54" w:rsidRPr="00A93C54" w:rsidRDefault="00A93C54" w:rsidP="00A93C54">
      <w:pPr>
        <w:pStyle w:val="20"/>
        <w:rPr>
          <w:rFonts w:ascii="Calibri" w:hAnsi="Calibri" w:cs="Times New Roman"/>
          <w:noProof/>
          <w:szCs w:val="22"/>
        </w:rPr>
      </w:pPr>
      <w:r w:rsidRPr="00A93C54">
        <w:rPr>
          <w:rStyle w:val="a5"/>
          <w:rFonts w:hint="default"/>
          <w:bCs/>
          <w:noProof/>
          <w:color w:val="auto"/>
          <w:u w:val="none"/>
        </w:rPr>
        <w:t xml:space="preserve">格式5  </w:t>
      </w:r>
      <w:r>
        <w:rPr>
          <w:rStyle w:val="a5"/>
          <w:rFonts w:hint="default"/>
          <w:bCs/>
          <w:noProof/>
          <w:color w:val="auto"/>
          <w:u w:val="none"/>
        </w:rPr>
        <w:t xml:space="preserve"> </w:t>
      </w:r>
      <w:r w:rsidRPr="00A93C54">
        <w:rPr>
          <w:rStyle w:val="a5"/>
          <w:rFonts w:hint="default"/>
          <w:bCs/>
          <w:noProof/>
          <w:color w:val="auto"/>
          <w:u w:val="none"/>
        </w:rPr>
        <w:t xml:space="preserve">法定代表人授权委托书                                                       </w:t>
      </w:r>
      <w:r w:rsidR="007F2954">
        <w:rPr>
          <w:rStyle w:val="a5"/>
          <w:rFonts w:hint="default"/>
          <w:bCs/>
          <w:noProof/>
          <w:color w:val="auto"/>
          <w:u w:val="none"/>
        </w:rPr>
        <w:t>11</w:t>
      </w:r>
    </w:p>
    <w:p w:rsidR="00A93C54" w:rsidRPr="00A93C54" w:rsidRDefault="00A93C54" w:rsidP="00A93C54">
      <w:pPr>
        <w:pStyle w:val="20"/>
        <w:rPr>
          <w:rFonts w:ascii="Calibri" w:hAnsi="Calibri" w:cs="Times New Roman"/>
          <w:noProof/>
          <w:szCs w:val="22"/>
        </w:rPr>
      </w:pPr>
      <w:r w:rsidRPr="00A93C54">
        <w:rPr>
          <w:rStyle w:val="a5"/>
          <w:rFonts w:hint="default"/>
          <w:bCs/>
          <w:noProof/>
          <w:color w:val="auto"/>
          <w:u w:val="none"/>
        </w:rPr>
        <w:t xml:space="preserve">格式6  </w:t>
      </w:r>
      <w:r>
        <w:rPr>
          <w:rStyle w:val="a5"/>
          <w:rFonts w:hint="default"/>
          <w:bCs/>
          <w:noProof/>
          <w:color w:val="auto"/>
          <w:u w:val="none"/>
        </w:rPr>
        <w:t xml:space="preserve"> </w:t>
      </w:r>
      <w:r w:rsidRPr="00A93C54">
        <w:rPr>
          <w:rStyle w:val="a5"/>
          <w:rFonts w:hint="default"/>
          <w:bCs/>
          <w:noProof/>
          <w:color w:val="auto"/>
          <w:u w:val="none"/>
        </w:rPr>
        <w:t xml:space="preserve">采购人需求响应差异表                                                       </w:t>
      </w:r>
      <w:r w:rsidR="007F2954">
        <w:rPr>
          <w:rStyle w:val="a5"/>
          <w:rFonts w:hint="default"/>
          <w:bCs/>
          <w:noProof/>
          <w:color w:val="auto"/>
          <w:u w:val="none"/>
        </w:rPr>
        <w:t>12</w:t>
      </w:r>
    </w:p>
    <w:p w:rsidR="00A93C54" w:rsidRPr="00A93C54" w:rsidRDefault="00A93C54" w:rsidP="00A93C54">
      <w:pPr>
        <w:pStyle w:val="20"/>
        <w:rPr>
          <w:rFonts w:ascii="Calibri" w:hAnsi="Calibri" w:cs="Times New Roman"/>
          <w:noProof/>
          <w:szCs w:val="22"/>
        </w:rPr>
      </w:pPr>
      <w:r w:rsidRPr="00A93C54">
        <w:rPr>
          <w:rStyle w:val="a5"/>
          <w:rFonts w:hint="default"/>
          <w:bCs/>
          <w:noProof/>
          <w:color w:val="auto"/>
          <w:u w:val="none"/>
        </w:rPr>
        <w:t>格式</w:t>
      </w:r>
      <w:r w:rsidR="007F4963">
        <w:rPr>
          <w:rStyle w:val="a5"/>
          <w:rFonts w:hint="default"/>
          <w:bCs/>
          <w:noProof/>
          <w:color w:val="auto"/>
          <w:u w:val="none"/>
        </w:rPr>
        <w:t>7</w:t>
      </w:r>
      <w:r w:rsidRPr="00A93C54">
        <w:rPr>
          <w:rStyle w:val="a5"/>
          <w:rFonts w:hint="default"/>
          <w:bCs/>
          <w:noProof/>
          <w:color w:val="auto"/>
          <w:u w:val="none"/>
        </w:rPr>
        <w:t xml:space="preserve"> </w:t>
      </w:r>
      <w:r w:rsidR="007F4963">
        <w:rPr>
          <w:rStyle w:val="a5"/>
          <w:rFonts w:hint="default"/>
          <w:bCs/>
          <w:noProof/>
          <w:color w:val="auto"/>
          <w:u w:val="none"/>
        </w:rPr>
        <w:t xml:space="preserve"> </w:t>
      </w:r>
      <w:r>
        <w:rPr>
          <w:rStyle w:val="a5"/>
          <w:rFonts w:hint="default"/>
          <w:bCs/>
          <w:noProof/>
          <w:color w:val="auto"/>
          <w:u w:val="none"/>
        </w:rPr>
        <w:t xml:space="preserve"> </w:t>
      </w:r>
      <w:r w:rsidRPr="00A93C54">
        <w:rPr>
          <w:rStyle w:val="a5"/>
          <w:rFonts w:hint="default"/>
          <w:bCs/>
          <w:noProof/>
          <w:color w:val="auto"/>
          <w:u w:val="none"/>
        </w:rPr>
        <w:t xml:space="preserve">项目实施方案                                                            </w:t>
      </w:r>
      <w:r>
        <w:rPr>
          <w:rStyle w:val="a5"/>
          <w:rFonts w:hint="default"/>
          <w:bCs/>
          <w:noProof/>
          <w:color w:val="auto"/>
          <w:u w:val="none"/>
        </w:rPr>
        <w:t xml:space="preserve">   </w:t>
      </w:r>
      <w:r w:rsidR="007F2954">
        <w:rPr>
          <w:rStyle w:val="a5"/>
          <w:rFonts w:hint="default"/>
          <w:bCs/>
          <w:noProof/>
          <w:color w:val="auto"/>
          <w:u w:val="none"/>
        </w:rPr>
        <w:t xml:space="preserve"> </w:t>
      </w:r>
      <w:r w:rsidRPr="00A93C54">
        <w:rPr>
          <w:rStyle w:val="a5"/>
          <w:rFonts w:hint="default"/>
          <w:bCs/>
          <w:noProof/>
          <w:color w:val="auto"/>
          <w:u w:val="none"/>
        </w:rPr>
        <w:t xml:space="preserve"> </w:t>
      </w:r>
      <w:r w:rsidR="007F2954">
        <w:rPr>
          <w:rStyle w:val="a5"/>
          <w:rFonts w:hint="default"/>
          <w:bCs/>
          <w:noProof/>
          <w:color w:val="auto"/>
          <w:u w:val="none"/>
        </w:rPr>
        <w:t>16</w:t>
      </w:r>
    </w:p>
    <w:p w:rsidR="00A93C54" w:rsidRPr="00A93C54" w:rsidRDefault="00A93C54" w:rsidP="00A93C54">
      <w:pPr>
        <w:pStyle w:val="20"/>
        <w:rPr>
          <w:rFonts w:ascii="Calibri" w:hAnsi="Calibri" w:cs="Times New Roman"/>
          <w:noProof/>
          <w:szCs w:val="22"/>
        </w:rPr>
      </w:pPr>
      <w:r w:rsidRPr="00A93C54">
        <w:rPr>
          <w:rStyle w:val="a5"/>
          <w:rFonts w:hint="default"/>
          <w:bCs/>
          <w:noProof/>
          <w:color w:val="auto"/>
          <w:u w:val="none"/>
        </w:rPr>
        <w:t>格式</w:t>
      </w:r>
      <w:r w:rsidR="007F4963">
        <w:rPr>
          <w:rStyle w:val="a5"/>
          <w:rFonts w:hint="default"/>
          <w:bCs/>
          <w:noProof/>
          <w:color w:val="auto"/>
          <w:u w:val="none"/>
        </w:rPr>
        <w:t xml:space="preserve">8 </w:t>
      </w:r>
      <w:r w:rsidRPr="00A93C54">
        <w:rPr>
          <w:rStyle w:val="a5"/>
          <w:rFonts w:hint="default"/>
          <w:bCs/>
          <w:noProof/>
          <w:color w:val="auto"/>
          <w:u w:val="none"/>
        </w:rPr>
        <w:t xml:space="preserve"> </w:t>
      </w:r>
      <w:r>
        <w:rPr>
          <w:rStyle w:val="a5"/>
          <w:rFonts w:hint="default"/>
          <w:bCs/>
          <w:noProof/>
          <w:color w:val="auto"/>
          <w:u w:val="none"/>
        </w:rPr>
        <w:t xml:space="preserve"> </w:t>
      </w:r>
      <w:r w:rsidRPr="00A93C54">
        <w:rPr>
          <w:rStyle w:val="a5"/>
          <w:rFonts w:hint="default"/>
          <w:bCs/>
          <w:noProof/>
          <w:color w:val="auto"/>
          <w:u w:val="none"/>
        </w:rPr>
        <w:t xml:space="preserve">报价一览表                                                              </w:t>
      </w:r>
      <w:r>
        <w:rPr>
          <w:rStyle w:val="a5"/>
          <w:rFonts w:hint="default"/>
          <w:bCs/>
          <w:noProof/>
          <w:color w:val="auto"/>
          <w:u w:val="none"/>
        </w:rPr>
        <w:t xml:space="preserve"> </w:t>
      </w:r>
      <w:r w:rsidRPr="00A93C54">
        <w:rPr>
          <w:rStyle w:val="a5"/>
          <w:rFonts w:hint="default"/>
          <w:bCs/>
          <w:noProof/>
          <w:color w:val="auto"/>
          <w:u w:val="none"/>
        </w:rPr>
        <w:t xml:space="preserve">   </w:t>
      </w:r>
      <w:r w:rsidR="007F2954">
        <w:rPr>
          <w:rStyle w:val="a5"/>
          <w:rFonts w:hint="default"/>
          <w:bCs/>
          <w:noProof/>
          <w:color w:val="auto"/>
          <w:u w:val="none"/>
        </w:rPr>
        <w:t xml:space="preserve"> 17</w:t>
      </w:r>
    </w:p>
    <w:p w:rsidR="00A93C54" w:rsidRPr="00A93C54" w:rsidRDefault="00A93C54" w:rsidP="00A93C54">
      <w:pPr>
        <w:pStyle w:val="10"/>
        <w:ind w:firstLineChars="200" w:firstLine="482"/>
        <w:rPr>
          <w:rFonts w:ascii="Calibri" w:hAnsi="Calibri" w:cs="Times New Roman"/>
          <w:b w:val="0"/>
          <w:bCs w:val="0"/>
          <w:caps w:val="0"/>
          <w:noProof/>
          <w:szCs w:val="22"/>
        </w:rPr>
      </w:pPr>
      <w:r w:rsidRPr="00A93C54">
        <w:rPr>
          <w:rStyle w:val="a5"/>
          <w:rFonts w:cs="宋体" w:hint="default"/>
          <w:noProof/>
          <w:color w:val="auto"/>
          <w:u w:val="none"/>
        </w:rPr>
        <w:t xml:space="preserve">附件一  </w:t>
      </w:r>
      <w:r>
        <w:rPr>
          <w:rStyle w:val="a5"/>
          <w:rFonts w:cs="宋体" w:hint="default"/>
          <w:noProof/>
          <w:color w:val="auto"/>
          <w:u w:val="none"/>
        </w:rPr>
        <w:t xml:space="preserve"> </w:t>
      </w:r>
      <w:r w:rsidRPr="00A93C54">
        <w:rPr>
          <w:rStyle w:val="a5"/>
          <w:rFonts w:cs="宋体" w:hint="default"/>
          <w:noProof/>
          <w:color w:val="auto"/>
          <w:u w:val="none"/>
        </w:rPr>
        <w:t xml:space="preserve">报价人须知                                                     </w:t>
      </w:r>
      <w:r w:rsidR="007F2954">
        <w:rPr>
          <w:rStyle w:val="a5"/>
          <w:rFonts w:cs="宋体" w:hint="default"/>
          <w:noProof/>
          <w:color w:val="auto"/>
          <w:u w:val="none"/>
        </w:rPr>
        <w:t>18</w:t>
      </w:r>
    </w:p>
    <w:p w:rsidR="00106C6B" w:rsidRPr="00A93C54" w:rsidRDefault="00A93C54" w:rsidP="00A93C54">
      <w:pPr>
        <w:spacing w:line="460" w:lineRule="exact"/>
        <w:ind w:firstLineChars="200" w:firstLine="482"/>
        <w:rPr>
          <w:b/>
          <w:sz w:val="36"/>
          <w:szCs w:val="36"/>
        </w:rPr>
      </w:pPr>
      <w:r w:rsidRPr="00A93C54">
        <w:rPr>
          <w:rStyle w:val="a5"/>
          <w:rFonts w:cs="宋体" w:hint="default"/>
          <w:b/>
          <w:noProof/>
          <w:color w:val="auto"/>
          <w:u w:val="none"/>
        </w:rPr>
        <w:t xml:space="preserve">附件二  </w:t>
      </w:r>
      <w:r>
        <w:rPr>
          <w:rStyle w:val="a5"/>
          <w:rFonts w:cs="宋体" w:hint="default"/>
          <w:b/>
          <w:noProof/>
          <w:color w:val="auto"/>
          <w:u w:val="none"/>
        </w:rPr>
        <w:t xml:space="preserve"> </w:t>
      </w:r>
      <w:r w:rsidRPr="00A93C54">
        <w:rPr>
          <w:rStyle w:val="a5"/>
          <w:rFonts w:cs="宋体" w:hint="default"/>
          <w:b/>
          <w:noProof/>
          <w:color w:val="auto"/>
          <w:u w:val="none"/>
        </w:rPr>
        <w:t xml:space="preserve">评审办法                                                       </w:t>
      </w:r>
      <w:r w:rsidR="007F2954">
        <w:rPr>
          <w:rStyle w:val="a5"/>
          <w:rFonts w:cs="宋体" w:hint="default"/>
          <w:b/>
          <w:noProof/>
          <w:color w:val="auto"/>
          <w:u w:val="none"/>
        </w:rPr>
        <w:t>22</w:t>
      </w:r>
    </w:p>
    <w:p w:rsidR="00A93C54" w:rsidRDefault="00A93C54">
      <w:pPr>
        <w:widowControl/>
        <w:jc w:val="left"/>
        <w:rPr>
          <w:b/>
          <w:sz w:val="36"/>
          <w:szCs w:val="36"/>
        </w:rPr>
      </w:pPr>
      <w:r>
        <w:rPr>
          <w:b/>
          <w:sz w:val="36"/>
          <w:szCs w:val="36"/>
        </w:rPr>
        <w:br w:type="page"/>
      </w:r>
    </w:p>
    <w:p w:rsidR="00BA5B95" w:rsidRPr="00174FC8" w:rsidRDefault="00174FC8" w:rsidP="00BA5B95">
      <w:pPr>
        <w:spacing w:line="460" w:lineRule="exact"/>
        <w:jc w:val="center"/>
        <w:rPr>
          <w:rFonts w:ascii="宋体" w:hAnsi="宋体"/>
          <w:b/>
          <w:bCs/>
          <w:sz w:val="36"/>
          <w:szCs w:val="36"/>
        </w:rPr>
      </w:pPr>
      <w:r w:rsidRPr="00174FC8">
        <w:rPr>
          <w:rFonts w:hint="eastAsia"/>
          <w:b/>
          <w:sz w:val="36"/>
          <w:szCs w:val="36"/>
        </w:rPr>
        <w:lastRenderedPageBreak/>
        <w:t>第一部分</w:t>
      </w:r>
      <w:r w:rsidRPr="00174FC8">
        <w:rPr>
          <w:rFonts w:hint="eastAsia"/>
          <w:b/>
          <w:sz w:val="36"/>
          <w:szCs w:val="36"/>
        </w:rPr>
        <w:t xml:space="preserve">  </w:t>
      </w:r>
      <w:r w:rsidRPr="00174FC8">
        <w:rPr>
          <w:rFonts w:hint="eastAsia"/>
          <w:b/>
          <w:sz w:val="36"/>
          <w:szCs w:val="36"/>
        </w:rPr>
        <w:t>招标公告</w:t>
      </w:r>
      <w:bookmarkEnd w:id="0"/>
    </w:p>
    <w:bookmarkEnd w:id="1"/>
    <w:p w:rsidR="00BA5B95" w:rsidRDefault="00BA5B95" w:rsidP="00B91E19">
      <w:pPr>
        <w:tabs>
          <w:tab w:val="left" w:pos="7740"/>
        </w:tabs>
        <w:spacing w:beforeLines="50" w:before="156" w:afterLines="50" w:after="156" w:line="460" w:lineRule="exact"/>
        <w:ind w:firstLineChars="250" w:firstLine="600"/>
        <w:rPr>
          <w:rFonts w:ascii="宋体" w:hAnsi="宋体"/>
          <w:b/>
          <w:sz w:val="24"/>
        </w:rPr>
      </w:pPr>
      <w:r>
        <w:rPr>
          <w:rFonts w:hint="eastAsia"/>
          <w:sz w:val="24"/>
        </w:rPr>
        <w:t>佛山市技师学院</w:t>
      </w:r>
      <w:r>
        <w:rPr>
          <w:sz w:val="24"/>
        </w:rPr>
        <w:t>（招标人）的</w:t>
      </w:r>
      <w:r w:rsidR="004A24DA">
        <w:rPr>
          <w:rFonts w:hint="eastAsia"/>
          <w:sz w:val="24"/>
        </w:rPr>
        <w:t>聘请</w:t>
      </w:r>
      <w:r w:rsidR="0071118C">
        <w:rPr>
          <w:rFonts w:hint="eastAsia"/>
          <w:sz w:val="24"/>
        </w:rPr>
        <w:t>工程项目</w:t>
      </w:r>
      <w:r w:rsidR="008F3A97">
        <w:rPr>
          <w:rFonts w:hint="eastAsia"/>
          <w:sz w:val="24"/>
        </w:rPr>
        <w:t>咨询</w:t>
      </w:r>
      <w:r w:rsidR="00106C6B">
        <w:rPr>
          <w:rFonts w:hint="eastAsia"/>
          <w:sz w:val="24"/>
        </w:rPr>
        <w:t>服务</w:t>
      </w:r>
      <w:r w:rsidR="008F3A97">
        <w:rPr>
          <w:rFonts w:hint="eastAsia"/>
          <w:sz w:val="24"/>
        </w:rPr>
        <w:t>机构</w:t>
      </w:r>
      <w:r w:rsidR="00BC7570" w:rsidRPr="00BC7570">
        <w:rPr>
          <w:rFonts w:hint="eastAsia"/>
          <w:sz w:val="24"/>
        </w:rPr>
        <w:t>采购</w:t>
      </w:r>
      <w:r w:rsidRPr="00D7790C">
        <w:rPr>
          <w:rFonts w:hint="eastAsia"/>
          <w:sz w:val="24"/>
        </w:rPr>
        <w:t>项目</w:t>
      </w:r>
      <w:r>
        <w:rPr>
          <w:rFonts w:hint="eastAsia"/>
          <w:sz w:val="24"/>
        </w:rPr>
        <w:t>，</w:t>
      </w:r>
      <w:r>
        <w:rPr>
          <w:sz w:val="24"/>
        </w:rPr>
        <w:t>经</w:t>
      </w:r>
      <w:r>
        <w:rPr>
          <w:rFonts w:hint="eastAsia"/>
          <w:sz w:val="24"/>
        </w:rPr>
        <w:t>院领导</w:t>
      </w:r>
      <w:r>
        <w:rPr>
          <w:sz w:val="24"/>
        </w:rPr>
        <w:t>批准</w:t>
      </w:r>
      <w:r>
        <w:rPr>
          <w:rFonts w:hint="eastAsia"/>
          <w:sz w:val="24"/>
        </w:rPr>
        <w:t>，现决定对该项目进行</w:t>
      </w:r>
      <w:r w:rsidR="008F3A97">
        <w:rPr>
          <w:rFonts w:hint="eastAsia"/>
          <w:sz w:val="24"/>
        </w:rPr>
        <w:t>竞争性</w:t>
      </w:r>
      <w:r w:rsidR="005400C5">
        <w:rPr>
          <w:rFonts w:hint="eastAsia"/>
          <w:sz w:val="24"/>
        </w:rPr>
        <w:t>谈判</w:t>
      </w:r>
      <w:r>
        <w:rPr>
          <w:rFonts w:hint="eastAsia"/>
          <w:sz w:val="24"/>
        </w:rPr>
        <w:t>采购，</w:t>
      </w:r>
      <w:r w:rsidR="008F3A97">
        <w:rPr>
          <w:rFonts w:hint="eastAsia"/>
          <w:sz w:val="24"/>
        </w:rPr>
        <w:t>欢迎</w:t>
      </w:r>
      <w:r>
        <w:rPr>
          <w:rFonts w:ascii="宋体" w:hAnsi="宋体" w:hint="eastAsia"/>
          <w:color w:val="000000"/>
          <w:sz w:val="24"/>
          <w:shd w:val="clear" w:color="auto" w:fill="FFFFFF"/>
        </w:rPr>
        <w:t>符合资格的投标人参加投标，</w:t>
      </w:r>
      <w:r>
        <w:rPr>
          <w:rFonts w:hint="eastAsia"/>
          <w:sz w:val="24"/>
        </w:rPr>
        <w:t>有关事项如下：</w:t>
      </w:r>
    </w:p>
    <w:p w:rsidR="00BA5B95" w:rsidRDefault="00BA5B95" w:rsidP="00BA5B95">
      <w:pPr>
        <w:spacing w:line="440" w:lineRule="exact"/>
        <w:rPr>
          <w:b/>
          <w:sz w:val="24"/>
        </w:rPr>
      </w:pPr>
      <w:r>
        <w:rPr>
          <w:b/>
          <w:sz w:val="24"/>
        </w:rPr>
        <w:t>一</w:t>
      </w:r>
      <w:r>
        <w:rPr>
          <w:rFonts w:hint="eastAsia"/>
          <w:b/>
          <w:sz w:val="24"/>
        </w:rPr>
        <w:t>、</w:t>
      </w:r>
      <w:r>
        <w:rPr>
          <w:b/>
          <w:sz w:val="24"/>
        </w:rPr>
        <w:t>采购项目的名称、</w:t>
      </w:r>
      <w:r w:rsidR="008F3A97">
        <w:rPr>
          <w:rFonts w:hint="eastAsia"/>
          <w:b/>
          <w:sz w:val="24"/>
        </w:rPr>
        <w:t>类型、</w:t>
      </w:r>
      <w:r w:rsidR="00A83918">
        <w:rPr>
          <w:rFonts w:hint="eastAsia"/>
          <w:b/>
          <w:sz w:val="24"/>
        </w:rPr>
        <w:t>内容及需求</w:t>
      </w:r>
      <w:r>
        <w:rPr>
          <w:rFonts w:hint="eastAsia"/>
          <w:b/>
          <w:sz w:val="24"/>
        </w:rPr>
        <w:t>、</w:t>
      </w:r>
      <w:r w:rsidR="00A83918">
        <w:rPr>
          <w:rFonts w:hint="eastAsia"/>
          <w:b/>
          <w:sz w:val="24"/>
        </w:rPr>
        <w:t>服务期限</w:t>
      </w:r>
    </w:p>
    <w:p w:rsidR="00BA5B95" w:rsidRDefault="00BA5B95" w:rsidP="00BA5B95">
      <w:pPr>
        <w:spacing w:line="440" w:lineRule="exact"/>
        <w:ind w:firstLineChars="200" w:firstLine="480"/>
        <w:rPr>
          <w:sz w:val="24"/>
        </w:rPr>
      </w:pPr>
      <w:r>
        <w:rPr>
          <w:rFonts w:hint="eastAsia"/>
          <w:sz w:val="24"/>
        </w:rPr>
        <w:t>1</w:t>
      </w:r>
      <w:r>
        <w:rPr>
          <w:rFonts w:hint="eastAsia"/>
          <w:sz w:val="24"/>
        </w:rPr>
        <w:t>、</w:t>
      </w:r>
      <w:r>
        <w:rPr>
          <w:sz w:val="24"/>
        </w:rPr>
        <w:t>项目名称：</w:t>
      </w:r>
      <w:r w:rsidR="004A24DA">
        <w:rPr>
          <w:rFonts w:hint="eastAsia"/>
          <w:sz w:val="24"/>
        </w:rPr>
        <w:t>聘请</w:t>
      </w:r>
      <w:r w:rsidR="0071118C">
        <w:rPr>
          <w:rFonts w:hint="eastAsia"/>
          <w:sz w:val="24"/>
        </w:rPr>
        <w:t>工程项目</w:t>
      </w:r>
      <w:r w:rsidR="00A83918">
        <w:rPr>
          <w:rFonts w:hint="eastAsia"/>
          <w:sz w:val="24"/>
        </w:rPr>
        <w:t>咨询</w:t>
      </w:r>
      <w:r w:rsidR="00106C6B">
        <w:rPr>
          <w:rFonts w:hint="eastAsia"/>
          <w:sz w:val="24"/>
        </w:rPr>
        <w:t>服务</w:t>
      </w:r>
      <w:r w:rsidR="00A83918">
        <w:rPr>
          <w:rFonts w:hint="eastAsia"/>
          <w:sz w:val="24"/>
        </w:rPr>
        <w:t>机构</w:t>
      </w:r>
    </w:p>
    <w:p w:rsidR="00BA5B95" w:rsidRDefault="00BA5B95" w:rsidP="00BA5B95">
      <w:pPr>
        <w:spacing w:line="440" w:lineRule="exact"/>
        <w:ind w:firstLineChars="200" w:firstLine="480"/>
        <w:rPr>
          <w:sz w:val="24"/>
        </w:rPr>
      </w:pPr>
      <w:r>
        <w:rPr>
          <w:sz w:val="24"/>
        </w:rPr>
        <w:t>2</w:t>
      </w:r>
      <w:r>
        <w:rPr>
          <w:rFonts w:hint="eastAsia"/>
          <w:sz w:val="24"/>
        </w:rPr>
        <w:t>、</w:t>
      </w:r>
      <w:r>
        <w:rPr>
          <w:sz w:val="24"/>
        </w:rPr>
        <w:t>项目</w:t>
      </w:r>
      <w:r w:rsidR="00A83918">
        <w:rPr>
          <w:rFonts w:hint="eastAsia"/>
          <w:sz w:val="24"/>
        </w:rPr>
        <w:t>类型</w:t>
      </w:r>
      <w:r>
        <w:rPr>
          <w:sz w:val="24"/>
        </w:rPr>
        <w:t>：</w:t>
      </w:r>
      <w:r w:rsidR="00A83918">
        <w:rPr>
          <w:rFonts w:hint="eastAsia"/>
          <w:sz w:val="24"/>
        </w:rPr>
        <w:t>服务类</w:t>
      </w:r>
    </w:p>
    <w:p w:rsidR="00A83918" w:rsidRDefault="00BA5B95" w:rsidP="00BA5B95">
      <w:pPr>
        <w:spacing w:line="440" w:lineRule="exact"/>
        <w:ind w:firstLineChars="200" w:firstLine="480"/>
        <w:rPr>
          <w:sz w:val="24"/>
        </w:rPr>
      </w:pPr>
      <w:r>
        <w:rPr>
          <w:rFonts w:hint="eastAsia"/>
          <w:sz w:val="24"/>
        </w:rPr>
        <w:t>3</w:t>
      </w:r>
      <w:r>
        <w:rPr>
          <w:rFonts w:hint="eastAsia"/>
          <w:sz w:val="24"/>
        </w:rPr>
        <w:t>、</w:t>
      </w:r>
      <w:r w:rsidR="00A83918">
        <w:rPr>
          <w:rFonts w:hint="eastAsia"/>
          <w:sz w:val="24"/>
        </w:rPr>
        <w:t>内容及需求：详见</w:t>
      </w:r>
      <w:r w:rsidR="005400C5">
        <w:rPr>
          <w:rFonts w:hint="eastAsia"/>
          <w:sz w:val="24"/>
        </w:rPr>
        <w:t>用户需求书</w:t>
      </w:r>
    </w:p>
    <w:p w:rsidR="00BA5B95" w:rsidRDefault="00A83918" w:rsidP="00BA5B95">
      <w:pPr>
        <w:spacing w:line="440" w:lineRule="exact"/>
        <w:ind w:firstLineChars="200" w:firstLine="480"/>
        <w:rPr>
          <w:sz w:val="24"/>
        </w:rPr>
      </w:pPr>
      <w:r>
        <w:rPr>
          <w:rFonts w:hint="eastAsia"/>
          <w:sz w:val="24"/>
        </w:rPr>
        <w:t>4</w:t>
      </w:r>
      <w:r>
        <w:rPr>
          <w:rFonts w:hint="eastAsia"/>
          <w:sz w:val="24"/>
        </w:rPr>
        <w:t>、服务期限</w:t>
      </w:r>
      <w:r w:rsidR="00BA5B95">
        <w:rPr>
          <w:rFonts w:hint="eastAsia"/>
          <w:sz w:val="24"/>
        </w:rPr>
        <w:t>：</w:t>
      </w:r>
      <w:r w:rsidR="00106C6B">
        <w:rPr>
          <w:rFonts w:hint="eastAsia"/>
          <w:sz w:val="24"/>
        </w:rPr>
        <w:t>自</w:t>
      </w:r>
      <w:r>
        <w:rPr>
          <w:rFonts w:hint="eastAsia"/>
          <w:sz w:val="24"/>
        </w:rPr>
        <w:t>合同签订之日起至</w:t>
      </w:r>
      <w:r>
        <w:rPr>
          <w:rFonts w:hint="eastAsia"/>
          <w:sz w:val="24"/>
        </w:rPr>
        <w:t>2019</w:t>
      </w:r>
      <w:r>
        <w:rPr>
          <w:rFonts w:hint="eastAsia"/>
          <w:sz w:val="24"/>
        </w:rPr>
        <w:t>年</w:t>
      </w:r>
      <w:r>
        <w:rPr>
          <w:rFonts w:hint="eastAsia"/>
          <w:sz w:val="24"/>
        </w:rPr>
        <w:t>12</w:t>
      </w:r>
      <w:r>
        <w:rPr>
          <w:rFonts w:hint="eastAsia"/>
          <w:sz w:val="24"/>
        </w:rPr>
        <w:t>月</w:t>
      </w:r>
      <w:r>
        <w:rPr>
          <w:rFonts w:hint="eastAsia"/>
          <w:sz w:val="24"/>
        </w:rPr>
        <w:t>31</w:t>
      </w:r>
      <w:r>
        <w:rPr>
          <w:rFonts w:hint="eastAsia"/>
          <w:sz w:val="24"/>
        </w:rPr>
        <w:t>日</w:t>
      </w:r>
    </w:p>
    <w:p w:rsidR="00BA5B95" w:rsidRDefault="00BA5B95" w:rsidP="00BA5B95">
      <w:pPr>
        <w:spacing w:line="440" w:lineRule="exact"/>
        <w:rPr>
          <w:b/>
          <w:sz w:val="24"/>
        </w:rPr>
      </w:pPr>
      <w:r>
        <w:rPr>
          <w:b/>
          <w:sz w:val="24"/>
        </w:rPr>
        <w:t>二</w:t>
      </w:r>
      <w:r>
        <w:rPr>
          <w:rFonts w:hint="eastAsia"/>
          <w:b/>
          <w:sz w:val="24"/>
        </w:rPr>
        <w:t>、</w:t>
      </w:r>
      <w:r>
        <w:rPr>
          <w:b/>
          <w:sz w:val="24"/>
        </w:rPr>
        <w:t>合格投标人条件</w:t>
      </w:r>
    </w:p>
    <w:p w:rsidR="00BA5B95" w:rsidRDefault="00BA5B95" w:rsidP="00BA5B95">
      <w:pPr>
        <w:tabs>
          <w:tab w:val="left" w:pos="7740"/>
        </w:tabs>
        <w:spacing w:line="400" w:lineRule="exact"/>
        <w:ind w:firstLineChars="200" w:firstLine="480"/>
        <w:rPr>
          <w:rFonts w:ascii="宋体" w:hAnsi="宋体"/>
          <w:sz w:val="24"/>
        </w:rPr>
      </w:pPr>
      <w:r>
        <w:rPr>
          <w:rFonts w:ascii="宋体" w:hAnsi="宋体"/>
          <w:sz w:val="24"/>
        </w:rPr>
        <w:t>1</w:t>
      </w:r>
      <w:r>
        <w:rPr>
          <w:rFonts w:ascii="宋体" w:hAnsi="宋体" w:hint="eastAsia"/>
          <w:sz w:val="24"/>
        </w:rPr>
        <w:t>、投标人必须符合《政府采购法》第22条的规定条件</w:t>
      </w:r>
      <w:r w:rsidR="00B91E19">
        <w:rPr>
          <w:rFonts w:ascii="宋体" w:hAnsi="宋体" w:hint="eastAsia"/>
          <w:sz w:val="24"/>
        </w:rPr>
        <w:t>；</w:t>
      </w:r>
    </w:p>
    <w:p w:rsidR="00BA5B95" w:rsidRDefault="00BA5B95" w:rsidP="00BA5B95">
      <w:pPr>
        <w:spacing w:line="440" w:lineRule="exact"/>
        <w:ind w:firstLineChars="200" w:firstLine="480"/>
        <w:rPr>
          <w:sz w:val="24"/>
        </w:rPr>
      </w:pPr>
      <w:r>
        <w:rPr>
          <w:rFonts w:ascii="宋体" w:hAnsi="宋体"/>
          <w:sz w:val="24"/>
        </w:rPr>
        <w:t>2</w:t>
      </w:r>
      <w:r>
        <w:rPr>
          <w:rFonts w:ascii="宋体" w:hAnsi="宋体" w:hint="eastAsia"/>
          <w:sz w:val="24"/>
        </w:rPr>
        <w:t>、</w:t>
      </w:r>
      <w:r>
        <w:rPr>
          <w:rFonts w:ascii="宋体" w:hAnsi="宋体"/>
          <w:sz w:val="24"/>
        </w:rPr>
        <w:t>在中华人民共和国境内注册的具有经营资格能独立承担民事责任的法人；</w:t>
      </w:r>
    </w:p>
    <w:p w:rsidR="00BA5B95" w:rsidRDefault="00BA5B95" w:rsidP="00BA5B95">
      <w:pPr>
        <w:spacing w:line="440" w:lineRule="exact"/>
        <w:ind w:firstLineChars="200" w:firstLine="480"/>
        <w:rPr>
          <w:sz w:val="24"/>
        </w:rPr>
      </w:pPr>
      <w:r>
        <w:rPr>
          <w:rFonts w:hint="eastAsia"/>
          <w:sz w:val="24"/>
        </w:rPr>
        <w:t>3</w:t>
      </w:r>
      <w:r>
        <w:rPr>
          <w:rFonts w:hint="eastAsia"/>
          <w:sz w:val="24"/>
        </w:rPr>
        <w:t>、在</w:t>
      </w:r>
      <w:r>
        <w:rPr>
          <w:sz w:val="24"/>
        </w:rPr>
        <w:t>工商局注册</w:t>
      </w:r>
      <w:r>
        <w:rPr>
          <w:rFonts w:hint="eastAsia"/>
          <w:sz w:val="24"/>
        </w:rPr>
        <w:t>登记，营业执照经营范围符合所采购物品要求的商家或企业；</w:t>
      </w:r>
    </w:p>
    <w:p w:rsidR="00BA5B95" w:rsidRDefault="00BA5B95" w:rsidP="00BA5B95">
      <w:pPr>
        <w:spacing w:line="440" w:lineRule="exact"/>
        <w:ind w:firstLineChars="200" w:firstLine="480"/>
        <w:rPr>
          <w:sz w:val="24"/>
        </w:rPr>
      </w:pPr>
      <w:r>
        <w:rPr>
          <w:rFonts w:hint="eastAsia"/>
          <w:sz w:val="24"/>
        </w:rPr>
        <w:t>4</w:t>
      </w:r>
      <w:r>
        <w:rPr>
          <w:rFonts w:hint="eastAsia"/>
          <w:sz w:val="24"/>
        </w:rPr>
        <w:t>、提供营业执照复印件并加盖公章（原件备查）。</w:t>
      </w:r>
    </w:p>
    <w:p w:rsidR="00BA5B95" w:rsidRDefault="00BA5B95" w:rsidP="00BA5B95">
      <w:pPr>
        <w:spacing w:line="440" w:lineRule="exact"/>
        <w:rPr>
          <w:b/>
          <w:sz w:val="24"/>
        </w:rPr>
      </w:pPr>
      <w:r>
        <w:rPr>
          <w:b/>
          <w:sz w:val="24"/>
        </w:rPr>
        <w:t>三</w:t>
      </w:r>
      <w:r>
        <w:rPr>
          <w:rFonts w:hint="eastAsia"/>
          <w:b/>
          <w:sz w:val="24"/>
        </w:rPr>
        <w:t>、</w:t>
      </w:r>
      <w:r>
        <w:rPr>
          <w:b/>
          <w:sz w:val="24"/>
        </w:rPr>
        <w:t>评标方法</w:t>
      </w:r>
    </w:p>
    <w:p w:rsidR="00B46C43" w:rsidRDefault="0071118C" w:rsidP="00B46C43">
      <w:pPr>
        <w:tabs>
          <w:tab w:val="left" w:pos="7740"/>
        </w:tabs>
        <w:adjustRightInd w:val="0"/>
        <w:snapToGrid w:val="0"/>
        <w:spacing w:line="440" w:lineRule="exact"/>
        <w:ind w:firstLineChars="200" w:firstLine="480"/>
        <w:rPr>
          <w:rFonts w:ascii="宋体" w:hAnsi="宋体"/>
          <w:sz w:val="24"/>
        </w:rPr>
      </w:pPr>
      <w:r>
        <w:rPr>
          <w:rFonts w:hint="eastAsia"/>
          <w:sz w:val="24"/>
        </w:rPr>
        <w:t>竞争性谈判</w:t>
      </w:r>
      <w:r w:rsidR="005400C5" w:rsidRPr="005400C5">
        <w:rPr>
          <w:rFonts w:hint="eastAsia"/>
          <w:b/>
          <w:sz w:val="24"/>
        </w:rPr>
        <w:t>（现场评标，供应商需参与）</w:t>
      </w:r>
    </w:p>
    <w:p w:rsidR="00BA5B95" w:rsidRDefault="00174FC8" w:rsidP="00BA5B95">
      <w:pPr>
        <w:spacing w:line="440" w:lineRule="exact"/>
        <w:rPr>
          <w:b/>
          <w:sz w:val="24"/>
        </w:rPr>
      </w:pPr>
      <w:r>
        <w:rPr>
          <w:rFonts w:hint="eastAsia"/>
          <w:b/>
          <w:sz w:val="24"/>
        </w:rPr>
        <w:t>四</w:t>
      </w:r>
      <w:r w:rsidR="00BA5B95">
        <w:rPr>
          <w:rFonts w:hint="eastAsia"/>
          <w:b/>
          <w:sz w:val="24"/>
        </w:rPr>
        <w:t>、</w:t>
      </w:r>
      <w:r w:rsidR="00BA5B95">
        <w:rPr>
          <w:b/>
          <w:sz w:val="24"/>
        </w:rPr>
        <w:t>获取</w:t>
      </w:r>
      <w:r w:rsidR="0071118C">
        <w:rPr>
          <w:rFonts w:hint="eastAsia"/>
          <w:b/>
          <w:sz w:val="24"/>
        </w:rPr>
        <w:t>谈判</w:t>
      </w:r>
      <w:r w:rsidR="00BA5B95">
        <w:rPr>
          <w:b/>
          <w:sz w:val="24"/>
        </w:rPr>
        <w:t>文件的时间、地点、方式</w:t>
      </w:r>
    </w:p>
    <w:p w:rsidR="00BA5B95" w:rsidRDefault="00BA5B95" w:rsidP="00BA5B95">
      <w:pPr>
        <w:spacing w:line="440" w:lineRule="exact"/>
        <w:ind w:firstLineChars="200" w:firstLine="480"/>
        <w:rPr>
          <w:sz w:val="24"/>
        </w:rPr>
      </w:pPr>
      <w:r>
        <w:rPr>
          <w:sz w:val="24"/>
        </w:rPr>
        <w:t>符合资格的</w:t>
      </w:r>
      <w:r w:rsidR="00174FC8">
        <w:rPr>
          <w:rFonts w:hint="eastAsia"/>
          <w:sz w:val="24"/>
        </w:rPr>
        <w:t>供应商</w:t>
      </w:r>
      <w:r>
        <w:rPr>
          <w:sz w:val="24"/>
        </w:rPr>
        <w:t>应当在</w:t>
      </w:r>
      <w:r>
        <w:rPr>
          <w:sz w:val="24"/>
        </w:rPr>
        <w:t>201</w:t>
      </w:r>
      <w:r>
        <w:rPr>
          <w:rFonts w:hint="eastAsia"/>
          <w:sz w:val="24"/>
        </w:rPr>
        <w:t>9</w:t>
      </w:r>
      <w:r>
        <w:rPr>
          <w:sz w:val="24"/>
        </w:rPr>
        <w:t>年</w:t>
      </w:r>
      <w:r w:rsidR="0071118C">
        <w:rPr>
          <w:rFonts w:hint="eastAsia"/>
          <w:sz w:val="24"/>
        </w:rPr>
        <w:t>7</w:t>
      </w:r>
      <w:r>
        <w:rPr>
          <w:sz w:val="24"/>
        </w:rPr>
        <w:t>月</w:t>
      </w:r>
      <w:r w:rsidR="0071118C">
        <w:rPr>
          <w:rFonts w:hint="eastAsia"/>
          <w:sz w:val="24"/>
        </w:rPr>
        <w:t>8</w:t>
      </w:r>
      <w:r>
        <w:rPr>
          <w:sz w:val="24"/>
        </w:rPr>
        <w:t>日起至</w:t>
      </w:r>
      <w:r>
        <w:rPr>
          <w:sz w:val="24"/>
        </w:rPr>
        <w:t>201</w:t>
      </w:r>
      <w:r>
        <w:rPr>
          <w:rFonts w:hint="eastAsia"/>
          <w:sz w:val="24"/>
        </w:rPr>
        <w:t>9</w:t>
      </w:r>
      <w:r>
        <w:rPr>
          <w:sz w:val="24"/>
        </w:rPr>
        <w:t>年</w:t>
      </w:r>
      <w:r w:rsidR="00174FC8">
        <w:rPr>
          <w:rFonts w:hint="eastAsia"/>
          <w:sz w:val="24"/>
        </w:rPr>
        <w:t>7</w:t>
      </w:r>
      <w:r>
        <w:rPr>
          <w:sz w:val="24"/>
        </w:rPr>
        <w:t>月</w:t>
      </w:r>
      <w:r w:rsidR="0071118C">
        <w:rPr>
          <w:rFonts w:hint="eastAsia"/>
          <w:sz w:val="24"/>
        </w:rPr>
        <w:t>11</w:t>
      </w:r>
      <w:r>
        <w:rPr>
          <w:rFonts w:hint="eastAsia"/>
          <w:sz w:val="24"/>
        </w:rPr>
        <w:t>日期间，自行在佛山市技师学院网站采</w:t>
      </w:r>
      <w:r w:rsidRPr="00175898">
        <w:rPr>
          <w:rFonts w:ascii="宋体" w:hAnsi="宋体" w:cs="Arial" w:hint="eastAsia"/>
          <w:kern w:val="0"/>
          <w:sz w:val="24"/>
        </w:rPr>
        <w:t>购公告中下载《</w:t>
      </w:r>
      <w:r w:rsidR="004A24DA">
        <w:rPr>
          <w:rFonts w:hint="eastAsia"/>
          <w:sz w:val="24"/>
        </w:rPr>
        <w:t>聘请</w:t>
      </w:r>
      <w:r w:rsidR="0071118C">
        <w:rPr>
          <w:rFonts w:hint="eastAsia"/>
          <w:sz w:val="24"/>
        </w:rPr>
        <w:t>工程项目</w:t>
      </w:r>
      <w:r w:rsidR="00174FC8">
        <w:rPr>
          <w:rFonts w:hint="eastAsia"/>
          <w:sz w:val="24"/>
        </w:rPr>
        <w:t>咨询</w:t>
      </w:r>
      <w:r w:rsidR="00106C6B">
        <w:rPr>
          <w:rFonts w:hint="eastAsia"/>
          <w:sz w:val="24"/>
        </w:rPr>
        <w:t>服务</w:t>
      </w:r>
      <w:r w:rsidR="00174FC8">
        <w:rPr>
          <w:rFonts w:hint="eastAsia"/>
          <w:sz w:val="24"/>
        </w:rPr>
        <w:t>机构</w:t>
      </w:r>
      <w:r w:rsidR="00B91E19">
        <w:rPr>
          <w:rFonts w:hint="eastAsia"/>
          <w:sz w:val="24"/>
        </w:rPr>
        <w:t>（招标</w:t>
      </w:r>
      <w:r w:rsidRPr="00175898">
        <w:rPr>
          <w:rFonts w:ascii="宋体" w:hAnsi="宋体" w:cs="Arial" w:hint="eastAsia"/>
          <w:kern w:val="0"/>
          <w:sz w:val="24"/>
        </w:rPr>
        <w:t>文件</w:t>
      </w:r>
      <w:r w:rsidR="00B91E19">
        <w:rPr>
          <w:rFonts w:ascii="宋体" w:hAnsi="宋体" w:cs="Arial" w:hint="eastAsia"/>
          <w:kern w:val="0"/>
          <w:sz w:val="24"/>
        </w:rPr>
        <w:t>）</w:t>
      </w:r>
      <w:r w:rsidRPr="00175898">
        <w:rPr>
          <w:rFonts w:ascii="宋体" w:hAnsi="宋体" w:cs="Arial" w:hint="eastAsia"/>
          <w:kern w:val="0"/>
          <w:sz w:val="24"/>
        </w:rPr>
        <w:t>》</w:t>
      </w:r>
      <w:r>
        <w:rPr>
          <w:sz w:val="24"/>
        </w:rPr>
        <w:t>。</w:t>
      </w:r>
    </w:p>
    <w:p w:rsidR="00BA5B95" w:rsidRDefault="00174FC8" w:rsidP="00BA5B95">
      <w:pPr>
        <w:spacing w:line="440" w:lineRule="exact"/>
        <w:rPr>
          <w:b/>
          <w:sz w:val="24"/>
        </w:rPr>
      </w:pPr>
      <w:r>
        <w:rPr>
          <w:rFonts w:hint="eastAsia"/>
          <w:b/>
          <w:sz w:val="24"/>
        </w:rPr>
        <w:t>五</w:t>
      </w:r>
      <w:r w:rsidR="00BA5B95">
        <w:rPr>
          <w:rFonts w:hint="eastAsia"/>
          <w:b/>
          <w:sz w:val="24"/>
        </w:rPr>
        <w:t>、递交</w:t>
      </w:r>
      <w:r>
        <w:rPr>
          <w:rFonts w:hint="eastAsia"/>
          <w:b/>
          <w:sz w:val="24"/>
        </w:rPr>
        <w:t>投标</w:t>
      </w:r>
      <w:r w:rsidR="00BA5B95">
        <w:rPr>
          <w:rFonts w:hint="eastAsia"/>
          <w:b/>
          <w:sz w:val="24"/>
        </w:rPr>
        <w:t>文件</w:t>
      </w:r>
      <w:r w:rsidR="00BA5B95">
        <w:rPr>
          <w:b/>
          <w:sz w:val="24"/>
        </w:rPr>
        <w:t>时间</w:t>
      </w:r>
      <w:r w:rsidR="00BA5B95">
        <w:rPr>
          <w:rFonts w:hint="eastAsia"/>
          <w:b/>
          <w:sz w:val="24"/>
        </w:rPr>
        <w:t>及</w:t>
      </w:r>
      <w:r w:rsidR="00BA5B95">
        <w:rPr>
          <w:b/>
          <w:sz w:val="24"/>
        </w:rPr>
        <w:t>开标时间</w:t>
      </w:r>
      <w:r w:rsidR="00BA5B95">
        <w:rPr>
          <w:rFonts w:hint="eastAsia"/>
          <w:b/>
          <w:sz w:val="24"/>
        </w:rPr>
        <w:t>和</w:t>
      </w:r>
      <w:r w:rsidR="00BA5B95">
        <w:rPr>
          <w:b/>
          <w:sz w:val="24"/>
        </w:rPr>
        <w:t>地点</w:t>
      </w:r>
    </w:p>
    <w:p w:rsidR="00BA5B95" w:rsidRDefault="00BA5B95" w:rsidP="00BA5B95">
      <w:pPr>
        <w:spacing w:line="440" w:lineRule="exact"/>
        <w:ind w:firstLineChars="200" w:firstLine="480"/>
        <w:rPr>
          <w:sz w:val="24"/>
        </w:rPr>
      </w:pPr>
      <w:r>
        <w:rPr>
          <w:sz w:val="24"/>
        </w:rPr>
        <w:t>1</w:t>
      </w:r>
      <w:r>
        <w:rPr>
          <w:rFonts w:hint="eastAsia"/>
          <w:sz w:val="24"/>
        </w:rPr>
        <w:t>、投标文件递交截止</w:t>
      </w:r>
      <w:r>
        <w:rPr>
          <w:sz w:val="24"/>
        </w:rPr>
        <w:t>时间：</w:t>
      </w:r>
      <w:r>
        <w:rPr>
          <w:rFonts w:hint="eastAsia"/>
          <w:sz w:val="24"/>
        </w:rPr>
        <w:t>2019</w:t>
      </w:r>
      <w:r>
        <w:rPr>
          <w:rFonts w:hint="eastAsia"/>
          <w:sz w:val="24"/>
        </w:rPr>
        <w:t>年</w:t>
      </w:r>
      <w:r w:rsidR="00174FC8">
        <w:rPr>
          <w:rFonts w:hint="eastAsia"/>
          <w:sz w:val="24"/>
        </w:rPr>
        <w:t>7</w:t>
      </w:r>
      <w:r>
        <w:rPr>
          <w:rFonts w:hint="eastAsia"/>
          <w:sz w:val="24"/>
        </w:rPr>
        <w:t>月</w:t>
      </w:r>
      <w:r w:rsidR="0071118C">
        <w:rPr>
          <w:rFonts w:hint="eastAsia"/>
          <w:sz w:val="24"/>
        </w:rPr>
        <w:t>11</w:t>
      </w:r>
      <w:r>
        <w:rPr>
          <w:rFonts w:hint="eastAsia"/>
          <w:sz w:val="24"/>
        </w:rPr>
        <w:t>日</w:t>
      </w:r>
      <w:r>
        <w:rPr>
          <w:rFonts w:hint="eastAsia"/>
          <w:sz w:val="24"/>
        </w:rPr>
        <w:t>9</w:t>
      </w:r>
      <w:r>
        <w:rPr>
          <w:sz w:val="24"/>
        </w:rPr>
        <w:t>时</w:t>
      </w:r>
      <w:r>
        <w:rPr>
          <w:rFonts w:hint="eastAsia"/>
          <w:sz w:val="24"/>
        </w:rPr>
        <w:t>30</w:t>
      </w:r>
      <w:r>
        <w:rPr>
          <w:sz w:val="24"/>
        </w:rPr>
        <w:t>分</w:t>
      </w:r>
    </w:p>
    <w:p w:rsidR="00BA5B95" w:rsidRDefault="00BA5B95" w:rsidP="00BA5B95">
      <w:pPr>
        <w:spacing w:line="440" w:lineRule="exact"/>
        <w:ind w:firstLineChars="200" w:firstLine="480"/>
        <w:rPr>
          <w:sz w:val="24"/>
        </w:rPr>
      </w:pPr>
      <w:r>
        <w:rPr>
          <w:sz w:val="24"/>
        </w:rPr>
        <w:t>2</w:t>
      </w:r>
      <w:r>
        <w:rPr>
          <w:rFonts w:hint="eastAsia"/>
          <w:sz w:val="24"/>
        </w:rPr>
        <w:t>、</w:t>
      </w:r>
      <w:r>
        <w:rPr>
          <w:sz w:val="24"/>
        </w:rPr>
        <w:t>投标文件送达</w:t>
      </w:r>
      <w:r>
        <w:rPr>
          <w:rFonts w:hint="eastAsia"/>
          <w:sz w:val="24"/>
        </w:rPr>
        <w:t>方式和</w:t>
      </w:r>
      <w:r>
        <w:rPr>
          <w:sz w:val="24"/>
        </w:rPr>
        <w:t>地点：</w:t>
      </w:r>
      <w:r w:rsidR="005400C5">
        <w:rPr>
          <w:rFonts w:hint="eastAsia"/>
          <w:sz w:val="24"/>
        </w:rPr>
        <w:t>邮寄或</w:t>
      </w:r>
      <w:r>
        <w:rPr>
          <w:rFonts w:hint="eastAsia"/>
          <w:sz w:val="24"/>
        </w:rPr>
        <w:t>直接送达佛山市南海区狮山镇官窑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佛山市技师学院体育馆附楼二楼总务管理处</w:t>
      </w:r>
    </w:p>
    <w:p w:rsidR="00BA5B95" w:rsidRDefault="00BA5B95" w:rsidP="00BA5B95">
      <w:pPr>
        <w:spacing w:line="440" w:lineRule="exact"/>
        <w:ind w:firstLineChars="200" w:firstLine="480"/>
        <w:rPr>
          <w:sz w:val="24"/>
        </w:rPr>
      </w:pPr>
      <w:r>
        <w:rPr>
          <w:sz w:val="24"/>
        </w:rPr>
        <w:t>3</w:t>
      </w:r>
      <w:r>
        <w:rPr>
          <w:rFonts w:hint="eastAsia"/>
          <w:sz w:val="24"/>
        </w:rPr>
        <w:t>、投标文件受理人：周老师</w:t>
      </w:r>
      <w:r>
        <w:rPr>
          <w:rFonts w:hint="eastAsia"/>
          <w:sz w:val="24"/>
        </w:rPr>
        <w:t xml:space="preserve">   </w:t>
      </w:r>
      <w:r>
        <w:rPr>
          <w:rFonts w:hint="eastAsia"/>
          <w:sz w:val="24"/>
        </w:rPr>
        <w:t>联系电话：</w:t>
      </w:r>
      <w:r>
        <w:rPr>
          <w:rFonts w:hint="eastAsia"/>
          <w:sz w:val="24"/>
        </w:rPr>
        <w:t>0757-</w:t>
      </w:r>
      <w:proofErr w:type="gramStart"/>
      <w:r>
        <w:rPr>
          <w:rFonts w:hint="eastAsia"/>
          <w:sz w:val="24"/>
        </w:rPr>
        <w:t>86222035  13709669564</w:t>
      </w:r>
      <w:proofErr w:type="gramEnd"/>
    </w:p>
    <w:p w:rsidR="00BA5B95" w:rsidRDefault="00BA5B95" w:rsidP="00BA5B95">
      <w:pPr>
        <w:spacing w:line="440" w:lineRule="exact"/>
        <w:ind w:firstLineChars="200" w:firstLine="480"/>
        <w:rPr>
          <w:sz w:val="24"/>
        </w:rPr>
      </w:pPr>
      <w:r>
        <w:rPr>
          <w:sz w:val="24"/>
        </w:rPr>
        <w:t>4</w:t>
      </w:r>
      <w:r>
        <w:rPr>
          <w:rFonts w:hint="eastAsia"/>
          <w:sz w:val="24"/>
        </w:rPr>
        <w:t>、</w:t>
      </w:r>
      <w:r>
        <w:rPr>
          <w:sz w:val="24"/>
        </w:rPr>
        <w:t>开标评标时间：</w:t>
      </w:r>
      <w:r>
        <w:rPr>
          <w:sz w:val="24"/>
        </w:rPr>
        <w:t>201</w:t>
      </w:r>
      <w:r>
        <w:rPr>
          <w:rFonts w:hint="eastAsia"/>
          <w:sz w:val="24"/>
        </w:rPr>
        <w:t>9</w:t>
      </w:r>
      <w:r>
        <w:rPr>
          <w:sz w:val="24"/>
        </w:rPr>
        <w:t>年</w:t>
      </w:r>
      <w:r w:rsidR="00174FC8">
        <w:rPr>
          <w:rFonts w:hint="eastAsia"/>
          <w:sz w:val="24"/>
        </w:rPr>
        <w:t>7</w:t>
      </w:r>
      <w:r>
        <w:rPr>
          <w:sz w:val="24"/>
        </w:rPr>
        <w:t>月</w:t>
      </w:r>
      <w:r w:rsidR="0071118C">
        <w:rPr>
          <w:rFonts w:hint="eastAsia"/>
          <w:sz w:val="24"/>
        </w:rPr>
        <w:t>11</w:t>
      </w:r>
      <w:r>
        <w:rPr>
          <w:sz w:val="24"/>
        </w:rPr>
        <w:t>日</w:t>
      </w:r>
      <w:r>
        <w:rPr>
          <w:rFonts w:hint="eastAsia"/>
          <w:sz w:val="24"/>
        </w:rPr>
        <w:t>10</w:t>
      </w:r>
      <w:r>
        <w:rPr>
          <w:sz w:val="24"/>
        </w:rPr>
        <w:t>时</w:t>
      </w:r>
      <w:r>
        <w:rPr>
          <w:rFonts w:hint="eastAsia"/>
          <w:sz w:val="24"/>
        </w:rPr>
        <w:t>00</w:t>
      </w:r>
      <w:r>
        <w:rPr>
          <w:sz w:val="24"/>
        </w:rPr>
        <w:t>分</w:t>
      </w:r>
    </w:p>
    <w:p w:rsidR="00BA5B95" w:rsidRDefault="00BA5B95" w:rsidP="00BA5B95">
      <w:pPr>
        <w:spacing w:line="440" w:lineRule="exact"/>
        <w:ind w:firstLineChars="200" w:firstLine="480"/>
        <w:rPr>
          <w:sz w:val="24"/>
        </w:rPr>
      </w:pPr>
      <w:r>
        <w:rPr>
          <w:rFonts w:hint="eastAsia"/>
          <w:sz w:val="24"/>
        </w:rPr>
        <w:t>5</w:t>
      </w:r>
      <w:r>
        <w:rPr>
          <w:rFonts w:hint="eastAsia"/>
          <w:sz w:val="24"/>
        </w:rPr>
        <w:t>、</w:t>
      </w:r>
      <w:r>
        <w:rPr>
          <w:sz w:val="24"/>
        </w:rPr>
        <w:t>开标地点：</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r>
        <w:rPr>
          <w:rFonts w:hint="eastAsia"/>
          <w:sz w:val="24"/>
        </w:rPr>
        <w:t>佛山市技师学院评标室</w:t>
      </w:r>
    </w:p>
    <w:p w:rsidR="00BA5B95" w:rsidRDefault="00BA5B95" w:rsidP="00BA5B95">
      <w:pPr>
        <w:spacing w:line="440" w:lineRule="exact"/>
        <w:ind w:firstLineChars="200" w:firstLine="480"/>
        <w:rPr>
          <w:sz w:val="24"/>
        </w:rPr>
      </w:pPr>
      <w:r>
        <w:rPr>
          <w:rFonts w:hint="eastAsia"/>
          <w:sz w:val="24"/>
        </w:rPr>
        <w:t>6</w:t>
      </w:r>
      <w:r>
        <w:rPr>
          <w:rFonts w:hint="eastAsia"/>
          <w:sz w:val="24"/>
        </w:rPr>
        <w:t>、投标文件要求：</w:t>
      </w:r>
    </w:p>
    <w:p w:rsidR="00BA5B95" w:rsidRDefault="00BA5B95" w:rsidP="00BA5B95">
      <w:pPr>
        <w:spacing w:line="440" w:lineRule="exact"/>
        <w:ind w:firstLineChars="200" w:firstLine="480"/>
        <w:rPr>
          <w:sz w:val="24"/>
        </w:rPr>
      </w:pPr>
      <w:r>
        <w:rPr>
          <w:rFonts w:hint="eastAsia"/>
          <w:sz w:val="24"/>
        </w:rPr>
        <w:t>1</w:t>
      </w:r>
      <w:r>
        <w:rPr>
          <w:rFonts w:hint="eastAsia"/>
          <w:sz w:val="24"/>
        </w:rPr>
        <w:t>）参与投标商家在递交投标文件时需</w:t>
      </w:r>
      <w:r>
        <w:rPr>
          <w:sz w:val="24"/>
        </w:rPr>
        <w:t>密封</w:t>
      </w:r>
      <w:r>
        <w:rPr>
          <w:rFonts w:hint="eastAsia"/>
          <w:sz w:val="24"/>
        </w:rPr>
        <w:t>并</w:t>
      </w:r>
      <w:r>
        <w:rPr>
          <w:sz w:val="24"/>
        </w:rPr>
        <w:t>加盖公章</w:t>
      </w:r>
      <w:r>
        <w:rPr>
          <w:rFonts w:hint="eastAsia"/>
          <w:sz w:val="24"/>
        </w:rPr>
        <w:t>。</w:t>
      </w:r>
    </w:p>
    <w:p w:rsidR="00BA5B95" w:rsidRDefault="00BA5B95" w:rsidP="00BA5B95">
      <w:pPr>
        <w:spacing w:line="440" w:lineRule="exact"/>
        <w:ind w:firstLineChars="200" w:firstLine="480"/>
        <w:rPr>
          <w:sz w:val="24"/>
        </w:rPr>
      </w:pPr>
      <w:r>
        <w:rPr>
          <w:rFonts w:hint="eastAsia"/>
          <w:sz w:val="24"/>
        </w:rPr>
        <w:t>2</w:t>
      </w:r>
      <w:r>
        <w:rPr>
          <w:rFonts w:hint="eastAsia"/>
          <w:sz w:val="24"/>
        </w:rPr>
        <w:t>）如果是快递邮寄件，请先将投标文件密封并标注项目名称再装入邮件袋，否则撕开邮件无密封即作投标无效处理。</w:t>
      </w:r>
    </w:p>
    <w:p w:rsidR="00BA5B95" w:rsidRDefault="00BA5B95" w:rsidP="00BA5B95">
      <w:pPr>
        <w:spacing w:line="440" w:lineRule="exact"/>
        <w:ind w:firstLineChars="200" w:firstLine="480"/>
        <w:rPr>
          <w:sz w:val="24"/>
        </w:rPr>
      </w:pPr>
      <w:r>
        <w:rPr>
          <w:rFonts w:hint="eastAsia"/>
          <w:sz w:val="24"/>
        </w:rPr>
        <w:t>3</w:t>
      </w:r>
      <w:r>
        <w:rPr>
          <w:rFonts w:hint="eastAsia"/>
          <w:sz w:val="24"/>
        </w:rPr>
        <w:t>）投标文件封面需粘贴在文件袋上，投标文件封面应标</w:t>
      </w:r>
      <w:proofErr w:type="gramStart"/>
      <w:r>
        <w:rPr>
          <w:rFonts w:hint="eastAsia"/>
          <w:sz w:val="24"/>
        </w:rPr>
        <w:t>注项目</w:t>
      </w:r>
      <w:proofErr w:type="gramEnd"/>
      <w:r>
        <w:rPr>
          <w:rFonts w:hint="eastAsia"/>
          <w:sz w:val="24"/>
        </w:rPr>
        <w:t>名称、采购编号、投标人</w:t>
      </w:r>
      <w:r>
        <w:rPr>
          <w:rFonts w:hint="eastAsia"/>
          <w:sz w:val="24"/>
        </w:rPr>
        <w:lastRenderedPageBreak/>
        <w:t>名称、投标人地址、联系人及电话。</w:t>
      </w:r>
    </w:p>
    <w:p w:rsidR="00BA5B95" w:rsidRDefault="00BA5B95" w:rsidP="00BA5B95">
      <w:pPr>
        <w:spacing w:line="440" w:lineRule="exact"/>
        <w:ind w:firstLineChars="200" w:firstLine="480"/>
        <w:rPr>
          <w:sz w:val="24"/>
        </w:rPr>
      </w:pPr>
      <w:r>
        <w:rPr>
          <w:rFonts w:hint="eastAsia"/>
          <w:sz w:val="24"/>
        </w:rPr>
        <w:t>4</w:t>
      </w:r>
      <w:r>
        <w:rPr>
          <w:rFonts w:hint="eastAsia"/>
          <w:sz w:val="24"/>
        </w:rPr>
        <w:t>）投标文件中证件纸张、报价单规格为</w:t>
      </w:r>
      <w:r>
        <w:rPr>
          <w:rFonts w:hint="eastAsia"/>
          <w:sz w:val="24"/>
        </w:rPr>
        <w:t>A4</w:t>
      </w:r>
      <w:r>
        <w:rPr>
          <w:rFonts w:hint="eastAsia"/>
          <w:sz w:val="24"/>
        </w:rPr>
        <w:t>复印纸，侧面装订，标书均应标注页码，装订成册。</w:t>
      </w:r>
    </w:p>
    <w:p w:rsidR="00BA5B95" w:rsidRDefault="00174FC8" w:rsidP="00BA5B95">
      <w:pPr>
        <w:spacing w:line="440" w:lineRule="exact"/>
        <w:rPr>
          <w:b/>
          <w:sz w:val="24"/>
        </w:rPr>
      </w:pPr>
      <w:r>
        <w:rPr>
          <w:rFonts w:hint="eastAsia"/>
          <w:b/>
          <w:sz w:val="24"/>
        </w:rPr>
        <w:t>六</w:t>
      </w:r>
      <w:r w:rsidR="00BA5B95">
        <w:rPr>
          <w:rFonts w:hint="eastAsia"/>
          <w:b/>
          <w:sz w:val="24"/>
        </w:rPr>
        <w:t>、</w:t>
      </w:r>
      <w:r w:rsidR="00BA5B95">
        <w:rPr>
          <w:b/>
          <w:sz w:val="24"/>
        </w:rPr>
        <w:t>采购人联系方式</w:t>
      </w:r>
    </w:p>
    <w:p w:rsidR="00BA5B95" w:rsidRDefault="00BA5B95" w:rsidP="00BA5B95">
      <w:pPr>
        <w:spacing w:line="440" w:lineRule="exact"/>
        <w:ind w:firstLineChars="200" w:firstLine="480"/>
        <w:rPr>
          <w:sz w:val="24"/>
        </w:rPr>
      </w:pPr>
      <w:r>
        <w:rPr>
          <w:sz w:val="24"/>
        </w:rPr>
        <w:t>联系名称：</w:t>
      </w:r>
      <w:r>
        <w:rPr>
          <w:rFonts w:hint="eastAsia"/>
          <w:sz w:val="24"/>
        </w:rPr>
        <w:t>佛山市技师学院采购工作小组</w:t>
      </w:r>
    </w:p>
    <w:p w:rsidR="00BA5B95" w:rsidRDefault="00BA5B95" w:rsidP="00BA5B95">
      <w:pPr>
        <w:spacing w:line="440" w:lineRule="exact"/>
        <w:ind w:firstLineChars="200" w:firstLine="480"/>
        <w:rPr>
          <w:sz w:val="24"/>
        </w:rPr>
      </w:pPr>
      <w:r>
        <w:rPr>
          <w:sz w:val="24"/>
        </w:rPr>
        <w:t>联系地址：</w:t>
      </w:r>
      <w:r>
        <w:rPr>
          <w:rFonts w:hint="eastAsia"/>
          <w:sz w:val="24"/>
        </w:rPr>
        <w:t>佛山市南海区狮山镇官窑</w:t>
      </w:r>
      <w:proofErr w:type="gramStart"/>
      <w:r>
        <w:rPr>
          <w:rFonts w:hint="eastAsia"/>
          <w:sz w:val="24"/>
        </w:rPr>
        <w:t>禅炭路</w:t>
      </w:r>
      <w:r>
        <w:rPr>
          <w:rFonts w:hint="eastAsia"/>
          <w:sz w:val="24"/>
        </w:rPr>
        <w:t>238</w:t>
      </w:r>
      <w:r>
        <w:rPr>
          <w:rFonts w:hint="eastAsia"/>
          <w:sz w:val="24"/>
        </w:rPr>
        <w:t>号</w:t>
      </w:r>
      <w:proofErr w:type="gramEnd"/>
    </w:p>
    <w:p w:rsidR="00BA5B95" w:rsidRDefault="00BA5B95" w:rsidP="00BA5B95">
      <w:pPr>
        <w:spacing w:line="440" w:lineRule="exact"/>
        <w:ind w:firstLineChars="200" w:firstLine="480"/>
        <w:rPr>
          <w:sz w:val="24"/>
        </w:rPr>
      </w:pPr>
      <w:proofErr w:type="gramStart"/>
      <w:r>
        <w:rPr>
          <w:sz w:val="24"/>
        </w:rPr>
        <w:t>邮</w:t>
      </w:r>
      <w:proofErr w:type="gramEnd"/>
      <w:r>
        <w:rPr>
          <w:sz w:val="24"/>
        </w:rPr>
        <w:t xml:space="preserve">    </w:t>
      </w:r>
      <w:r>
        <w:rPr>
          <w:sz w:val="24"/>
        </w:rPr>
        <w:t>编：</w:t>
      </w:r>
      <w:r>
        <w:rPr>
          <w:sz w:val="24"/>
        </w:rPr>
        <w:t>5</w:t>
      </w:r>
      <w:r>
        <w:rPr>
          <w:rFonts w:hint="eastAsia"/>
          <w:sz w:val="24"/>
        </w:rPr>
        <w:t>28200</w:t>
      </w:r>
    </w:p>
    <w:p w:rsidR="00BA5B95" w:rsidRDefault="00BA5B95" w:rsidP="00BA5B95">
      <w:pPr>
        <w:spacing w:line="440" w:lineRule="exact"/>
        <w:ind w:firstLineChars="200" w:firstLine="480"/>
        <w:rPr>
          <w:sz w:val="24"/>
        </w:rPr>
      </w:pPr>
      <w:r>
        <w:rPr>
          <w:sz w:val="24"/>
        </w:rPr>
        <w:t>联</w:t>
      </w:r>
      <w:r>
        <w:rPr>
          <w:rFonts w:hint="eastAsia"/>
          <w:sz w:val="24"/>
        </w:rPr>
        <w:t xml:space="preserve"> </w:t>
      </w:r>
      <w:r>
        <w:rPr>
          <w:sz w:val="24"/>
        </w:rPr>
        <w:t>系</w:t>
      </w:r>
      <w:r>
        <w:rPr>
          <w:rFonts w:hint="eastAsia"/>
          <w:sz w:val="24"/>
        </w:rPr>
        <w:t xml:space="preserve"> </w:t>
      </w:r>
      <w:r>
        <w:rPr>
          <w:sz w:val="24"/>
        </w:rPr>
        <w:t>人：</w:t>
      </w:r>
      <w:r w:rsidR="00174FC8">
        <w:rPr>
          <w:rFonts w:hint="eastAsia"/>
          <w:sz w:val="24"/>
        </w:rPr>
        <w:t>陈</w:t>
      </w:r>
      <w:r>
        <w:rPr>
          <w:rFonts w:hint="eastAsia"/>
          <w:sz w:val="24"/>
        </w:rPr>
        <w:t>老师</w:t>
      </w:r>
    </w:p>
    <w:p w:rsidR="00BA5B95" w:rsidRDefault="00BA5B95" w:rsidP="00BA5B95">
      <w:pPr>
        <w:spacing w:line="440" w:lineRule="exact"/>
        <w:ind w:firstLineChars="200" w:firstLine="480"/>
        <w:rPr>
          <w:rFonts w:ascii="宋体" w:hAnsi="宋体"/>
          <w:sz w:val="24"/>
        </w:rPr>
      </w:pPr>
      <w:r>
        <w:rPr>
          <w:sz w:val="24"/>
        </w:rPr>
        <w:t>联系方式：</w:t>
      </w:r>
      <w:r w:rsidRPr="002314BF">
        <w:rPr>
          <w:sz w:val="24"/>
        </w:rPr>
        <w:t>0757-</w:t>
      </w:r>
      <w:r w:rsidR="00174FC8">
        <w:rPr>
          <w:rFonts w:hint="eastAsia"/>
          <w:sz w:val="24"/>
        </w:rPr>
        <w:t>86222035</w:t>
      </w:r>
      <w:r w:rsidR="00BF383F">
        <w:rPr>
          <w:rFonts w:hint="eastAsia"/>
          <w:sz w:val="24"/>
        </w:rPr>
        <w:t xml:space="preserve">  </w:t>
      </w:r>
      <w:r w:rsidRPr="00B76DEA">
        <w:rPr>
          <w:sz w:val="24"/>
        </w:rPr>
        <w:t xml:space="preserve">  </w:t>
      </w:r>
      <w:r w:rsidR="00BC7570" w:rsidRPr="00BC7570">
        <w:rPr>
          <w:sz w:val="24"/>
        </w:rPr>
        <w:t>1</w:t>
      </w:r>
      <w:r w:rsidR="00174FC8">
        <w:rPr>
          <w:rFonts w:hint="eastAsia"/>
          <w:sz w:val="24"/>
        </w:rPr>
        <w:t>3929904114</w:t>
      </w:r>
    </w:p>
    <w:p w:rsidR="00BA5B95" w:rsidRDefault="00BA5B95" w:rsidP="00BA5B95">
      <w:pPr>
        <w:spacing w:line="440" w:lineRule="exact"/>
        <w:ind w:firstLineChars="200" w:firstLine="480"/>
        <w:rPr>
          <w:rFonts w:ascii="宋体" w:hAnsi="宋体"/>
          <w:sz w:val="24"/>
        </w:rPr>
      </w:pPr>
    </w:p>
    <w:p w:rsidR="00BA5B95" w:rsidRDefault="00BA5B95" w:rsidP="00BA5B95">
      <w:pPr>
        <w:spacing w:line="440" w:lineRule="exact"/>
        <w:ind w:firstLineChars="200" w:firstLine="480"/>
        <w:rPr>
          <w:sz w:val="24"/>
        </w:rPr>
      </w:pPr>
    </w:p>
    <w:p w:rsidR="00BA5B95" w:rsidRDefault="00BA5B95" w:rsidP="00C73C96">
      <w:pPr>
        <w:tabs>
          <w:tab w:val="left" w:pos="7740"/>
        </w:tabs>
        <w:wordWrap w:val="0"/>
        <w:spacing w:line="460" w:lineRule="exact"/>
        <w:jc w:val="right"/>
        <w:rPr>
          <w:rFonts w:ascii="宋体" w:hAnsi="宋体"/>
          <w:sz w:val="24"/>
        </w:rPr>
      </w:pPr>
      <w:r>
        <w:rPr>
          <w:rFonts w:ascii="宋体" w:hAnsi="宋体" w:hint="eastAsia"/>
          <w:sz w:val="24"/>
        </w:rPr>
        <w:t>佛山市技师学院</w:t>
      </w:r>
    </w:p>
    <w:p w:rsidR="00BA5B95" w:rsidRDefault="00BA5B95" w:rsidP="00BA5B95">
      <w:pPr>
        <w:wordWrap w:val="0"/>
        <w:jc w:val="right"/>
        <w:rPr>
          <w:rFonts w:ascii="宋体" w:hAnsi="宋体"/>
          <w:sz w:val="24"/>
        </w:rPr>
      </w:pPr>
      <w:r>
        <w:rPr>
          <w:rFonts w:ascii="宋体" w:hAnsi="宋体"/>
          <w:sz w:val="24"/>
        </w:rPr>
        <w:t>201</w:t>
      </w:r>
      <w:r>
        <w:rPr>
          <w:rFonts w:ascii="宋体" w:hAnsi="宋体" w:hint="eastAsia"/>
          <w:sz w:val="24"/>
        </w:rPr>
        <w:t>9</w:t>
      </w:r>
      <w:r>
        <w:rPr>
          <w:rFonts w:ascii="宋体" w:hAnsi="宋体"/>
          <w:sz w:val="24"/>
        </w:rPr>
        <w:t>年</w:t>
      </w:r>
      <w:r w:rsidR="0071118C">
        <w:rPr>
          <w:rFonts w:ascii="宋体" w:hAnsi="宋体" w:hint="eastAsia"/>
          <w:sz w:val="24"/>
        </w:rPr>
        <w:t>7</w:t>
      </w:r>
      <w:r>
        <w:rPr>
          <w:rFonts w:ascii="宋体" w:hAnsi="宋体" w:hint="eastAsia"/>
          <w:sz w:val="24"/>
        </w:rPr>
        <w:t>月</w:t>
      </w:r>
      <w:r w:rsidR="0071118C">
        <w:rPr>
          <w:rFonts w:ascii="宋体" w:hAnsi="宋体" w:hint="eastAsia"/>
          <w:sz w:val="24"/>
        </w:rPr>
        <w:t>8</w:t>
      </w:r>
      <w:r>
        <w:rPr>
          <w:rFonts w:ascii="宋体" w:hAnsi="宋体"/>
          <w:sz w:val="24"/>
        </w:rPr>
        <w:t>日</w:t>
      </w:r>
    </w:p>
    <w:p w:rsidR="00BA5B95" w:rsidRDefault="00BA5B95" w:rsidP="00BA5B95">
      <w:pPr>
        <w:widowControl/>
        <w:jc w:val="left"/>
      </w:pPr>
      <w:r>
        <w:br w:type="page"/>
      </w:r>
    </w:p>
    <w:p w:rsidR="00174FC8" w:rsidRPr="00174FC8" w:rsidRDefault="00174FC8" w:rsidP="00174FC8">
      <w:pPr>
        <w:jc w:val="center"/>
        <w:rPr>
          <w:b/>
          <w:sz w:val="36"/>
          <w:szCs w:val="36"/>
        </w:rPr>
      </w:pPr>
      <w:bookmarkStart w:id="2" w:name="_Toc37486830"/>
      <w:bookmarkStart w:id="3" w:name="_Toc307826680"/>
      <w:bookmarkStart w:id="4" w:name="_Toc488933546"/>
      <w:bookmarkStart w:id="5" w:name="_Toc488955844"/>
      <w:bookmarkStart w:id="6" w:name="_Toc489256290"/>
      <w:bookmarkStart w:id="7" w:name="_Toc206584372"/>
      <w:bookmarkStart w:id="8" w:name="_Toc488422669"/>
      <w:bookmarkStart w:id="9" w:name="_Toc451430626"/>
      <w:bookmarkStart w:id="10" w:name="_Toc447627924"/>
      <w:bookmarkStart w:id="11" w:name="_Toc466446669"/>
      <w:bookmarkStart w:id="12" w:name="_Toc460935728"/>
      <w:bookmarkStart w:id="13" w:name="_Toc458014960"/>
      <w:bookmarkStart w:id="14" w:name="_Toc307826051"/>
      <w:bookmarkStart w:id="15" w:name="_Toc466561084"/>
      <w:r w:rsidRPr="00174FC8">
        <w:rPr>
          <w:rFonts w:ascii="宋体" w:hAnsi="宋体" w:cs="宋体" w:hint="eastAsia"/>
          <w:b/>
          <w:sz w:val="36"/>
          <w:szCs w:val="36"/>
        </w:rPr>
        <w:lastRenderedPageBreak/>
        <w:t>第二部分  用户需求书</w:t>
      </w:r>
    </w:p>
    <w:p w:rsidR="00174FC8" w:rsidRDefault="00174FC8" w:rsidP="00174FC8">
      <w:pPr>
        <w:spacing w:line="360" w:lineRule="auto"/>
        <w:outlineLvl w:val="2"/>
        <w:rPr>
          <w:rFonts w:ascii="宋体" w:hAnsi="宋体"/>
          <w:b/>
          <w:bCs/>
          <w:sz w:val="24"/>
        </w:rPr>
      </w:pPr>
      <w:bookmarkStart w:id="16" w:name="_Toc153615294"/>
      <w:bookmarkStart w:id="17" w:name="_Toc130695597"/>
      <w:bookmarkStart w:id="18" w:name="_Toc185747585"/>
      <w:bookmarkStart w:id="19" w:name="_Toc401741955"/>
      <w:bookmarkStart w:id="20" w:name="_Toc332898746"/>
      <w:bookmarkStart w:id="21" w:name="_Toc332043297"/>
      <w:bookmarkStart w:id="22" w:name="_Toc441696714"/>
      <w:bookmarkStart w:id="23" w:name="_Toc441695753"/>
      <w:bookmarkStart w:id="24" w:name="_Toc351560134"/>
      <w:bookmarkStart w:id="25" w:name="_Toc352070813"/>
      <w:bookmarkStart w:id="26" w:name="_Toc130697189"/>
      <w:bookmarkEnd w:id="2"/>
      <w:bookmarkEnd w:id="3"/>
      <w:bookmarkEnd w:id="4"/>
      <w:bookmarkEnd w:id="5"/>
      <w:bookmarkEnd w:id="6"/>
      <w:bookmarkEnd w:id="7"/>
      <w:bookmarkEnd w:id="8"/>
      <w:bookmarkEnd w:id="9"/>
      <w:bookmarkEnd w:id="10"/>
      <w:bookmarkEnd w:id="11"/>
      <w:bookmarkEnd w:id="12"/>
      <w:bookmarkEnd w:id="13"/>
      <w:bookmarkEnd w:id="14"/>
      <w:bookmarkEnd w:id="15"/>
      <w:r>
        <w:rPr>
          <w:rFonts w:ascii="宋体" w:hAnsi="宋体" w:hint="eastAsia"/>
          <w:b/>
          <w:bCs/>
          <w:sz w:val="24"/>
        </w:rPr>
        <w:t>一、项目概况</w:t>
      </w:r>
      <w:bookmarkEnd w:id="16"/>
      <w:bookmarkEnd w:id="17"/>
      <w:bookmarkEnd w:id="18"/>
      <w:bookmarkEnd w:id="19"/>
      <w:bookmarkEnd w:id="20"/>
      <w:bookmarkEnd w:id="21"/>
      <w:bookmarkEnd w:id="22"/>
      <w:bookmarkEnd w:id="23"/>
      <w:bookmarkEnd w:id="24"/>
      <w:bookmarkEnd w:id="25"/>
      <w:bookmarkEnd w:id="26"/>
    </w:p>
    <w:p w:rsidR="00174FC8" w:rsidRDefault="00174FC8" w:rsidP="00174FC8">
      <w:pPr>
        <w:spacing w:line="480" w:lineRule="exact"/>
        <w:ind w:firstLineChars="200" w:firstLine="480"/>
        <w:rPr>
          <w:rFonts w:ascii="宋体" w:hAnsi="宋体" w:hint="eastAsia"/>
          <w:sz w:val="24"/>
        </w:rPr>
      </w:pPr>
      <w:bookmarkStart w:id="27" w:name="_Toc130695598"/>
      <w:bookmarkStart w:id="28" w:name="_Toc153615295"/>
      <w:bookmarkStart w:id="29" w:name="_Toc185747586"/>
      <w:bookmarkStart w:id="30" w:name="_Toc130697190"/>
      <w:bookmarkStart w:id="31" w:name="_Toc352070814"/>
      <w:bookmarkStart w:id="32" w:name="_Toc332043298"/>
      <w:bookmarkStart w:id="33" w:name="_Toc351560135"/>
      <w:bookmarkStart w:id="34" w:name="_Toc332898747"/>
      <w:r>
        <w:rPr>
          <w:rFonts w:ascii="宋体" w:hAnsi="宋体" w:hint="eastAsia"/>
          <w:sz w:val="24"/>
        </w:rPr>
        <w:t>根据财政部《关于加强政府采购活动内部控制管理的指导意见》，采购人必须加强政府采购内部控制管理贯穿于政府采购执行与监管的全流程、各环节,做到政府采购管理工作的内审内控、风险预防、运转高效、监督预警。采购人拟向社会公开招选一家优质的</w:t>
      </w:r>
      <w:r w:rsidR="00EF7063">
        <w:rPr>
          <w:rFonts w:ascii="宋体" w:hAnsi="宋体" w:hint="eastAsia"/>
          <w:sz w:val="24"/>
        </w:rPr>
        <w:t>工程项目</w:t>
      </w:r>
      <w:r>
        <w:rPr>
          <w:rFonts w:ascii="宋体" w:hAnsi="宋体" w:hint="eastAsia"/>
          <w:sz w:val="24"/>
        </w:rPr>
        <w:t>咨询服务机构承接采购人工程类</w:t>
      </w:r>
      <w:r w:rsidR="00EF7063">
        <w:rPr>
          <w:rFonts w:ascii="宋体" w:hAnsi="宋体" w:hint="eastAsia"/>
          <w:sz w:val="24"/>
        </w:rPr>
        <w:t>项目</w:t>
      </w:r>
      <w:r>
        <w:rPr>
          <w:rFonts w:ascii="宋体" w:hAnsi="宋体" w:hint="eastAsia"/>
          <w:sz w:val="24"/>
        </w:rPr>
        <w:t>的市场调研、价格测算、履约验收等工作。</w:t>
      </w:r>
    </w:p>
    <w:p w:rsidR="007F3F2B" w:rsidRPr="00EF7063" w:rsidRDefault="007F3F2B" w:rsidP="007F3F2B">
      <w:pPr>
        <w:spacing w:line="480" w:lineRule="exact"/>
        <w:ind w:firstLineChars="200" w:firstLine="480"/>
        <w:rPr>
          <w:rFonts w:ascii="宋体" w:hAnsi="宋体"/>
          <w:sz w:val="24"/>
        </w:rPr>
      </w:pPr>
      <w:r w:rsidRPr="00EF7063">
        <w:rPr>
          <w:rFonts w:ascii="宋体" w:hAnsi="宋体"/>
          <w:sz w:val="24"/>
        </w:rPr>
        <w:t>工程造价咨询是指面向社会接受委托、承担建设项目的全过程、动态的造价管理，包括可行性研究、投资估算、项目经济评价、工程概算、预算、工程结算、工程竣工结算、工程招标标底、投标报价的编制和审核、对工程造价进行监控以及提供有关工程造价信息资料等业务。</w:t>
      </w:r>
    </w:p>
    <w:p w:rsidR="00174FC8" w:rsidRDefault="00174FC8" w:rsidP="00174FC8">
      <w:pPr>
        <w:spacing w:line="360" w:lineRule="auto"/>
        <w:outlineLvl w:val="2"/>
        <w:rPr>
          <w:rFonts w:ascii="宋体" w:hAnsi="宋体"/>
          <w:b/>
          <w:bCs/>
          <w:sz w:val="24"/>
        </w:rPr>
      </w:pPr>
      <w:bookmarkStart w:id="35" w:name="_Toc401741956"/>
      <w:bookmarkStart w:id="36" w:name="_Toc441695754"/>
      <w:bookmarkStart w:id="37" w:name="_Toc441696715"/>
      <w:r>
        <w:rPr>
          <w:rFonts w:ascii="宋体" w:hAnsi="宋体" w:hint="eastAsia"/>
          <w:b/>
          <w:bCs/>
          <w:sz w:val="24"/>
        </w:rPr>
        <w:t>二、服务</w:t>
      </w:r>
      <w:bookmarkStart w:id="38" w:name="_Toc185747587"/>
      <w:bookmarkStart w:id="39" w:name="_Toc130695599"/>
      <w:bookmarkStart w:id="40" w:name="_Toc130697191"/>
      <w:bookmarkStart w:id="41" w:name="_Toc153615296"/>
      <w:bookmarkStart w:id="42" w:name="_Toc332043299"/>
      <w:bookmarkStart w:id="43" w:name="_Toc332898751"/>
      <w:bookmarkEnd w:id="27"/>
      <w:bookmarkEnd w:id="28"/>
      <w:bookmarkEnd w:id="29"/>
      <w:bookmarkEnd w:id="30"/>
      <w:bookmarkEnd w:id="31"/>
      <w:bookmarkEnd w:id="32"/>
      <w:bookmarkEnd w:id="33"/>
      <w:bookmarkEnd w:id="34"/>
      <w:bookmarkEnd w:id="35"/>
      <w:bookmarkEnd w:id="36"/>
      <w:bookmarkEnd w:id="37"/>
      <w:r>
        <w:rPr>
          <w:rFonts w:ascii="宋体" w:hAnsi="宋体" w:hint="eastAsia"/>
          <w:b/>
          <w:bCs/>
          <w:sz w:val="24"/>
        </w:rPr>
        <w:t>内容</w:t>
      </w:r>
    </w:p>
    <w:bookmarkEnd w:id="38"/>
    <w:bookmarkEnd w:id="39"/>
    <w:bookmarkEnd w:id="40"/>
    <w:bookmarkEnd w:id="41"/>
    <w:bookmarkEnd w:id="42"/>
    <w:bookmarkEnd w:id="43"/>
    <w:p w:rsidR="00174FC8" w:rsidRDefault="009B1E8F" w:rsidP="00174FC8">
      <w:pPr>
        <w:spacing w:line="360" w:lineRule="auto"/>
        <w:ind w:firstLineChars="200" w:firstLine="480"/>
        <w:jc w:val="left"/>
        <w:rPr>
          <w:rFonts w:ascii="宋体" w:hAnsi="宋体"/>
          <w:sz w:val="24"/>
        </w:rPr>
      </w:pPr>
      <w:r>
        <w:rPr>
          <w:rFonts w:ascii="宋体" w:hAnsi="宋体" w:hint="eastAsia"/>
          <w:sz w:val="24"/>
        </w:rPr>
        <w:t>1</w:t>
      </w:r>
      <w:r w:rsidR="00174FC8">
        <w:rPr>
          <w:rFonts w:ascii="宋体" w:hAnsi="宋体" w:hint="eastAsia"/>
          <w:sz w:val="24"/>
        </w:rPr>
        <w:t>、采购人拟聘请一家优质的</w:t>
      </w:r>
      <w:r>
        <w:rPr>
          <w:rFonts w:ascii="宋体" w:hAnsi="宋体" w:hint="eastAsia"/>
          <w:sz w:val="24"/>
        </w:rPr>
        <w:t>工程项目</w:t>
      </w:r>
      <w:r w:rsidR="00174FC8">
        <w:rPr>
          <w:rFonts w:ascii="宋体" w:hAnsi="宋体" w:hint="eastAsia"/>
          <w:sz w:val="24"/>
        </w:rPr>
        <w:t>咨询服务机构协助参与政府采购和非政府采购招标管理工作，切实加强采购活动的源头和结果的专业性管理。解决实际工作中对新法规认识不到位、责任不清晰、措施</w:t>
      </w:r>
      <w:proofErr w:type="gramStart"/>
      <w:r w:rsidR="00174FC8">
        <w:rPr>
          <w:rFonts w:ascii="宋体" w:hAnsi="宋体" w:hint="eastAsia"/>
          <w:sz w:val="24"/>
        </w:rPr>
        <w:t>不</w:t>
      </w:r>
      <w:proofErr w:type="gramEnd"/>
      <w:r w:rsidR="00174FC8">
        <w:rPr>
          <w:rFonts w:ascii="宋体" w:hAnsi="宋体" w:hint="eastAsia"/>
          <w:sz w:val="24"/>
        </w:rPr>
        <w:t>细化等问题，提高政府采购和非政府采购招标工作的科学化、规范化，提高财政资金的使用效率及开展政府采购项目的公平、公正、公开，充分发挥市场参与项目决策中的重要作用。工作主要规范</w:t>
      </w:r>
      <w:r w:rsidR="00106C6B">
        <w:rPr>
          <w:rFonts w:ascii="宋体" w:hAnsi="宋体" w:hint="eastAsia"/>
          <w:sz w:val="24"/>
        </w:rPr>
        <w:t>采购人</w:t>
      </w:r>
      <w:r w:rsidR="00174FC8">
        <w:rPr>
          <w:rFonts w:ascii="宋体" w:hAnsi="宋体" w:hint="eastAsia"/>
          <w:sz w:val="24"/>
        </w:rPr>
        <w:t>财政资金使用涉及的集中采购目录和目录外分散采购内容，对于采购限额标准以上的政府采购项目和没有达到限额标准的非政府采购项目，成交单位要发挥专业机构特长，对于</w:t>
      </w:r>
      <w:r w:rsidR="00174FC8">
        <w:rPr>
          <w:rFonts w:ascii="宋体" w:hAnsi="宋体" w:cs="宋体" w:hint="eastAsia"/>
          <w:kern w:val="0"/>
          <w:sz w:val="24"/>
        </w:rPr>
        <w:t>在一个财政年度内，将一个预算项目下的同一品目或者类别的</w:t>
      </w:r>
      <w:r>
        <w:rPr>
          <w:rFonts w:ascii="宋体" w:hAnsi="宋体" w:cs="宋体" w:hint="eastAsia"/>
          <w:kern w:val="0"/>
          <w:sz w:val="24"/>
        </w:rPr>
        <w:t>工程</w:t>
      </w:r>
      <w:r w:rsidR="00174FC8">
        <w:rPr>
          <w:rFonts w:ascii="宋体" w:hAnsi="宋体" w:cs="宋体" w:hint="eastAsia"/>
          <w:kern w:val="0"/>
          <w:sz w:val="24"/>
        </w:rPr>
        <w:t>采用政府采购公开招标以外的方式多次采购，累计资金数额超过公开招标数额标准的，属于以化整为零方式规避公开招标，对于这样的情况成交单位应该及时提醒，并做好相关规范工作的管理建议。</w:t>
      </w:r>
    </w:p>
    <w:p w:rsidR="00174FC8" w:rsidRDefault="009B1E8F" w:rsidP="00174FC8">
      <w:pPr>
        <w:spacing w:line="360" w:lineRule="auto"/>
        <w:ind w:firstLineChars="200" w:firstLine="480"/>
        <w:jc w:val="left"/>
        <w:rPr>
          <w:rFonts w:ascii="宋体" w:hAnsi="宋体"/>
          <w:sz w:val="24"/>
        </w:rPr>
      </w:pPr>
      <w:r>
        <w:rPr>
          <w:rFonts w:ascii="宋体" w:hAnsi="宋体" w:hint="eastAsia"/>
          <w:sz w:val="24"/>
        </w:rPr>
        <w:t>2</w:t>
      </w:r>
      <w:r w:rsidR="00174FC8">
        <w:rPr>
          <w:rFonts w:ascii="宋体" w:hAnsi="宋体" w:hint="eastAsia"/>
          <w:sz w:val="24"/>
        </w:rPr>
        <w:t>、根据《财政部关于进一步加强政府采购需求和履约验收管理的指导意见》，引入第三</w:t>
      </w:r>
      <w:proofErr w:type="gramStart"/>
      <w:r w:rsidR="00174FC8">
        <w:rPr>
          <w:rFonts w:ascii="宋体" w:hAnsi="宋体" w:hint="eastAsia"/>
          <w:sz w:val="24"/>
        </w:rPr>
        <w:t>方专业</w:t>
      </w:r>
      <w:proofErr w:type="gramEnd"/>
      <w:r w:rsidR="00174FC8">
        <w:rPr>
          <w:rFonts w:ascii="宋体" w:hAnsi="宋体" w:hint="eastAsia"/>
          <w:sz w:val="24"/>
        </w:rPr>
        <w:t>机构协助参与政府采购和非政府采购招标管理工作，切实加强采购活动的源头和结果的专业性管理。提供符合新法规所需要解决方案服务，对完善政府采购管理工作实现客观的实际帮助。采购人要求成交单位提供的服务内容包括：</w:t>
      </w:r>
    </w:p>
    <w:p w:rsidR="00174FC8" w:rsidRDefault="00174FC8" w:rsidP="00174FC8">
      <w:pPr>
        <w:spacing w:line="360" w:lineRule="auto"/>
        <w:ind w:firstLineChars="200" w:firstLine="480"/>
        <w:jc w:val="left"/>
        <w:rPr>
          <w:rFonts w:ascii="宋体" w:hAnsi="宋体"/>
          <w:sz w:val="24"/>
        </w:rPr>
      </w:pPr>
      <w:r>
        <w:rPr>
          <w:rFonts w:ascii="宋体" w:hAnsi="宋体" w:hint="eastAsia"/>
          <w:sz w:val="24"/>
        </w:rPr>
        <w:t>（1）配合采购人进行采购需求的市场调查研究，协助采购</w:t>
      </w:r>
      <w:proofErr w:type="gramStart"/>
      <w:r>
        <w:rPr>
          <w:rFonts w:ascii="宋体" w:hAnsi="宋体" w:hint="eastAsia"/>
          <w:sz w:val="24"/>
        </w:rPr>
        <w:t>人完善</w:t>
      </w:r>
      <w:proofErr w:type="gramEnd"/>
      <w:r>
        <w:rPr>
          <w:rFonts w:ascii="宋体" w:hAnsi="宋体" w:hint="eastAsia"/>
          <w:sz w:val="24"/>
        </w:rPr>
        <w:t>和确定采购需求方案内容，确定采购项目的价格依据，并出具符合国家法律法规要求的书面报告</w:t>
      </w:r>
      <w:r w:rsidR="00106C6B">
        <w:rPr>
          <w:rFonts w:ascii="宋体" w:hAnsi="宋体" w:hint="eastAsia"/>
          <w:sz w:val="24"/>
        </w:rPr>
        <w:t>。</w:t>
      </w:r>
    </w:p>
    <w:p w:rsidR="00174FC8" w:rsidRDefault="00174FC8" w:rsidP="00174FC8">
      <w:pPr>
        <w:spacing w:line="360" w:lineRule="auto"/>
        <w:ind w:firstLineChars="200" w:firstLine="480"/>
        <w:jc w:val="left"/>
        <w:rPr>
          <w:rFonts w:ascii="宋体" w:hAnsi="宋体"/>
          <w:sz w:val="24"/>
        </w:rPr>
      </w:pPr>
      <w:r>
        <w:rPr>
          <w:rFonts w:ascii="宋体" w:hAnsi="宋体" w:hint="eastAsia"/>
          <w:sz w:val="24"/>
        </w:rPr>
        <w:t>（2）</w:t>
      </w:r>
      <w:r w:rsidR="00106C6B">
        <w:rPr>
          <w:rFonts w:ascii="宋体" w:hAnsi="宋体" w:hint="eastAsia"/>
          <w:sz w:val="24"/>
        </w:rPr>
        <w:t>配合</w:t>
      </w:r>
      <w:r>
        <w:rPr>
          <w:rFonts w:ascii="宋体" w:hAnsi="宋体" w:hint="eastAsia"/>
          <w:sz w:val="24"/>
        </w:rPr>
        <w:t>采购人</w:t>
      </w:r>
      <w:r w:rsidR="00106C6B">
        <w:rPr>
          <w:rFonts w:ascii="宋体" w:hAnsi="宋体" w:hint="eastAsia"/>
          <w:sz w:val="24"/>
        </w:rPr>
        <w:t>进行采购项目的履约验收工作，并出具符合国家法律法规要求的书面报告</w:t>
      </w:r>
      <w:r>
        <w:rPr>
          <w:rFonts w:ascii="宋体" w:hAnsi="宋体" w:hint="eastAsia"/>
          <w:sz w:val="24"/>
        </w:rPr>
        <w:t>。</w:t>
      </w:r>
    </w:p>
    <w:p w:rsidR="00174FC8" w:rsidRDefault="00174FC8" w:rsidP="00174FC8">
      <w:pPr>
        <w:spacing w:line="360" w:lineRule="auto"/>
        <w:outlineLvl w:val="2"/>
        <w:rPr>
          <w:rFonts w:ascii="宋体" w:hAnsi="宋体"/>
          <w:b/>
          <w:bCs/>
          <w:sz w:val="24"/>
        </w:rPr>
      </w:pPr>
      <w:r>
        <w:rPr>
          <w:rFonts w:ascii="宋体" w:hAnsi="宋体" w:hint="eastAsia"/>
          <w:b/>
          <w:bCs/>
          <w:sz w:val="24"/>
        </w:rPr>
        <w:lastRenderedPageBreak/>
        <w:t>三、服务期限</w:t>
      </w:r>
    </w:p>
    <w:p w:rsidR="00174FC8" w:rsidRDefault="00174FC8" w:rsidP="00174FC8">
      <w:pPr>
        <w:adjustRightInd w:val="0"/>
        <w:snapToGrid w:val="0"/>
        <w:spacing w:line="360" w:lineRule="auto"/>
        <w:ind w:firstLineChars="177" w:firstLine="425"/>
        <w:rPr>
          <w:rFonts w:ascii="宋体" w:hAnsi="宋体"/>
          <w:sz w:val="24"/>
        </w:rPr>
      </w:pPr>
      <w:r>
        <w:rPr>
          <w:rFonts w:ascii="宋体" w:hAnsi="宋体" w:hint="eastAsia"/>
          <w:sz w:val="24"/>
        </w:rPr>
        <w:t>自合同签订之日</w:t>
      </w:r>
      <w:r w:rsidR="00106C6B">
        <w:rPr>
          <w:rFonts w:ascii="宋体" w:hAnsi="宋体" w:hint="eastAsia"/>
          <w:sz w:val="24"/>
        </w:rPr>
        <w:t>至2019年12月31日</w:t>
      </w:r>
      <w:r>
        <w:rPr>
          <w:rFonts w:ascii="宋体" w:hAnsi="宋体" w:hint="eastAsia"/>
          <w:sz w:val="24"/>
        </w:rPr>
        <w:t>。</w:t>
      </w:r>
    </w:p>
    <w:p w:rsidR="00174FC8" w:rsidRDefault="00174FC8" w:rsidP="00174FC8">
      <w:pPr>
        <w:spacing w:line="360" w:lineRule="auto"/>
        <w:outlineLvl w:val="2"/>
        <w:rPr>
          <w:rFonts w:ascii="宋体" w:hAnsi="宋体"/>
          <w:b/>
          <w:bCs/>
          <w:sz w:val="24"/>
        </w:rPr>
      </w:pPr>
      <w:r>
        <w:rPr>
          <w:rFonts w:ascii="宋体" w:hAnsi="宋体" w:hint="eastAsia"/>
          <w:b/>
          <w:bCs/>
          <w:sz w:val="24"/>
        </w:rPr>
        <w:t>四、投标报价及咨询服务费计算要求</w:t>
      </w:r>
    </w:p>
    <w:p w:rsidR="00174FC8" w:rsidRDefault="00BF0B44" w:rsidP="00174FC8">
      <w:pPr>
        <w:spacing w:line="360" w:lineRule="auto"/>
        <w:ind w:firstLineChars="200" w:firstLine="480"/>
        <w:jc w:val="left"/>
        <w:rPr>
          <w:rFonts w:ascii="宋体" w:hAnsi="宋体"/>
          <w:sz w:val="24"/>
        </w:rPr>
      </w:pPr>
      <w:r>
        <w:rPr>
          <w:rFonts w:ascii="宋体" w:hAnsi="宋体" w:hint="eastAsia"/>
          <w:sz w:val="24"/>
        </w:rPr>
        <w:t>参考《广东省建设工程造价咨询服务收费项目和收费标准表》</w:t>
      </w:r>
      <w:r w:rsidR="00576AA1">
        <w:rPr>
          <w:rFonts w:ascii="宋体" w:hAnsi="宋体" w:hint="eastAsia"/>
          <w:sz w:val="24"/>
        </w:rPr>
        <w:t>进行报价，参考文件：粤价函【2011】742号、粤</w:t>
      </w:r>
      <w:proofErr w:type="gramStart"/>
      <w:r w:rsidR="00576AA1">
        <w:rPr>
          <w:rFonts w:ascii="宋体" w:hAnsi="宋体" w:hint="eastAsia"/>
          <w:sz w:val="24"/>
        </w:rPr>
        <w:t>发改价格函</w:t>
      </w:r>
      <w:proofErr w:type="gramEnd"/>
      <w:r w:rsidR="00576AA1">
        <w:rPr>
          <w:rFonts w:ascii="宋体" w:hAnsi="宋体" w:hint="eastAsia"/>
          <w:sz w:val="24"/>
        </w:rPr>
        <w:t>【2014】2709号或最新文件要求。</w:t>
      </w:r>
    </w:p>
    <w:p w:rsidR="00174FC8" w:rsidRDefault="00174FC8" w:rsidP="00174FC8">
      <w:pPr>
        <w:spacing w:line="360" w:lineRule="auto"/>
        <w:outlineLvl w:val="2"/>
        <w:rPr>
          <w:rFonts w:ascii="宋体" w:hAnsi="宋体"/>
          <w:b/>
          <w:bCs/>
          <w:sz w:val="24"/>
        </w:rPr>
      </w:pPr>
      <w:r>
        <w:rPr>
          <w:rFonts w:ascii="宋体" w:hAnsi="宋体" w:hint="eastAsia"/>
          <w:b/>
          <w:bCs/>
          <w:sz w:val="24"/>
        </w:rPr>
        <w:t>五、其它要求</w:t>
      </w:r>
    </w:p>
    <w:p w:rsidR="00174FC8" w:rsidRDefault="00174FC8" w:rsidP="00174FC8">
      <w:pPr>
        <w:spacing w:line="360" w:lineRule="auto"/>
        <w:ind w:firstLineChars="200" w:firstLine="480"/>
        <w:rPr>
          <w:rFonts w:ascii="宋体" w:hAnsi="宋体"/>
          <w:sz w:val="24"/>
        </w:rPr>
      </w:pPr>
      <w:r>
        <w:rPr>
          <w:rFonts w:ascii="宋体" w:hAnsi="宋体" w:hint="eastAsia"/>
          <w:sz w:val="24"/>
        </w:rPr>
        <w:t>投标人所投报价包含开展本项目的人员费用、专家聘请费用、调研费用、税金、利润等全部费用。</w:t>
      </w:r>
    </w:p>
    <w:p w:rsidR="00174FC8" w:rsidRDefault="00174FC8" w:rsidP="00174FC8">
      <w:pPr>
        <w:spacing w:line="360" w:lineRule="auto"/>
        <w:outlineLvl w:val="2"/>
        <w:rPr>
          <w:rFonts w:ascii="宋体" w:hAnsi="宋体"/>
          <w:b/>
          <w:bCs/>
          <w:sz w:val="24"/>
        </w:rPr>
      </w:pPr>
      <w:r>
        <w:rPr>
          <w:rFonts w:ascii="宋体" w:hAnsi="宋体" w:hint="eastAsia"/>
          <w:b/>
          <w:bCs/>
          <w:sz w:val="24"/>
        </w:rPr>
        <w:t>六、付款方式</w:t>
      </w:r>
    </w:p>
    <w:p w:rsidR="00174FC8" w:rsidRDefault="00174FC8" w:rsidP="00174FC8">
      <w:pPr>
        <w:spacing w:line="360" w:lineRule="auto"/>
        <w:ind w:firstLineChars="200" w:firstLine="480"/>
        <w:rPr>
          <w:rFonts w:hAnsi="宋体"/>
          <w:sz w:val="24"/>
        </w:rPr>
      </w:pPr>
      <w:r>
        <w:rPr>
          <w:rFonts w:hAnsi="宋体" w:hint="eastAsia"/>
          <w:sz w:val="24"/>
        </w:rPr>
        <w:t>成交单位与采购人签订合同生效之后，成交单位每月月底前将本月工作内容报采购人审批，经采购人审核通过后，在</w:t>
      </w:r>
      <w:r>
        <w:rPr>
          <w:rFonts w:hAnsi="宋体"/>
          <w:sz w:val="24"/>
        </w:rPr>
        <w:t>5</w:t>
      </w:r>
      <w:r>
        <w:rPr>
          <w:rFonts w:hAnsi="宋体" w:hint="eastAsia"/>
          <w:sz w:val="24"/>
        </w:rPr>
        <w:t>个工作日内支付当月咨询服务费。</w:t>
      </w:r>
    </w:p>
    <w:p w:rsidR="00106C6B" w:rsidRDefault="00106C6B">
      <w:pPr>
        <w:widowControl/>
        <w:jc w:val="left"/>
      </w:pPr>
      <w:r>
        <w:br w:type="page"/>
      </w:r>
    </w:p>
    <w:p w:rsidR="00A93C54" w:rsidRPr="00A93C54" w:rsidRDefault="00A93C54" w:rsidP="00A93C54">
      <w:pPr>
        <w:jc w:val="center"/>
        <w:rPr>
          <w:rFonts w:ascii="宋体" w:hAnsi="宋体" w:cs="宋体"/>
          <w:b/>
          <w:sz w:val="36"/>
          <w:szCs w:val="36"/>
        </w:rPr>
      </w:pPr>
      <w:bookmarkStart w:id="44" w:name="_Toc516558383"/>
      <w:bookmarkStart w:id="45" w:name="_Toc307826682"/>
      <w:bookmarkStart w:id="46" w:name="_Toc307826053"/>
      <w:bookmarkStart w:id="47" w:name="_Toc108597123"/>
      <w:r w:rsidRPr="00A93C54">
        <w:rPr>
          <w:rFonts w:ascii="宋体" w:hAnsi="宋体" w:cs="宋体" w:hint="eastAsia"/>
          <w:b/>
          <w:sz w:val="36"/>
          <w:szCs w:val="36"/>
        </w:rPr>
        <w:lastRenderedPageBreak/>
        <w:t>第三部</w:t>
      </w:r>
      <w:bookmarkStart w:id="48" w:name="geshi"/>
      <w:bookmarkEnd w:id="48"/>
      <w:r w:rsidRPr="00A93C54">
        <w:rPr>
          <w:rFonts w:ascii="宋体" w:hAnsi="宋体" w:cs="宋体" w:hint="eastAsia"/>
          <w:b/>
          <w:sz w:val="36"/>
          <w:szCs w:val="36"/>
        </w:rPr>
        <w:t>分  响应文件格式</w:t>
      </w:r>
      <w:bookmarkEnd w:id="44"/>
      <w:bookmarkEnd w:id="45"/>
      <w:bookmarkEnd w:id="46"/>
      <w:bookmarkEnd w:id="47"/>
    </w:p>
    <w:p w:rsidR="00A93C54" w:rsidRPr="00A93C54" w:rsidRDefault="00A93C54" w:rsidP="00A93C54">
      <w:pPr>
        <w:jc w:val="left"/>
        <w:rPr>
          <w:rFonts w:hAnsi="宋体"/>
          <w:b/>
          <w:sz w:val="28"/>
          <w:szCs w:val="28"/>
        </w:rPr>
      </w:pPr>
      <w:bookmarkStart w:id="49" w:name="_Hlt494257941"/>
      <w:bookmarkStart w:id="50" w:name="_Toc516558384"/>
      <w:bookmarkEnd w:id="49"/>
      <w:r w:rsidRPr="00A93C54">
        <w:rPr>
          <w:rFonts w:hAnsi="宋体" w:hint="eastAsia"/>
          <w:b/>
          <w:bCs/>
          <w:sz w:val="28"/>
          <w:szCs w:val="28"/>
        </w:rPr>
        <w:t>格式</w:t>
      </w:r>
      <w:r w:rsidRPr="00A93C54">
        <w:rPr>
          <w:rFonts w:hAnsi="宋体" w:hint="eastAsia"/>
          <w:b/>
          <w:bCs/>
          <w:sz w:val="28"/>
          <w:szCs w:val="28"/>
        </w:rPr>
        <w:t>1</w:t>
      </w:r>
      <w:r w:rsidR="007F4963">
        <w:rPr>
          <w:rFonts w:hAnsi="宋体" w:hint="eastAsia"/>
          <w:b/>
          <w:bCs/>
          <w:sz w:val="28"/>
          <w:szCs w:val="28"/>
        </w:rPr>
        <w:t xml:space="preserve">  </w:t>
      </w:r>
      <w:r w:rsidRPr="00A93C54">
        <w:rPr>
          <w:rFonts w:hAnsi="宋体" w:hint="eastAsia"/>
          <w:b/>
          <w:sz w:val="28"/>
          <w:szCs w:val="28"/>
        </w:rPr>
        <w:t>报价函</w:t>
      </w:r>
      <w:bookmarkEnd w:id="50"/>
    </w:p>
    <w:p w:rsidR="00A93C54" w:rsidRDefault="00A93C54" w:rsidP="00A93C54">
      <w:pPr>
        <w:snapToGrid w:val="0"/>
        <w:spacing w:line="360" w:lineRule="auto"/>
        <w:ind w:leftChars="50" w:left="105" w:firstLine="2"/>
        <w:rPr>
          <w:rFonts w:ascii="宋体" w:hAnsi="宋体"/>
          <w:b/>
          <w:sz w:val="24"/>
        </w:rPr>
      </w:pPr>
      <w:r>
        <w:rPr>
          <w:rFonts w:ascii="宋体" w:hAnsi="宋体" w:hint="eastAsia"/>
          <w:b/>
          <w:sz w:val="24"/>
        </w:rPr>
        <w:t>致：佛山市技师学院</w:t>
      </w:r>
    </w:p>
    <w:p w:rsidR="00A93C54" w:rsidRDefault="00A93C54" w:rsidP="00A93C54">
      <w:pPr>
        <w:spacing w:line="360" w:lineRule="auto"/>
        <w:ind w:firstLineChars="177" w:firstLine="425"/>
        <w:rPr>
          <w:rFonts w:ascii="宋体" w:hAnsi="宋体"/>
          <w:sz w:val="24"/>
        </w:rPr>
      </w:pPr>
      <w:r>
        <w:rPr>
          <w:rFonts w:ascii="宋体" w:hAnsi="宋体" w:hint="eastAsia"/>
          <w:sz w:val="24"/>
        </w:rPr>
        <w:t>我方确认收到贵方</w:t>
      </w:r>
      <w:r>
        <w:rPr>
          <w:rFonts w:ascii="宋体" w:hAnsi="宋体" w:hint="eastAsia"/>
          <w:sz w:val="24"/>
          <w:u w:val="single"/>
        </w:rPr>
        <w:t>佛山市技师学院</w:t>
      </w:r>
      <w:r w:rsidR="004A24DA">
        <w:rPr>
          <w:rFonts w:ascii="宋体" w:hAnsi="宋体" w:hint="eastAsia"/>
          <w:sz w:val="24"/>
          <w:u w:val="single"/>
        </w:rPr>
        <w:t>聘请</w:t>
      </w:r>
      <w:r w:rsidR="009B1E8F">
        <w:rPr>
          <w:rFonts w:ascii="宋体" w:hAnsi="宋体" w:hint="eastAsia"/>
          <w:sz w:val="24"/>
          <w:u w:val="single"/>
        </w:rPr>
        <w:t>工程项目</w:t>
      </w:r>
      <w:r>
        <w:rPr>
          <w:rFonts w:ascii="宋体" w:hAnsi="宋体" w:hint="eastAsia"/>
          <w:sz w:val="24"/>
          <w:u w:val="single"/>
        </w:rPr>
        <w:t>咨询服务机构采购项目</w:t>
      </w:r>
      <w:r>
        <w:rPr>
          <w:rFonts w:ascii="宋体" w:hAnsi="宋体" w:hint="eastAsia"/>
          <w:sz w:val="24"/>
        </w:rPr>
        <w:t>的</w:t>
      </w:r>
      <w:r w:rsidR="009B1E8F">
        <w:rPr>
          <w:rFonts w:ascii="宋体" w:hAnsi="宋体" w:hint="eastAsia"/>
          <w:sz w:val="24"/>
        </w:rPr>
        <w:t>谈判</w:t>
      </w:r>
      <w:r>
        <w:rPr>
          <w:rFonts w:ascii="宋体" w:hAnsi="宋体" w:hint="eastAsia"/>
          <w:sz w:val="24"/>
        </w:rPr>
        <w:t>文件，</w:t>
      </w:r>
      <w:r>
        <w:rPr>
          <w:rFonts w:ascii="宋体" w:hAnsi="宋体" w:hint="eastAsia"/>
          <w:sz w:val="24"/>
          <w:u w:val="single"/>
        </w:rPr>
        <w:t>(报价人名称)</w:t>
      </w:r>
      <w:r>
        <w:rPr>
          <w:rFonts w:ascii="宋体" w:hAnsi="宋体" w:hint="eastAsia"/>
          <w:sz w:val="24"/>
        </w:rPr>
        <w:t>作为报价供应商已正式授权</w:t>
      </w:r>
      <w:r>
        <w:rPr>
          <w:rFonts w:ascii="宋体" w:hAnsi="宋体" w:hint="eastAsia"/>
          <w:sz w:val="24"/>
          <w:u w:val="single"/>
        </w:rPr>
        <w:t>(报价人授权代表全名)</w:t>
      </w:r>
      <w:r>
        <w:rPr>
          <w:rFonts w:ascii="宋体" w:hAnsi="宋体" w:hint="eastAsia"/>
          <w:sz w:val="24"/>
        </w:rPr>
        <w:t>为我方签名代表，代表我方提交响应文件进行报价。</w:t>
      </w:r>
    </w:p>
    <w:p w:rsidR="00A93C54" w:rsidRDefault="00A93C54" w:rsidP="00A93C54">
      <w:pPr>
        <w:spacing w:line="360" w:lineRule="auto"/>
        <w:rPr>
          <w:rFonts w:ascii="宋体" w:hAnsi="宋体"/>
          <w:sz w:val="24"/>
        </w:rPr>
      </w:pPr>
      <w:r>
        <w:rPr>
          <w:rFonts w:ascii="宋体" w:hAnsi="宋体" w:hint="eastAsia"/>
          <w:sz w:val="24"/>
        </w:rPr>
        <w:t>签名代表在此声明并同意：</w:t>
      </w:r>
    </w:p>
    <w:p w:rsidR="00A93C54" w:rsidRDefault="00A93C54" w:rsidP="00A93C54">
      <w:pPr>
        <w:numPr>
          <w:ilvl w:val="0"/>
          <w:numId w:val="1"/>
        </w:numPr>
        <w:tabs>
          <w:tab w:val="num" w:pos="426"/>
        </w:tabs>
        <w:adjustRightInd w:val="0"/>
        <w:snapToGrid w:val="0"/>
        <w:spacing w:line="360" w:lineRule="auto"/>
        <w:ind w:left="426" w:hanging="426"/>
        <w:rPr>
          <w:rFonts w:ascii="宋体" w:hAnsi="宋体"/>
          <w:sz w:val="24"/>
        </w:rPr>
      </w:pPr>
      <w:r>
        <w:rPr>
          <w:rFonts w:ascii="宋体" w:hAnsi="宋体" w:hint="eastAsia"/>
          <w:sz w:val="24"/>
        </w:rPr>
        <w:t>我们愿意遵守采购人发布的</w:t>
      </w:r>
      <w:r w:rsidR="009B1E8F">
        <w:rPr>
          <w:rFonts w:ascii="宋体" w:hAnsi="宋体" w:hint="eastAsia"/>
          <w:sz w:val="24"/>
        </w:rPr>
        <w:t>谈判</w:t>
      </w:r>
      <w:r>
        <w:rPr>
          <w:rFonts w:ascii="宋体" w:hAnsi="宋体" w:hint="eastAsia"/>
          <w:sz w:val="24"/>
        </w:rPr>
        <w:t>文件的各项规定，自愿参加投标,并已清楚</w:t>
      </w:r>
      <w:r w:rsidR="009B1E8F">
        <w:rPr>
          <w:rFonts w:ascii="宋体" w:hAnsi="宋体" w:hint="eastAsia"/>
          <w:sz w:val="24"/>
        </w:rPr>
        <w:t>谈判</w:t>
      </w:r>
      <w:r>
        <w:rPr>
          <w:rFonts w:ascii="宋体" w:hAnsi="宋体" w:hint="eastAsia"/>
          <w:sz w:val="24"/>
        </w:rPr>
        <w:t>文件的要求及有关文件规定，并严格按照</w:t>
      </w:r>
      <w:r w:rsidR="009B1E8F">
        <w:rPr>
          <w:rFonts w:ascii="宋体" w:hAnsi="宋体" w:hint="eastAsia"/>
          <w:sz w:val="24"/>
        </w:rPr>
        <w:t>谈判</w:t>
      </w:r>
      <w:r>
        <w:rPr>
          <w:rFonts w:ascii="宋体" w:hAnsi="宋体" w:hint="eastAsia"/>
          <w:sz w:val="24"/>
        </w:rPr>
        <w:t>文件的规定履行全部责任和义务。</w:t>
      </w:r>
    </w:p>
    <w:p w:rsidR="00A93C54" w:rsidRDefault="00A93C54" w:rsidP="00A93C54">
      <w:pPr>
        <w:numPr>
          <w:ilvl w:val="0"/>
          <w:numId w:val="1"/>
        </w:numPr>
        <w:tabs>
          <w:tab w:val="num" w:pos="426"/>
        </w:tabs>
        <w:adjustRightInd w:val="0"/>
        <w:snapToGrid w:val="0"/>
        <w:spacing w:line="360" w:lineRule="auto"/>
        <w:ind w:left="426" w:hanging="426"/>
        <w:rPr>
          <w:rFonts w:ascii="宋体" w:hAnsi="宋体"/>
          <w:sz w:val="24"/>
        </w:rPr>
      </w:pPr>
      <w:r>
        <w:rPr>
          <w:rFonts w:ascii="宋体" w:hAnsi="宋体" w:hint="eastAsia"/>
          <w:sz w:val="24"/>
        </w:rPr>
        <w:t>我们同意本项目报价截止之日起</w:t>
      </w:r>
      <w:r>
        <w:rPr>
          <w:rFonts w:ascii="宋体" w:hAnsi="宋体" w:hint="eastAsia"/>
          <w:sz w:val="24"/>
          <w:u w:val="single"/>
        </w:rPr>
        <w:t>90</w:t>
      </w:r>
      <w:r>
        <w:rPr>
          <w:rFonts w:ascii="宋体" w:hAnsi="宋体" w:hint="eastAsia"/>
          <w:sz w:val="24"/>
        </w:rPr>
        <w:t>天内有效。如果我们的报价被接受，则直至合同生效时止，本报价始终有效。本报价始终有效并不撤回已递交的响应文件。</w:t>
      </w:r>
    </w:p>
    <w:p w:rsidR="00A93C54" w:rsidRDefault="00A93C54" w:rsidP="00A93C54">
      <w:pPr>
        <w:numPr>
          <w:ilvl w:val="0"/>
          <w:numId w:val="1"/>
        </w:numPr>
        <w:tabs>
          <w:tab w:val="num" w:pos="426"/>
        </w:tabs>
        <w:adjustRightInd w:val="0"/>
        <w:snapToGrid w:val="0"/>
        <w:spacing w:line="360" w:lineRule="auto"/>
        <w:ind w:left="426" w:hanging="426"/>
        <w:rPr>
          <w:rFonts w:ascii="宋体" w:hAnsi="宋体"/>
          <w:sz w:val="24"/>
        </w:rPr>
      </w:pPr>
      <w:r>
        <w:rPr>
          <w:rFonts w:ascii="宋体" w:hAnsi="宋体" w:hint="eastAsia"/>
          <w:sz w:val="24"/>
        </w:rPr>
        <w:t>我们已经详细地阅读并完全明白了全部</w:t>
      </w:r>
      <w:r w:rsidR="009B1E8F">
        <w:rPr>
          <w:rFonts w:ascii="宋体" w:hAnsi="宋体" w:hint="eastAsia"/>
          <w:sz w:val="24"/>
        </w:rPr>
        <w:t>谈判</w:t>
      </w:r>
      <w:r>
        <w:rPr>
          <w:rFonts w:ascii="宋体" w:hAnsi="宋体" w:hint="eastAsia"/>
          <w:sz w:val="24"/>
        </w:rPr>
        <w:t>文件及附件，包括澄清（如有）及参考文件，我们完全理解</w:t>
      </w:r>
      <w:proofErr w:type="gramStart"/>
      <w:r>
        <w:rPr>
          <w:rFonts w:ascii="宋体" w:hAnsi="宋体" w:hint="eastAsia"/>
          <w:sz w:val="24"/>
        </w:rPr>
        <w:t>本</w:t>
      </w:r>
      <w:r w:rsidR="007F4963">
        <w:rPr>
          <w:rFonts w:ascii="宋体" w:hAnsi="宋体" w:hint="eastAsia"/>
          <w:sz w:val="24"/>
        </w:rPr>
        <w:t>谈判</w:t>
      </w:r>
      <w:proofErr w:type="gramEnd"/>
      <w:r>
        <w:rPr>
          <w:rFonts w:ascii="宋体" w:hAnsi="宋体" w:hint="eastAsia"/>
          <w:sz w:val="24"/>
        </w:rPr>
        <w:t>文件的要求，</w:t>
      </w:r>
      <w:r>
        <w:rPr>
          <w:rFonts w:ascii="宋体" w:hint="eastAsia"/>
          <w:sz w:val="24"/>
        </w:rPr>
        <w:t>我们同意放弃对</w:t>
      </w:r>
      <w:r w:rsidR="007F4963">
        <w:rPr>
          <w:rFonts w:ascii="宋体" w:hint="eastAsia"/>
          <w:sz w:val="24"/>
        </w:rPr>
        <w:t>谈判</w:t>
      </w:r>
      <w:r>
        <w:rPr>
          <w:rFonts w:ascii="宋体" w:hint="eastAsia"/>
          <w:sz w:val="24"/>
        </w:rPr>
        <w:t>文件提出不明或误解的一切权力</w:t>
      </w:r>
      <w:r>
        <w:rPr>
          <w:rFonts w:ascii="宋体" w:hAnsi="宋体" w:hint="eastAsia"/>
          <w:sz w:val="24"/>
        </w:rPr>
        <w:t>。</w:t>
      </w:r>
    </w:p>
    <w:p w:rsidR="00A93C54" w:rsidRDefault="00A93C54" w:rsidP="00A93C54">
      <w:pPr>
        <w:numPr>
          <w:ilvl w:val="0"/>
          <w:numId w:val="1"/>
        </w:numPr>
        <w:tabs>
          <w:tab w:val="num" w:pos="426"/>
        </w:tabs>
        <w:adjustRightInd w:val="0"/>
        <w:snapToGrid w:val="0"/>
        <w:spacing w:line="360" w:lineRule="auto"/>
        <w:ind w:left="426" w:hanging="426"/>
        <w:rPr>
          <w:rFonts w:ascii="宋体" w:hAnsi="宋体"/>
          <w:sz w:val="24"/>
        </w:rPr>
      </w:pPr>
      <w:r>
        <w:rPr>
          <w:rFonts w:ascii="宋体" w:hAnsi="宋体" w:hint="eastAsia"/>
          <w:sz w:val="24"/>
        </w:rPr>
        <w:t>我们同意提供采购人与评标委员会要求的有关报价的一切数据或资料。</w:t>
      </w:r>
    </w:p>
    <w:p w:rsidR="00A93C54" w:rsidRDefault="00A93C54" w:rsidP="00A93C54">
      <w:pPr>
        <w:numPr>
          <w:ilvl w:val="0"/>
          <w:numId w:val="1"/>
        </w:numPr>
        <w:tabs>
          <w:tab w:val="num" w:pos="426"/>
        </w:tabs>
        <w:adjustRightInd w:val="0"/>
        <w:snapToGrid w:val="0"/>
        <w:spacing w:line="360" w:lineRule="auto"/>
        <w:ind w:left="426" w:hanging="426"/>
        <w:rPr>
          <w:rFonts w:ascii="宋体" w:hAnsi="宋体"/>
          <w:sz w:val="24"/>
        </w:rPr>
      </w:pPr>
      <w:r>
        <w:rPr>
          <w:rFonts w:ascii="宋体" w:hAnsi="宋体" w:hint="eastAsia"/>
          <w:sz w:val="24"/>
        </w:rPr>
        <w:t>我们理解采购人与评审小组并无义务必须接受最低报价的投标，完全理解采购人拒绝迟到的任何投标和最低投标报价不是被授予中标的唯一条件。</w:t>
      </w:r>
    </w:p>
    <w:p w:rsidR="00A93C54" w:rsidRDefault="00A93C54" w:rsidP="00A93C54">
      <w:pPr>
        <w:numPr>
          <w:ilvl w:val="0"/>
          <w:numId w:val="1"/>
        </w:numPr>
        <w:tabs>
          <w:tab w:val="num" w:pos="426"/>
        </w:tabs>
        <w:adjustRightInd w:val="0"/>
        <w:snapToGrid w:val="0"/>
        <w:spacing w:line="360" w:lineRule="auto"/>
        <w:ind w:left="426" w:hanging="426"/>
        <w:rPr>
          <w:rFonts w:ascii="宋体" w:hAnsi="宋体"/>
          <w:sz w:val="24"/>
        </w:rPr>
      </w:pPr>
      <w:r>
        <w:rPr>
          <w:rFonts w:ascii="宋体" w:hAnsi="宋体" w:hint="eastAsia"/>
          <w:sz w:val="24"/>
        </w:rPr>
        <w:t>如果我们未对</w:t>
      </w:r>
      <w:r w:rsidR="009B1E8F">
        <w:rPr>
          <w:rFonts w:ascii="宋体" w:hAnsi="宋体" w:hint="eastAsia"/>
          <w:sz w:val="24"/>
        </w:rPr>
        <w:t>谈判</w:t>
      </w:r>
      <w:r>
        <w:rPr>
          <w:rFonts w:ascii="宋体" w:hAnsi="宋体" w:hint="eastAsia"/>
          <w:sz w:val="24"/>
        </w:rPr>
        <w:t>文件全部要求</w:t>
      </w:r>
      <w:proofErr w:type="gramStart"/>
      <w:r>
        <w:rPr>
          <w:rFonts w:ascii="宋体" w:hAnsi="宋体" w:hint="eastAsia"/>
          <w:sz w:val="24"/>
        </w:rPr>
        <w:t>作出</w:t>
      </w:r>
      <w:proofErr w:type="gramEnd"/>
      <w:r>
        <w:rPr>
          <w:rFonts w:ascii="宋体" w:hAnsi="宋体" w:hint="eastAsia"/>
          <w:sz w:val="24"/>
        </w:rPr>
        <w:t>实质性响应，则完全同意并接受按无效投标处理。</w:t>
      </w:r>
    </w:p>
    <w:p w:rsidR="00A93C54" w:rsidRDefault="00A93C54" w:rsidP="00A93C54">
      <w:pPr>
        <w:numPr>
          <w:ilvl w:val="0"/>
          <w:numId w:val="1"/>
        </w:numPr>
        <w:tabs>
          <w:tab w:val="num" w:pos="426"/>
        </w:tabs>
        <w:adjustRightInd w:val="0"/>
        <w:snapToGrid w:val="0"/>
        <w:spacing w:line="360" w:lineRule="auto"/>
        <w:ind w:left="426" w:hanging="426"/>
        <w:rPr>
          <w:rFonts w:ascii="宋体" w:hAnsi="宋体"/>
          <w:sz w:val="24"/>
        </w:rPr>
      </w:pPr>
      <w:r>
        <w:rPr>
          <w:rFonts w:ascii="宋体" w:hAnsi="宋体" w:hint="eastAsia"/>
          <w:sz w:val="24"/>
        </w:rPr>
        <w:t>我们证明提交的一切文件，无论是原件还是复印件均为准确、真实、有效、完整的，绝无任何虚假、伪造或者夸大。我们在此郑重承诺：在本次招标采购活动中，如有违法、违规、弄虚作假行为，所造成的损失、不良后果及法律责任，一律由我公司（企业）承担。</w:t>
      </w:r>
    </w:p>
    <w:p w:rsidR="00A93C54" w:rsidRDefault="00A93C54" w:rsidP="00A93C54">
      <w:pPr>
        <w:numPr>
          <w:ilvl w:val="0"/>
          <w:numId w:val="1"/>
        </w:numPr>
        <w:tabs>
          <w:tab w:val="num" w:pos="426"/>
        </w:tabs>
        <w:snapToGrid w:val="0"/>
        <w:spacing w:line="360" w:lineRule="auto"/>
        <w:ind w:left="426" w:hanging="426"/>
        <w:rPr>
          <w:rFonts w:ascii="宋体" w:hAnsi="宋体"/>
          <w:sz w:val="24"/>
        </w:rPr>
      </w:pPr>
      <w:r>
        <w:rPr>
          <w:rFonts w:ascii="宋体" w:hAnsi="宋体" w:hint="eastAsia"/>
          <w:sz w:val="24"/>
        </w:rPr>
        <w:t>如果我们提供的声明或承诺不真实，则完全同意认定为我司提供虚假材料，并同意作相应处理。</w:t>
      </w:r>
    </w:p>
    <w:p w:rsidR="00A93C54" w:rsidRDefault="00A93C54" w:rsidP="00A93C54">
      <w:pPr>
        <w:numPr>
          <w:ilvl w:val="0"/>
          <w:numId w:val="1"/>
        </w:numPr>
        <w:tabs>
          <w:tab w:val="num" w:pos="426"/>
        </w:tabs>
        <w:snapToGrid w:val="0"/>
        <w:spacing w:line="360" w:lineRule="auto"/>
        <w:ind w:left="426" w:hanging="426"/>
        <w:rPr>
          <w:rFonts w:ascii="宋体" w:hAnsi="宋体"/>
          <w:sz w:val="24"/>
        </w:rPr>
      </w:pPr>
      <w:r>
        <w:rPr>
          <w:rFonts w:ascii="宋体" w:hAnsi="宋体" w:hint="eastAsia"/>
          <w:sz w:val="24"/>
        </w:rPr>
        <w:t>我们是依法注册的法人，在法律、财务及运作上完全独立于本项目采购人。</w:t>
      </w:r>
    </w:p>
    <w:p w:rsidR="00A93C54" w:rsidRDefault="00A93C54" w:rsidP="00A93C54">
      <w:pPr>
        <w:numPr>
          <w:ilvl w:val="0"/>
          <w:numId w:val="1"/>
        </w:numPr>
        <w:tabs>
          <w:tab w:val="num" w:pos="426"/>
        </w:tabs>
        <w:adjustRightInd w:val="0"/>
        <w:snapToGrid w:val="0"/>
        <w:spacing w:line="360" w:lineRule="auto"/>
        <w:ind w:left="426" w:hanging="426"/>
        <w:rPr>
          <w:rFonts w:ascii="宋体" w:hAnsi="宋体"/>
          <w:sz w:val="24"/>
        </w:rPr>
      </w:pPr>
      <w:r>
        <w:rPr>
          <w:rFonts w:ascii="宋体" w:hAnsi="宋体" w:hint="eastAsia"/>
          <w:sz w:val="24"/>
        </w:rPr>
        <w:t>所有有关本次投标的函电请寄：</w:t>
      </w:r>
      <w:r>
        <w:rPr>
          <w:rFonts w:ascii="宋体" w:hAnsi="宋体" w:hint="eastAsia"/>
          <w:sz w:val="24"/>
          <w:u w:val="single"/>
        </w:rPr>
        <w:t>（报价人地址）</w:t>
      </w:r>
    </w:p>
    <w:p w:rsidR="00A93C54" w:rsidRDefault="00A93C54" w:rsidP="00A93C54">
      <w:pPr>
        <w:tabs>
          <w:tab w:val="num" w:pos="426"/>
        </w:tabs>
        <w:snapToGrid w:val="0"/>
        <w:spacing w:line="360" w:lineRule="auto"/>
        <w:ind w:left="426" w:hanging="426"/>
        <w:rPr>
          <w:rFonts w:ascii="宋体" w:hAnsi="宋体"/>
          <w:sz w:val="24"/>
          <w:u w:val="single"/>
        </w:rPr>
      </w:pPr>
      <w:r>
        <w:rPr>
          <w:rFonts w:ascii="宋体" w:hAnsi="宋体" w:hint="eastAsia"/>
          <w:sz w:val="24"/>
          <w:u w:val="single"/>
        </w:rPr>
        <w:t>备注：本报价</w:t>
      </w:r>
      <w:proofErr w:type="gramStart"/>
      <w:r>
        <w:rPr>
          <w:rFonts w:ascii="宋体" w:hAnsi="宋体" w:hint="eastAsia"/>
          <w:sz w:val="24"/>
          <w:u w:val="single"/>
        </w:rPr>
        <w:t>函内容</w:t>
      </w:r>
      <w:proofErr w:type="gramEnd"/>
      <w:r>
        <w:rPr>
          <w:rFonts w:ascii="宋体" w:hAnsi="宋体" w:hint="eastAsia"/>
          <w:sz w:val="24"/>
          <w:u w:val="single"/>
        </w:rPr>
        <w:t>不得擅自删改。</w:t>
      </w:r>
    </w:p>
    <w:p w:rsidR="00A93C54" w:rsidRDefault="00A93C54" w:rsidP="00A93C54">
      <w:pPr>
        <w:snapToGrid w:val="0"/>
        <w:spacing w:line="360" w:lineRule="auto"/>
        <w:ind w:left="480"/>
        <w:rPr>
          <w:rFonts w:ascii="宋体" w:hAnsi="宋体"/>
          <w:sz w:val="24"/>
        </w:rPr>
      </w:pPr>
      <w:r>
        <w:rPr>
          <w:rFonts w:ascii="宋体" w:hAnsi="宋体" w:hint="eastAsia"/>
          <w:sz w:val="24"/>
        </w:rPr>
        <w:t>报价人名称（盖公章）:</w:t>
      </w:r>
    </w:p>
    <w:p w:rsidR="00A93C54" w:rsidRDefault="00A93C54" w:rsidP="00A93C54">
      <w:pPr>
        <w:snapToGrid w:val="0"/>
        <w:spacing w:line="360" w:lineRule="auto"/>
        <w:ind w:left="480"/>
        <w:rPr>
          <w:rFonts w:ascii="宋体" w:hAnsi="宋体"/>
          <w:sz w:val="24"/>
        </w:rPr>
      </w:pPr>
      <w:r>
        <w:rPr>
          <w:rFonts w:ascii="宋体" w:hAnsi="宋体" w:hint="eastAsia"/>
          <w:sz w:val="24"/>
        </w:rPr>
        <w:t>法定代表人或授权代表（签名或盖章）：</w:t>
      </w:r>
    </w:p>
    <w:p w:rsidR="00A93C54" w:rsidRDefault="00A93C54" w:rsidP="00A93C54">
      <w:pPr>
        <w:snapToGrid w:val="0"/>
        <w:spacing w:line="360" w:lineRule="auto"/>
        <w:ind w:left="480"/>
        <w:rPr>
          <w:rFonts w:ascii="宋体" w:hAnsi="宋体"/>
          <w:szCs w:val="21"/>
        </w:rPr>
      </w:pPr>
      <w:r>
        <w:rPr>
          <w:rFonts w:ascii="宋体" w:hAnsi="宋体" w:hint="eastAsia"/>
          <w:sz w:val="24"/>
        </w:rPr>
        <w:t xml:space="preserve">日期：   年   月   日    </w:t>
      </w:r>
      <w:r>
        <w:rPr>
          <w:rFonts w:ascii="宋体" w:hAnsi="宋体" w:hint="eastAsia"/>
          <w:szCs w:val="21"/>
        </w:rPr>
        <w:t xml:space="preserve">             </w:t>
      </w:r>
    </w:p>
    <w:p w:rsidR="00A93C54" w:rsidRPr="004A24DA" w:rsidRDefault="00A93C54" w:rsidP="004A24DA">
      <w:pPr>
        <w:jc w:val="left"/>
        <w:rPr>
          <w:rFonts w:hAnsi="宋体"/>
          <w:b/>
          <w:sz w:val="28"/>
          <w:szCs w:val="28"/>
        </w:rPr>
      </w:pPr>
      <w:bookmarkStart w:id="51" w:name="_Toc516558385"/>
      <w:bookmarkStart w:id="52" w:name="_Toc416771365"/>
      <w:bookmarkStart w:id="53" w:name="_Toc416770255"/>
      <w:bookmarkStart w:id="54" w:name="_Toc410738978"/>
      <w:bookmarkStart w:id="55" w:name="_Toc410736179"/>
      <w:bookmarkStart w:id="56" w:name="_Toc275865606"/>
      <w:r w:rsidRPr="004A24DA">
        <w:rPr>
          <w:rFonts w:hAnsi="宋体" w:hint="eastAsia"/>
          <w:b/>
          <w:sz w:val="28"/>
          <w:szCs w:val="28"/>
        </w:rPr>
        <w:lastRenderedPageBreak/>
        <w:t>格式</w:t>
      </w:r>
      <w:r w:rsidRPr="004A24DA">
        <w:rPr>
          <w:rFonts w:hAnsi="宋体" w:hint="eastAsia"/>
          <w:b/>
          <w:sz w:val="28"/>
          <w:szCs w:val="28"/>
        </w:rPr>
        <w:t>2</w:t>
      </w:r>
      <w:r w:rsidR="007F4963">
        <w:rPr>
          <w:rFonts w:hAnsi="宋体" w:hint="eastAsia"/>
          <w:b/>
          <w:sz w:val="28"/>
          <w:szCs w:val="28"/>
        </w:rPr>
        <w:t xml:space="preserve">  </w:t>
      </w:r>
      <w:r w:rsidRPr="004A24DA">
        <w:rPr>
          <w:rFonts w:hAnsi="宋体" w:hint="eastAsia"/>
          <w:b/>
          <w:sz w:val="28"/>
          <w:szCs w:val="28"/>
        </w:rPr>
        <w:t>报价人资格声明函</w:t>
      </w:r>
      <w:bookmarkEnd w:id="51"/>
      <w:bookmarkEnd w:id="52"/>
      <w:bookmarkEnd w:id="53"/>
      <w:bookmarkEnd w:id="54"/>
      <w:bookmarkEnd w:id="55"/>
      <w:bookmarkEnd w:id="56"/>
    </w:p>
    <w:p w:rsidR="00A93C54" w:rsidRDefault="00A93C54" w:rsidP="00A93C54"/>
    <w:p w:rsidR="00A93C54" w:rsidRDefault="004A24DA" w:rsidP="00A93C54">
      <w:pPr>
        <w:snapToGrid w:val="0"/>
        <w:spacing w:line="360" w:lineRule="auto"/>
        <w:rPr>
          <w:rFonts w:ascii="宋体" w:hAnsi="宋体"/>
          <w:b/>
          <w:sz w:val="24"/>
        </w:rPr>
      </w:pPr>
      <w:r>
        <w:rPr>
          <w:rFonts w:ascii="宋体" w:hAnsi="宋体" w:hint="eastAsia"/>
          <w:b/>
          <w:sz w:val="24"/>
        </w:rPr>
        <w:t>佛山市技师学院</w:t>
      </w:r>
      <w:r w:rsidR="00A93C54">
        <w:rPr>
          <w:rFonts w:ascii="宋体" w:hAnsi="宋体" w:hint="eastAsia"/>
          <w:b/>
          <w:sz w:val="24"/>
        </w:rPr>
        <w:t>：</w:t>
      </w:r>
    </w:p>
    <w:p w:rsidR="00A93C54" w:rsidRDefault="00A93C54" w:rsidP="00A93C54">
      <w:pPr>
        <w:spacing w:line="360" w:lineRule="auto"/>
        <w:ind w:firstLineChars="177" w:firstLine="425"/>
        <w:rPr>
          <w:sz w:val="24"/>
        </w:rPr>
      </w:pPr>
      <w:r>
        <w:rPr>
          <w:rFonts w:hint="eastAsia"/>
          <w:sz w:val="24"/>
        </w:rPr>
        <w:t>关于贵单位</w:t>
      </w:r>
      <w:r>
        <w:rPr>
          <w:rFonts w:hint="eastAsia"/>
          <w:sz w:val="24"/>
          <w:u w:val="single"/>
        </w:rPr>
        <w:t xml:space="preserve">　　</w:t>
      </w:r>
      <w:r>
        <w:rPr>
          <w:rFonts w:hint="eastAsia"/>
          <w:sz w:val="24"/>
        </w:rPr>
        <w:t>年</w:t>
      </w:r>
      <w:r>
        <w:rPr>
          <w:rFonts w:hint="eastAsia"/>
          <w:sz w:val="24"/>
          <w:u w:val="single"/>
        </w:rPr>
        <w:t xml:space="preserve">　　</w:t>
      </w:r>
      <w:r>
        <w:rPr>
          <w:rFonts w:hint="eastAsia"/>
          <w:sz w:val="24"/>
        </w:rPr>
        <w:t>月</w:t>
      </w:r>
      <w:r>
        <w:rPr>
          <w:rFonts w:hint="eastAsia"/>
          <w:sz w:val="24"/>
          <w:u w:val="single"/>
        </w:rPr>
        <w:t xml:space="preserve">　　</w:t>
      </w:r>
      <w:r>
        <w:rPr>
          <w:rFonts w:hint="eastAsia"/>
          <w:sz w:val="24"/>
        </w:rPr>
        <w:t>日发布</w:t>
      </w:r>
      <w:r w:rsidR="004A24DA">
        <w:rPr>
          <w:rFonts w:hint="eastAsia"/>
          <w:sz w:val="24"/>
        </w:rPr>
        <w:t>佛山市技师学院聘请</w:t>
      </w:r>
      <w:r w:rsidR="009B1E8F">
        <w:rPr>
          <w:rFonts w:hint="eastAsia"/>
          <w:sz w:val="24"/>
        </w:rPr>
        <w:t>工程项目</w:t>
      </w:r>
      <w:r>
        <w:rPr>
          <w:rFonts w:hint="eastAsia"/>
          <w:sz w:val="24"/>
        </w:rPr>
        <w:t>咨询</w:t>
      </w:r>
      <w:r w:rsidR="004A24DA">
        <w:rPr>
          <w:rFonts w:hint="eastAsia"/>
          <w:sz w:val="24"/>
        </w:rPr>
        <w:t>服务</w:t>
      </w:r>
      <w:r>
        <w:rPr>
          <w:rFonts w:hint="eastAsia"/>
          <w:sz w:val="24"/>
        </w:rPr>
        <w:t>机构</w:t>
      </w:r>
      <w:r w:rsidR="004A24DA">
        <w:rPr>
          <w:rFonts w:hint="eastAsia"/>
          <w:sz w:val="24"/>
        </w:rPr>
        <w:t>采购</w:t>
      </w:r>
      <w:r>
        <w:rPr>
          <w:rFonts w:hint="eastAsia"/>
          <w:sz w:val="24"/>
        </w:rPr>
        <w:t>项目的</w:t>
      </w:r>
      <w:r w:rsidR="009B1E8F">
        <w:rPr>
          <w:rFonts w:hint="eastAsia"/>
          <w:sz w:val="24"/>
        </w:rPr>
        <w:t>谈判</w:t>
      </w:r>
      <w:r>
        <w:rPr>
          <w:rFonts w:hint="eastAsia"/>
          <w:sz w:val="24"/>
        </w:rPr>
        <w:t>公告，本公司（企业）愿意参加报价，并声明：</w:t>
      </w:r>
    </w:p>
    <w:p w:rsidR="00A93C54" w:rsidRDefault="00A93C54" w:rsidP="00A93C54">
      <w:pPr>
        <w:spacing w:line="360" w:lineRule="auto"/>
        <w:ind w:firstLineChars="177" w:firstLine="425"/>
        <w:rPr>
          <w:sz w:val="24"/>
        </w:rPr>
      </w:pPr>
      <w:r>
        <w:rPr>
          <w:rFonts w:hint="eastAsia"/>
          <w:sz w:val="24"/>
        </w:rPr>
        <w:t>本公司（企业）具备《中华人民共和国政府采购法》第二十二条资格条件，并已清楚</w:t>
      </w:r>
      <w:r w:rsidR="005400C5">
        <w:rPr>
          <w:rFonts w:hint="eastAsia"/>
          <w:sz w:val="24"/>
        </w:rPr>
        <w:t>谈判</w:t>
      </w:r>
      <w:r>
        <w:rPr>
          <w:rFonts w:hint="eastAsia"/>
          <w:sz w:val="24"/>
        </w:rPr>
        <w:t>文件的要求及有关文件规定。本公司（企业）承诺在本次招标采购活动中，如有违法、违规、弄虚作假行为，所造成的损失、不良后果及法律责任，一律由我公司（企业）承担。</w:t>
      </w:r>
    </w:p>
    <w:p w:rsidR="00A93C54" w:rsidRDefault="00A93C54" w:rsidP="00A93C54">
      <w:pPr>
        <w:spacing w:line="360" w:lineRule="auto"/>
        <w:rPr>
          <w:sz w:val="24"/>
        </w:rPr>
      </w:pPr>
      <w:r>
        <w:rPr>
          <w:rFonts w:hint="eastAsia"/>
          <w:sz w:val="24"/>
        </w:rPr>
        <w:t>特此声明！</w:t>
      </w:r>
    </w:p>
    <w:p w:rsidR="00A93C54" w:rsidRDefault="00A93C54" w:rsidP="00A93C54">
      <w:pPr>
        <w:snapToGrid w:val="0"/>
        <w:spacing w:line="360" w:lineRule="auto"/>
        <w:ind w:firstLineChars="200" w:firstLine="480"/>
        <w:rPr>
          <w:rFonts w:ascii="宋体" w:hAnsi="宋体"/>
          <w:sz w:val="24"/>
        </w:rPr>
      </w:pPr>
    </w:p>
    <w:p w:rsidR="00A93C54" w:rsidRDefault="00A93C54" w:rsidP="00A93C54">
      <w:pPr>
        <w:snapToGrid w:val="0"/>
        <w:spacing w:line="360" w:lineRule="auto"/>
        <w:ind w:left="480"/>
        <w:rPr>
          <w:rFonts w:ascii="宋体" w:hAnsi="宋体"/>
          <w:sz w:val="24"/>
        </w:rPr>
      </w:pPr>
      <w:r>
        <w:rPr>
          <w:rFonts w:ascii="宋体" w:hAnsi="宋体" w:hint="eastAsia"/>
          <w:sz w:val="24"/>
        </w:rPr>
        <w:t>报价人名称（盖公章）:</w:t>
      </w:r>
    </w:p>
    <w:p w:rsidR="00A93C54" w:rsidRDefault="00A93C54" w:rsidP="00A93C54">
      <w:pPr>
        <w:snapToGrid w:val="0"/>
        <w:spacing w:line="360" w:lineRule="auto"/>
        <w:ind w:left="480"/>
        <w:rPr>
          <w:rFonts w:ascii="宋体" w:hAnsi="宋体"/>
          <w:sz w:val="24"/>
        </w:rPr>
      </w:pPr>
      <w:r>
        <w:rPr>
          <w:rFonts w:ascii="宋体" w:hAnsi="宋体" w:hint="eastAsia"/>
          <w:sz w:val="24"/>
        </w:rPr>
        <w:t>法定代表人或授权代表（签名或盖章）：</w:t>
      </w:r>
    </w:p>
    <w:p w:rsidR="00A93C54" w:rsidRDefault="00A93C54" w:rsidP="00A93C54">
      <w:pPr>
        <w:snapToGrid w:val="0"/>
        <w:spacing w:line="360" w:lineRule="auto"/>
        <w:ind w:left="480"/>
        <w:rPr>
          <w:rFonts w:ascii="宋体" w:hAnsi="宋体"/>
          <w:sz w:val="24"/>
        </w:rPr>
      </w:pPr>
      <w:r>
        <w:rPr>
          <w:rFonts w:ascii="宋体" w:hAnsi="宋体" w:hint="eastAsia"/>
          <w:sz w:val="24"/>
        </w:rPr>
        <w:t xml:space="preserve">日期：   年   月   日       </w:t>
      </w:r>
    </w:p>
    <w:p w:rsidR="004A24DA" w:rsidRDefault="004A24DA">
      <w:pPr>
        <w:widowControl/>
        <w:jc w:val="left"/>
      </w:pPr>
      <w:r>
        <w:br w:type="page"/>
      </w:r>
    </w:p>
    <w:p w:rsidR="004A24DA" w:rsidRPr="004A24DA" w:rsidRDefault="004A24DA" w:rsidP="004A24DA">
      <w:pPr>
        <w:jc w:val="left"/>
        <w:rPr>
          <w:rFonts w:hAnsi="宋体"/>
          <w:b/>
          <w:sz w:val="28"/>
          <w:szCs w:val="28"/>
        </w:rPr>
      </w:pPr>
      <w:bookmarkStart w:id="57" w:name="_Toc516558386"/>
      <w:bookmarkStart w:id="58" w:name="_Toc416771368"/>
      <w:bookmarkStart w:id="59" w:name="_Toc416770258"/>
      <w:bookmarkStart w:id="60" w:name="_Toc410738979"/>
      <w:bookmarkStart w:id="61" w:name="_Toc410736180"/>
      <w:r w:rsidRPr="004A24DA">
        <w:rPr>
          <w:rFonts w:hAnsi="宋体" w:hint="eastAsia"/>
          <w:b/>
          <w:sz w:val="28"/>
          <w:szCs w:val="28"/>
        </w:rPr>
        <w:lastRenderedPageBreak/>
        <w:t>格式</w:t>
      </w:r>
      <w:r w:rsidRPr="004A24DA">
        <w:rPr>
          <w:rFonts w:hAnsi="宋体" w:hint="eastAsia"/>
          <w:b/>
          <w:sz w:val="28"/>
          <w:szCs w:val="28"/>
        </w:rPr>
        <w:t>3</w:t>
      </w:r>
      <w:r w:rsidR="007F4963">
        <w:rPr>
          <w:rFonts w:hAnsi="宋体" w:hint="eastAsia"/>
          <w:b/>
          <w:sz w:val="28"/>
          <w:szCs w:val="28"/>
        </w:rPr>
        <w:t xml:space="preserve">  </w:t>
      </w:r>
      <w:r w:rsidRPr="004A24DA">
        <w:rPr>
          <w:rFonts w:hAnsi="宋体" w:hint="eastAsia"/>
          <w:b/>
          <w:sz w:val="28"/>
          <w:szCs w:val="28"/>
        </w:rPr>
        <w:t>公平竞争承诺书</w:t>
      </w:r>
      <w:bookmarkEnd w:id="57"/>
      <w:bookmarkEnd w:id="58"/>
      <w:bookmarkEnd w:id="59"/>
      <w:bookmarkEnd w:id="60"/>
      <w:bookmarkEnd w:id="61"/>
    </w:p>
    <w:p w:rsidR="004A24DA" w:rsidRDefault="004A24DA" w:rsidP="004A24DA"/>
    <w:p w:rsidR="004A24DA" w:rsidRDefault="004A24DA" w:rsidP="004A24DA">
      <w:pPr>
        <w:spacing w:line="360" w:lineRule="auto"/>
        <w:ind w:firstLineChars="200" w:firstLine="480"/>
        <w:rPr>
          <w:sz w:val="24"/>
        </w:rPr>
      </w:pPr>
      <w:r>
        <w:rPr>
          <w:rFonts w:hint="eastAsia"/>
          <w:sz w:val="24"/>
        </w:rPr>
        <w:t>本公司郑重承诺：本公司保</w:t>
      </w:r>
      <w:r>
        <w:rPr>
          <w:rFonts w:ascii="宋体" w:hAnsi="宋体" w:hint="eastAsia"/>
          <w:sz w:val="24"/>
        </w:rPr>
        <w:t>证所提交的相关资质文件和证明材料的真实性，有良好的历史诚信记录，并将依法参与</w:t>
      </w:r>
      <w:r>
        <w:rPr>
          <w:rFonts w:ascii="宋体" w:hAnsi="宋体" w:hint="eastAsia"/>
          <w:sz w:val="24"/>
          <w:u w:val="single"/>
        </w:rPr>
        <w:t>佛山市技师学院聘请</w:t>
      </w:r>
      <w:r w:rsidR="009B1E8F">
        <w:rPr>
          <w:rFonts w:ascii="宋体" w:hAnsi="宋体" w:hint="eastAsia"/>
          <w:sz w:val="24"/>
          <w:u w:val="single"/>
        </w:rPr>
        <w:t>工程项目</w:t>
      </w:r>
      <w:r>
        <w:rPr>
          <w:rFonts w:ascii="宋体" w:hAnsi="宋体" w:hint="eastAsia"/>
          <w:sz w:val="24"/>
          <w:u w:val="single"/>
        </w:rPr>
        <w:t>咨询服务机构采购项目</w:t>
      </w:r>
      <w:r>
        <w:rPr>
          <w:rFonts w:ascii="宋体" w:hAnsi="宋体" w:hint="eastAsia"/>
          <w:sz w:val="24"/>
        </w:rPr>
        <w:t>的公平竞争，</w:t>
      </w:r>
      <w:r>
        <w:rPr>
          <w:rFonts w:hint="eastAsia"/>
          <w:sz w:val="24"/>
        </w:rPr>
        <w:t>不以任何不正当行为谋取不当利益，否则承担相应的法律责任。</w:t>
      </w:r>
    </w:p>
    <w:p w:rsidR="004A24DA" w:rsidRDefault="004A24DA" w:rsidP="004A24DA">
      <w:pPr>
        <w:spacing w:line="360" w:lineRule="auto"/>
        <w:rPr>
          <w:sz w:val="24"/>
        </w:rPr>
      </w:pPr>
    </w:p>
    <w:p w:rsidR="004A24DA" w:rsidRDefault="004A24DA" w:rsidP="004A24DA">
      <w:pPr>
        <w:spacing w:line="360" w:lineRule="auto"/>
        <w:rPr>
          <w:sz w:val="24"/>
        </w:rPr>
      </w:pPr>
    </w:p>
    <w:p w:rsidR="004A24DA" w:rsidRDefault="004A24DA" w:rsidP="004A24DA">
      <w:pPr>
        <w:snapToGrid w:val="0"/>
        <w:spacing w:line="360" w:lineRule="auto"/>
        <w:ind w:left="480"/>
        <w:rPr>
          <w:rFonts w:ascii="宋体" w:hAnsi="宋体"/>
          <w:sz w:val="24"/>
        </w:rPr>
      </w:pPr>
      <w:r>
        <w:rPr>
          <w:rFonts w:ascii="宋体" w:hAnsi="宋体" w:hint="eastAsia"/>
          <w:sz w:val="24"/>
        </w:rPr>
        <w:t xml:space="preserve">报价人名称（盖公章）:                 </w:t>
      </w:r>
    </w:p>
    <w:p w:rsidR="004A24DA" w:rsidRDefault="004A24DA" w:rsidP="004A24DA">
      <w:pPr>
        <w:snapToGrid w:val="0"/>
        <w:spacing w:line="360" w:lineRule="auto"/>
        <w:ind w:left="480"/>
        <w:rPr>
          <w:rFonts w:ascii="宋体" w:hAnsi="宋体"/>
          <w:sz w:val="24"/>
        </w:rPr>
      </w:pPr>
      <w:r>
        <w:rPr>
          <w:rFonts w:ascii="宋体" w:hAnsi="宋体" w:hint="eastAsia"/>
          <w:sz w:val="24"/>
        </w:rPr>
        <w:t xml:space="preserve">日  期：  年   月   日        </w:t>
      </w:r>
    </w:p>
    <w:p w:rsidR="004A24DA" w:rsidRDefault="004A24DA">
      <w:pPr>
        <w:widowControl/>
        <w:jc w:val="left"/>
      </w:pPr>
      <w:r>
        <w:br w:type="page"/>
      </w:r>
    </w:p>
    <w:p w:rsidR="004A24DA" w:rsidRDefault="004A24DA" w:rsidP="004A24DA">
      <w:pPr>
        <w:jc w:val="left"/>
        <w:rPr>
          <w:rFonts w:hAnsi="宋体"/>
          <w:b/>
          <w:sz w:val="28"/>
          <w:szCs w:val="28"/>
        </w:rPr>
      </w:pPr>
      <w:bookmarkStart w:id="62" w:name="_Toc516558387"/>
      <w:bookmarkStart w:id="63" w:name="_Toc416771370"/>
      <w:bookmarkStart w:id="64" w:name="_Toc416770260"/>
      <w:bookmarkStart w:id="65" w:name="_Toc410738981"/>
      <w:bookmarkStart w:id="66" w:name="_Toc410736182"/>
      <w:bookmarkStart w:id="67" w:name="_Toc275865608"/>
      <w:r w:rsidRPr="004A24DA">
        <w:rPr>
          <w:rFonts w:hAnsi="宋体" w:hint="eastAsia"/>
          <w:b/>
          <w:sz w:val="28"/>
          <w:szCs w:val="28"/>
        </w:rPr>
        <w:lastRenderedPageBreak/>
        <w:t>格式</w:t>
      </w:r>
      <w:r w:rsidRPr="004A24DA">
        <w:rPr>
          <w:rFonts w:hAnsi="宋体" w:hint="eastAsia"/>
          <w:b/>
          <w:sz w:val="28"/>
          <w:szCs w:val="28"/>
        </w:rPr>
        <w:t>4</w:t>
      </w:r>
      <w:r w:rsidR="007F4963">
        <w:rPr>
          <w:rFonts w:hAnsi="宋体" w:hint="eastAsia"/>
          <w:b/>
          <w:sz w:val="28"/>
          <w:szCs w:val="28"/>
        </w:rPr>
        <w:t xml:space="preserve">  </w:t>
      </w:r>
      <w:r w:rsidRPr="004A24DA">
        <w:rPr>
          <w:rFonts w:hAnsi="宋体" w:hint="eastAsia"/>
          <w:b/>
          <w:sz w:val="28"/>
          <w:szCs w:val="28"/>
        </w:rPr>
        <w:t>法定代表人证明书</w:t>
      </w:r>
      <w:bookmarkEnd w:id="62"/>
      <w:bookmarkEnd w:id="63"/>
      <w:bookmarkEnd w:id="64"/>
      <w:bookmarkEnd w:id="65"/>
      <w:bookmarkEnd w:id="66"/>
      <w:bookmarkEnd w:id="67"/>
    </w:p>
    <w:p w:rsidR="004A24DA" w:rsidRPr="004A24DA" w:rsidRDefault="004A24DA" w:rsidP="004A24DA">
      <w:pPr>
        <w:jc w:val="left"/>
        <w:rPr>
          <w:rFonts w:hAnsi="宋体"/>
          <w:b/>
          <w:sz w:val="28"/>
          <w:szCs w:val="28"/>
        </w:rPr>
      </w:pPr>
    </w:p>
    <w:p w:rsidR="004A24DA" w:rsidRDefault="004A24DA" w:rsidP="004A24DA">
      <w:pPr>
        <w:tabs>
          <w:tab w:val="left" w:pos="900"/>
        </w:tabs>
        <w:spacing w:line="480" w:lineRule="auto"/>
        <w:ind w:firstLineChars="450" w:firstLine="1080"/>
        <w:rPr>
          <w:rFonts w:ascii="宋体" w:hAnsi="宋体"/>
          <w:sz w:val="24"/>
        </w:rPr>
      </w:pPr>
      <w:r>
        <w:rPr>
          <w:rFonts w:ascii="宋体" w:hAnsi="宋体" w:hint="eastAsia"/>
          <w:sz w:val="24"/>
        </w:rPr>
        <w:t>______________同志，现任我单位</w:t>
      </w:r>
      <w:r>
        <w:rPr>
          <w:rFonts w:ascii="宋体" w:hAnsi="宋体" w:hint="eastAsia"/>
          <w:sz w:val="24"/>
          <w:u w:val="single"/>
        </w:rPr>
        <w:t xml:space="preserve">         </w:t>
      </w:r>
      <w:r>
        <w:rPr>
          <w:rFonts w:ascii="宋体" w:hAnsi="宋体" w:hint="eastAsia"/>
          <w:sz w:val="24"/>
        </w:rPr>
        <w:t>职务，为法定代表人，特此证明。</w:t>
      </w:r>
    </w:p>
    <w:p w:rsidR="004A24DA" w:rsidRDefault="004A24DA" w:rsidP="004A24DA">
      <w:pPr>
        <w:spacing w:line="360" w:lineRule="auto"/>
        <w:ind w:firstLineChars="200" w:firstLine="480"/>
        <w:rPr>
          <w:rFonts w:ascii="宋体" w:hAnsi="宋体"/>
          <w:sz w:val="24"/>
        </w:rPr>
      </w:pPr>
      <w:r>
        <w:rPr>
          <w:rFonts w:ascii="宋体" w:hint="eastAsia"/>
          <w:sz w:val="24"/>
        </w:rPr>
        <w:t>本证明书自签发之日起生效，</w:t>
      </w:r>
      <w:r>
        <w:rPr>
          <w:rFonts w:ascii="宋体" w:hAnsi="宋体" w:hint="eastAsia"/>
          <w:sz w:val="24"/>
        </w:rPr>
        <w:t>有效期与本公司响应文件中标注的响应有效期相同。</w:t>
      </w:r>
    </w:p>
    <w:p w:rsidR="004A24DA" w:rsidRDefault="004A24DA" w:rsidP="004A24DA">
      <w:pPr>
        <w:spacing w:line="480" w:lineRule="auto"/>
        <w:ind w:firstLineChars="200" w:firstLine="480"/>
        <w:rPr>
          <w:rFonts w:ascii="宋体" w:hAnsi="宋体"/>
          <w:sz w:val="24"/>
        </w:rPr>
      </w:pPr>
      <w:r>
        <w:rPr>
          <w:rFonts w:ascii="宋体" w:hAnsi="宋体" w:hint="eastAsia"/>
          <w:sz w:val="24"/>
        </w:rPr>
        <w:t xml:space="preserve">       </w:t>
      </w:r>
    </w:p>
    <w:p w:rsidR="004A24DA" w:rsidRDefault="004A24DA" w:rsidP="004A24DA">
      <w:pPr>
        <w:spacing w:line="480" w:lineRule="auto"/>
        <w:ind w:firstLineChars="200" w:firstLine="480"/>
        <w:rPr>
          <w:rFonts w:ascii="宋体" w:hAnsi="宋体"/>
          <w:sz w:val="24"/>
        </w:rPr>
      </w:pPr>
      <w:r>
        <w:rPr>
          <w:rFonts w:ascii="宋体" w:hAnsi="宋体" w:hint="eastAsia"/>
          <w:sz w:val="24"/>
        </w:rPr>
        <w:t>附：</w:t>
      </w:r>
    </w:p>
    <w:p w:rsidR="004A24DA" w:rsidRDefault="004A24DA" w:rsidP="004A24DA">
      <w:pPr>
        <w:spacing w:line="480" w:lineRule="auto"/>
        <w:ind w:firstLineChars="400" w:firstLine="960"/>
        <w:rPr>
          <w:rFonts w:ascii="宋体" w:hAnsi="宋体"/>
          <w:sz w:val="24"/>
        </w:rPr>
      </w:pPr>
      <w:r>
        <w:rPr>
          <w:rFonts w:ascii="宋体" w:hAnsi="宋体" w:hint="eastAsia"/>
          <w:sz w:val="24"/>
        </w:rPr>
        <w:t xml:space="preserve">营业执照（注册号）：                       </w:t>
      </w:r>
    </w:p>
    <w:p w:rsidR="004A24DA" w:rsidRDefault="004A24DA" w:rsidP="004A24DA">
      <w:pPr>
        <w:spacing w:line="480" w:lineRule="auto"/>
        <w:ind w:firstLineChars="400" w:firstLine="960"/>
        <w:rPr>
          <w:rFonts w:ascii="宋体" w:hAnsi="宋体"/>
          <w:sz w:val="24"/>
        </w:rPr>
      </w:pPr>
      <w:r>
        <w:rPr>
          <w:rFonts w:ascii="宋体" w:hAnsi="宋体" w:hint="eastAsia"/>
          <w:sz w:val="24"/>
        </w:rPr>
        <w:t>经营范围：</w:t>
      </w:r>
    </w:p>
    <w:p w:rsidR="004A24DA" w:rsidRDefault="00BA6BC2" w:rsidP="004A24DA">
      <w:pPr>
        <w:spacing w:line="480" w:lineRule="auto"/>
        <w:ind w:firstLineChars="400" w:firstLine="840"/>
        <w:rPr>
          <w:rFonts w:ascii="宋体" w:hAnsi="宋体"/>
          <w:sz w:val="24"/>
        </w:rPr>
      </w:pPr>
      <w:r>
        <w:rPr>
          <w:noProof/>
        </w:rPr>
        <mc:AlternateContent>
          <mc:Choice Requires="wpg">
            <w:drawing>
              <wp:anchor distT="0" distB="0" distL="114300" distR="114300" simplePos="0" relativeHeight="251658240" behindDoc="0" locked="0" layoutInCell="1" allowOverlap="1">
                <wp:simplePos x="0" y="0"/>
                <wp:positionH relativeFrom="column">
                  <wp:posOffset>232410</wp:posOffset>
                </wp:positionH>
                <wp:positionV relativeFrom="paragraph">
                  <wp:posOffset>243840</wp:posOffset>
                </wp:positionV>
                <wp:extent cx="5553075" cy="1748790"/>
                <wp:effectExtent l="9525" t="5080" r="9525" b="8255"/>
                <wp:wrapNone/>
                <wp:docPr id="4" name="组合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1748790"/>
                          <a:chOff x="1500" y="7300"/>
                          <a:chExt cx="8745" cy="2754"/>
                        </a:xfrm>
                      </wpg:grpSpPr>
                      <wps:wsp>
                        <wps:cNvPr id="5" name="矩形 3"/>
                        <wps:cNvSpPr>
                          <a:spLocks noChangeArrowheads="1"/>
                        </wps:cNvSpPr>
                        <wps:spPr bwMode="auto">
                          <a:xfrm>
                            <a:off x="1500" y="7300"/>
                            <a:ext cx="4275" cy="2754"/>
                          </a:xfrm>
                          <a:prstGeom prst="rect">
                            <a:avLst/>
                          </a:prstGeom>
                          <a:solidFill>
                            <a:srgbClr val="FFFFFF"/>
                          </a:solidFill>
                          <a:ln w="9525">
                            <a:solidFill>
                              <a:srgbClr val="000000"/>
                            </a:solidFill>
                            <a:miter lim="800000"/>
                            <a:headEnd/>
                            <a:tailEnd/>
                          </a:ln>
                        </wps:spPr>
                        <wps:linkedTxbx id="1" seq="1"/>
                        <wps:bodyPr rot="0" vert="horz" wrap="square" lIns="91440" tIns="45720" rIns="91440" bIns="45720" anchor="t" anchorCtr="0" upright="1">
                          <a:noAutofit/>
                        </wps:bodyPr>
                      </wps:wsp>
                      <wps:wsp>
                        <wps:cNvPr id="6" name="矩形 4"/>
                        <wps:cNvSpPr>
                          <a:spLocks noChangeArrowheads="1"/>
                        </wps:cNvSpPr>
                        <wps:spPr bwMode="auto">
                          <a:xfrm>
                            <a:off x="5956" y="7300"/>
                            <a:ext cx="4289" cy="2754"/>
                          </a:xfrm>
                          <a:prstGeom prst="rect">
                            <a:avLst/>
                          </a:prstGeom>
                          <a:solidFill>
                            <a:srgbClr val="FFFFFF"/>
                          </a:solidFill>
                          <a:ln w="9525">
                            <a:solidFill>
                              <a:srgbClr val="000000"/>
                            </a:solidFill>
                            <a:miter lim="800000"/>
                            <a:headEnd/>
                            <a:tailEnd/>
                          </a:ln>
                        </wps:spPr>
                        <wps:linkedTxbx id="2" seq="1"/>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组合 2" o:spid="_x0000_s1026" style="position:absolute;left:0;text-align:left;margin-left:18.3pt;margin-top:19.2pt;width:437.25pt;height:137.7pt;z-index:251658240" coordorigin="1500,7300" coordsize="8745,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PZF3wIAAIIIAAAOAAAAZHJzL2Uyb0RvYy54bWzsVs1q3DAQvhf6DkL3xuuNnd018YaQPwr9&#10;CSR9AK0s2yKy5EjaeNNzDz32DQq99RlKHyf0NTqSnP1LoJDSQqE+GI1HGs1836eR9w8WjUA3TBuu&#10;ZI7jnQFGTFJVcFnl+N3l6YsxRsYSWRChJMvxLTP4YPr82X7XZmyoaiUKphEEkSbr2hzX1rZZFBla&#10;s4aYHdUyCc5S6YZYMHUVFZp0EL0R0XAw2Is6pYtWK8qMga/HwYmnPn5ZMmrflqVhFokcQ27Wv7V/&#10;z9w7mu6TrNKkrTnt0yBPyKIhXMKmy1DHxBI01/xBqIZTrYwq7Q5VTaTKklPma4Bq4sFWNWdazVtf&#10;S5V1VbuECaDdwunJYembm3ONeJHjBCNJGqDox7cPd58+oqHDpmurDKac6faiPdehQBi+UvTKgDva&#10;9ju7CpPRrHutCohH5lZ5bBalblwIqBotPAW3SwrYwiIKH9M03R2MUowo+OJRMh5NepJoDUy6dXE6&#10;ACbBPdqFgSeQ1if9+vEo6RcPR2nivBHJwsY+2T45VxkIzqwwNb+H6UVNWuapMg6wHlNIpcf089e7&#10;71/QbsDUT7kH1AQ0kVRHNZEVO9RadTUjBWQU+wJcqhAzLHCGAS5+Ce8jMN2DnAA2AeEHIJGs1cae&#10;MdUgN8ixhiPk2SM3r4wNeN5PcWQaJXhxyoXwhq5mR0KjGwLH7dQ/PQUb04REXY4n6TD1kTd8Zj3E&#10;wD+PhWi4hb4heJPj8XISyRxuJ7LworCEizAGCQjp1RqwC+wLLq9YcbmYLbz+QVOGXfeYO5RnqrgF&#10;nLUKTQOaHAxqpd9j1EHDyLG5nhPNMBIvJXA1iZPEdRhvJOloCIZe98zWPURSCJVji1EYHtnQleat&#10;5lUNO8UeG6kO4fiU3CO/yqovBgT8l5S8t6Vkf7Q2hAlS+ENKTicpbL9x4FdKHk/+K3lLyfG/qmTf&#10;oeGi8027v5TdTbpue+Wvfh2mPwEAAP//AwBQSwMEFAAGAAgAAAAhAMEEgqjgAAAACQEAAA8AAABk&#10;cnMvZG93bnJldi54bWxMj0FLw0AQhe+C/2EZwZvdrNGQxmxKKeqpCLaC9DZNpklodjdkt0n67x1P&#10;ehpm3uPN9/LVbDox0uBbZzWoRQSCbOmq1tYavvZvDykIH9BW2DlLGq7kYVXc3uSYVW6ynzTuQi04&#10;xPoMNTQh9JmUvmzIoF+4nixrJzcYDLwOtawGnDjcdPIxihJpsLX8ocGeNg2V593FaHifcFrH6nXc&#10;nk+b62H//PG9VaT1/d28fgERaA5/ZvjFZ3QomOnoLrbyotMQJwk7eaZPIFhfKqVAHPmg4hRkkcv/&#10;DYofAAAA//8DAFBLAQItABQABgAIAAAAIQC2gziS/gAAAOEBAAATAAAAAAAAAAAAAAAAAAAAAABb&#10;Q29udGVudF9UeXBlc10ueG1sUEsBAi0AFAAGAAgAAAAhADj9If/WAAAAlAEAAAsAAAAAAAAAAAAA&#10;AAAALwEAAF9yZWxzLy5yZWxzUEsBAi0AFAAGAAgAAAAhAJ3c9kXfAgAAgggAAA4AAAAAAAAAAAAA&#10;AAAALgIAAGRycy9lMm9Eb2MueG1sUEsBAi0AFAAGAAgAAAAhAMEEgqjgAAAACQEAAA8AAAAAAAAA&#10;AAAAAAAAOQUAAGRycy9kb3ducmV2LnhtbFBLBQYAAAAABAAEAPMAAABGBgAAAAA=&#10;">
                <v:rect id="矩形 3" o:spid="_x0000_s1027" style="position:absolute;left:1500;top:7300;width:4275;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nBQGcEA&#10;AADaAAAADwAAAGRycy9kb3ducmV2LnhtbESPQYvCMBSE7wv+h/AEb2uqomg1iuzioketF2/P5tlW&#10;m5fSRO36640geBxm5htmtmhMKW5Uu8Kygl43AkGcWl1wpmCfrL7HIJxH1lhaJgX/5GAxb33NMNb2&#10;zlu67XwmAoRdjApy76tYSpfmZNB1bUUcvJOtDfog60zqGu8BbkrZj6KRNFhwWMixop+c0svuahQc&#10;i/4eH9vkLzKT1cBvmuR8Pfwq1Wk3yykIT43/hN/ttVYwhNeVcAPk/Ak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5wUBnBAAAA2gAAAA8AAAAAAAAAAAAAAAAAmAIAAGRycy9kb3du&#10;cmV2LnhtbFBLBQYAAAAABAAEAPUAAACGAwAAAAA=&#10;">
                  <v:textbox>
                    <w:txbxContent/>
                  </v:textbox>
                </v:rect>
                <v:rect id="矩形 4" o:spid="_x0000_s1028" style="position:absolute;left:5956;top:7300;width:4289;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qLObsMA&#10;AADaAAAADwAAAGRycy9kb3ducmV2LnhtbESPQWvCQBSE7wX/w/IK3ppNFUJNXUUUpR5jcvH2mn0m&#10;0ezbkF019dd3CwWPw8x8w8yXg2nFjXrXWFbwHsUgiEurG64UFPn27QOE88gaW8uk4IccLBejlzmm&#10;2t45o9vBVyJA2KWooPa+S6V0ZU0GXWQ74uCdbG/QB9lXUvd4D3DTykkcJ9Jgw2Ghxo7WNZWXw9Uo&#10;+G4mBT6yfBeb2Xbq90N+vh43So1fh9UnCE+Df4b/219aQQJ/V8INkI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qLObsMAAADaAAAADwAAAAAAAAAAAAAAAACYAgAAZHJzL2Rv&#10;d25yZXYueG1sUEsFBgAAAAAEAAQA9QAAAIgDAAAAAA==&#10;">
                  <v:textbox>
                    <w:txbxContent/>
                  </v:textbox>
                </v:rect>
              </v:group>
            </w:pict>
          </mc:Fallback>
        </mc:AlternateContent>
      </w:r>
    </w:p>
    <w:p w:rsidR="004A24DA" w:rsidRDefault="004A24DA" w:rsidP="004A24DA">
      <w:pPr>
        <w:spacing w:line="500" w:lineRule="exact"/>
        <w:rPr>
          <w:rFonts w:ascii="宋体"/>
          <w:b/>
          <w:bCs/>
          <w:sz w:val="24"/>
        </w:rPr>
      </w:pPr>
    </w:p>
    <w:p w:rsidR="004A24DA" w:rsidRDefault="004A24DA" w:rsidP="004A24DA">
      <w:pPr>
        <w:spacing w:line="500" w:lineRule="exact"/>
        <w:rPr>
          <w:rFonts w:ascii="宋体"/>
          <w:b/>
          <w:bCs/>
          <w:sz w:val="24"/>
        </w:rPr>
      </w:pPr>
    </w:p>
    <w:p w:rsidR="004A24DA" w:rsidRDefault="004A24DA" w:rsidP="004A24DA">
      <w:pPr>
        <w:spacing w:line="500" w:lineRule="exact"/>
        <w:rPr>
          <w:rFonts w:ascii="宋体"/>
          <w:b/>
          <w:bCs/>
          <w:sz w:val="24"/>
        </w:rPr>
      </w:pPr>
    </w:p>
    <w:p w:rsidR="004A24DA" w:rsidRDefault="004A24DA" w:rsidP="004A24DA">
      <w:pPr>
        <w:spacing w:line="500" w:lineRule="exact"/>
        <w:rPr>
          <w:rFonts w:ascii="宋体"/>
          <w:b/>
          <w:bCs/>
          <w:sz w:val="24"/>
        </w:rPr>
      </w:pPr>
    </w:p>
    <w:p w:rsidR="004A24DA" w:rsidRDefault="004A24DA" w:rsidP="004A24DA">
      <w:pPr>
        <w:spacing w:line="500" w:lineRule="exact"/>
        <w:rPr>
          <w:rFonts w:ascii="宋体"/>
          <w:b/>
          <w:bCs/>
          <w:sz w:val="24"/>
        </w:rPr>
      </w:pPr>
    </w:p>
    <w:p w:rsidR="004A24DA" w:rsidRDefault="004A24DA">
      <w:pPr>
        <w:widowControl/>
        <w:jc w:val="left"/>
        <w:rPr>
          <w:rFonts w:ascii="宋体"/>
          <w:b/>
          <w:bCs/>
          <w:sz w:val="24"/>
        </w:rPr>
      </w:pPr>
      <w:r>
        <w:rPr>
          <w:rFonts w:ascii="宋体"/>
          <w:b/>
          <w:bCs/>
          <w:sz w:val="24"/>
        </w:rPr>
        <w:br w:type="page"/>
      </w:r>
    </w:p>
    <w:p w:rsidR="004A24DA" w:rsidRDefault="004A24DA" w:rsidP="004A24DA">
      <w:pPr>
        <w:jc w:val="left"/>
        <w:rPr>
          <w:rFonts w:hAnsi="宋体"/>
          <w:b/>
          <w:sz w:val="28"/>
          <w:szCs w:val="28"/>
        </w:rPr>
      </w:pPr>
      <w:bookmarkStart w:id="68" w:name="_Toc516558388"/>
      <w:bookmarkStart w:id="69" w:name="_Toc416771369"/>
      <w:bookmarkStart w:id="70" w:name="_Toc416770259"/>
      <w:bookmarkStart w:id="71" w:name="_Toc410738980"/>
      <w:bookmarkStart w:id="72" w:name="_Toc410736181"/>
      <w:bookmarkStart w:id="73" w:name="_Toc275865607"/>
      <w:bookmarkStart w:id="74" w:name="_Toc52165081"/>
      <w:bookmarkStart w:id="75" w:name="_Toc50737329"/>
      <w:bookmarkStart w:id="76" w:name="_Toc50737297"/>
      <w:bookmarkStart w:id="77" w:name="_Toc50736477"/>
      <w:r w:rsidRPr="004A24DA">
        <w:rPr>
          <w:rFonts w:hAnsi="宋体" w:hint="eastAsia"/>
          <w:b/>
          <w:sz w:val="28"/>
          <w:szCs w:val="28"/>
        </w:rPr>
        <w:lastRenderedPageBreak/>
        <w:t>格式</w:t>
      </w:r>
      <w:r w:rsidRPr="004A24DA">
        <w:rPr>
          <w:rFonts w:hAnsi="宋体" w:hint="eastAsia"/>
          <w:b/>
          <w:sz w:val="28"/>
          <w:szCs w:val="28"/>
        </w:rPr>
        <w:t>5</w:t>
      </w:r>
      <w:r w:rsidR="007F4963">
        <w:rPr>
          <w:rFonts w:hAnsi="宋体" w:hint="eastAsia"/>
          <w:b/>
          <w:sz w:val="28"/>
          <w:szCs w:val="28"/>
        </w:rPr>
        <w:t xml:space="preserve">  </w:t>
      </w:r>
      <w:r w:rsidRPr="004A24DA">
        <w:rPr>
          <w:rFonts w:hAnsi="宋体" w:hint="eastAsia"/>
          <w:b/>
          <w:sz w:val="28"/>
          <w:szCs w:val="28"/>
        </w:rPr>
        <w:t>法定代表人授权委托书</w:t>
      </w:r>
      <w:bookmarkEnd w:id="68"/>
      <w:bookmarkEnd w:id="69"/>
      <w:bookmarkEnd w:id="70"/>
      <w:bookmarkEnd w:id="71"/>
      <w:bookmarkEnd w:id="72"/>
      <w:bookmarkEnd w:id="73"/>
      <w:bookmarkEnd w:id="74"/>
      <w:bookmarkEnd w:id="75"/>
      <w:bookmarkEnd w:id="76"/>
      <w:bookmarkEnd w:id="77"/>
    </w:p>
    <w:p w:rsidR="004A24DA" w:rsidRPr="004A24DA" w:rsidRDefault="004A24DA" w:rsidP="004A24DA">
      <w:pPr>
        <w:jc w:val="left"/>
        <w:rPr>
          <w:rFonts w:hAnsi="宋体"/>
          <w:b/>
          <w:sz w:val="28"/>
          <w:szCs w:val="28"/>
        </w:rPr>
      </w:pPr>
    </w:p>
    <w:p w:rsidR="004A24DA" w:rsidRDefault="004A24DA" w:rsidP="004A24DA">
      <w:pPr>
        <w:pStyle w:val="a6"/>
        <w:adjustRightInd w:val="0"/>
        <w:snapToGrid w:val="0"/>
        <w:ind w:firstLineChars="177" w:firstLine="425"/>
        <w:rPr>
          <w:szCs w:val="24"/>
        </w:rPr>
      </w:pPr>
      <w:r>
        <w:rPr>
          <w:rFonts w:hint="eastAsia"/>
          <w:szCs w:val="24"/>
        </w:rPr>
        <w:t>本授权委托书声明：注册于</w:t>
      </w:r>
      <w:r>
        <w:rPr>
          <w:rFonts w:hint="eastAsia"/>
          <w:szCs w:val="24"/>
          <w:u w:val="single"/>
        </w:rPr>
        <w:t>（报价人地址）</w:t>
      </w:r>
      <w:r>
        <w:rPr>
          <w:rFonts w:hint="eastAsia"/>
          <w:szCs w:val="24"/>
        </w:rPr>
        <w:t>的</w:t>
      </w:r>
      <w:r>
        <w:rPr>
          <w:rFonts w:hint="eastAsia"/>
          <w:szCs w:val="24"/>
          <w:u w:val="single"/>
        </w:rPr>
        <w:t>（报价人名称）</w:t>
      </w:r>
      <w:r>
        <w:rPr>
          <w:rFonts w:hint="eastAsia"/>
          <w:szCs w:val="24"/>
        </w:rPr>
        <w:t>在下面签名的</w:t>
      </w:r>
      <w:r>
        <w:rPr>
          <w:rFonts w:hint="eastAsia"/>
          <w:szCs w:val="24"/>
          <w:u w:val="single"/>
        </w:rPr>
        <w:t>（法定代表人姓名、职务）</w:t>
      </w:r>
      <w:r>
        <w:rPr>
          <w:rFonts w:hint="eastAsia"/>
          <w:szCs w:val="24"/>
        </w:rPr>
        <w:t>在此授权</w:t>
      </w:r>
      <w:r>
        <w:rPr>
          <w:rFonts w:hint="eastAsia"/>
          <w:szCs w:val="24"/>
          <w:u w:val="single"/>
        </w:rPr>
        <w:t>（被授权人姓名、职务）</w:t>
      </w:r>
      <w:r>
        <w:rPr>
          <w:rFonts w:hint="eastAsia"/>
          <w:szCs w:val="24"/>
        </w:rPr>
        <w:t>作为我公司的合法代理人，就</w:t>
      </w:r>
      <w:r>
        <w:rPr>
          <w:rFonts w:hint="eastAsia"/>
          <w:szCs w:val="24"/>
          <w:u w:val="single"/>
        </w:rPr>
        <w:t>佛山市技师学院聘请</w:t>
      </w:r>
      <w:r w:rsidR="009B1E8F">
        <w:rPr>
          <w:rFonts w:hint="eastAsia"/>
          <w:szCs w:val="24"/>
          <w:u w:val="single"/>
        </w:rPr>
        <w:t>工程项目</w:t>
      </w:r>
      <w:r>
        <w:rPr>
          <w:rFonts w:hint="eastAsia"/>
          <w:szCs w:val="24"/>
          <w:u w:val="single"/>
        </w:rPr>
        <w:t>咨询服务机构采购项目</w:t>
      </w:r>
      <w:r>
        <w:rPr>
          <w:rFonts w:hint="eastAsia"/>
          <w:szCs w:val="24"/>
        </w:rPr>
        <w:t>的投标活动，提交响应文件及采购合同的签订、执行、完成和售后服务，作为报价人代表以我方的名义处理一切与之有关的事务。</w:t>
      </w:r>
    </w:p>
    <w:p w:rsidR="004A24DA" w:rsidRDefault="004A24DA" w:rsidP="004A24DA">
      <w:pPr>
        <w:pStyle w:val="a6"/>
        <w:adjustRightInd w:val="0"/>
        <w:snapToGrid w:val="0"/>
        <w:ind w:firstLineChars="177" w:firstLine="425"/>
        <w:rPr>
          <w:szCs w:val="24"/>
        </w:rPr>
      </w:pPr>
      <w:r>
        <w:rPr>
          <w:rFonts w:hint="eastAsia"/>
          <w:szCs w:val="24"/>
        </w:rPr>
        <w:t>被授权人（报价人授权代表）无转委托权限。</w:t>
      </w:r>
    </w:p>
    <w:p w:rsidR="004A24DA" w:rsidRDefault="004A24DA" w:rsidP="004A24DA">
      <w:pPr>
        <w:snapToGrid w:val="0"/>
        <w:spacing w:line="360" w:lineRule="auto"/>
        <w:ind w:firstLineChars="177" w:firstLine="425"/>
        <w:rPr>
          <w:rFonts w:ascii="宋体"/>
          <w:sz w:val="24"/>
        </w:rPr>
      </w:pPr>
      <w:r>
        <w:rPr>
          <w:rFonts w:ascii="宋体" w:hint="eastAsia"/>
          <w:sz w:val="24"/>
        </w:rPr>
        <w:t>本授权书自法定代表人签字之日起生效，特此声明。</w:t>
      </w:r>
    </w:p>
    <w:p w:rsidR="004A24DA" w:rsidRDefault="004A24DA" w:rsidP="004A24DA">
      <w:pPr>
        <w:spacing w:line="360" w:lineRule="auto"/>
        <w:ind w:leftChars="1" w:left="2" w:firstLineChars="650" w:firstLine="1560"/>
        <w:rPr>
          <w:rFonts w:ascii="宋体" w:hAnsi="宋体"/>
          <w:sz w:val="24"/>
        </w:rPr>
      </w:pPr>
    </w:p>
    <w:p w:rsidR="004A24DA" w:rsidRDefault="004A24DA" w:rsidP="004A24DA">
      <w:pPr>
        <w:spacing w:line="360" w:lineRule="auto"/>
        <w:rPr>
          <w:rFonts w:ascii="宋体"/>
          <w:b/>
          <w:sz w:val="24"/>
        </w:rPr>
      </w:pPr>
      <w:r>
        <w:rPr>
          <w:rFonts w:ascii="宋体" w:hint="eastAsia"/>
          <w:b/>
          <w:sz w:val="24"/>
        </w:rPr>
        <w:t>随附《法定代表人证明》</w:t>
      </w:r>
    </w:p>
    <w:p w:rsidR="004A24DA" w:rsidRDefault="004A24DA" w:rsidP="004A24DA">
      <w:pPr>
        <w:spacing w:line="360" w:lineRule="auto"/>
        <w:rPr>
          <w:rFonts w:ascii="宋体"/>
          <w:sz w:val="24"/>
        </w:rPr>
      </w:pPr>
    </w:p>
    <w:p w:rsidR="004A24DA" w:rsidRDefault="004A24DA" w:rsidP="004A24DA">
      <w:pPr>
        <w:spacing w:line="360" w:lineRule="auto"/>
        <w:rPr>
          <w:rFonts w:ascii="宋体"/>
          <w:sz w:val="24"/>
        </w:rPr>
      </w:pPr>
      <w:r>
        <w:rPr>
          <w:rFonts w:ascii="宋体" w:hint="eastAsia"/>
          <w:sz w:val="24"/>
        </w:rPr>
        <w:t>报价人名称（</w:t>
      </w:r>
      <w:r>
        <w:rPr>
          <w:rFonts w:ascii="宋体" w:hAnsi="宋体" w:hint="eastAsia"/>
          <w:sz w:val="24"/>
        </w:rPr>
        <w:t>盖</w:t>
      </w:r>
      <w:r>
        <w:rPr>
          <w:rFonts w:ascii="宋体" w:hint="eastAsia"/>
          <w:sz w:val="24"/>
        </w:rPr>
        <w:t>公章）：</w:t>
      </w:r>
    </w:p>
    <w:p w:rsidR="004A24DA" w:rsidRDefault="004A24DA" w:rsidP="004A24DA">
      <w:pPr>
        <w:tabs>
          <w:tab w:val="left" w:pos="3780"/>
        </w:tabs>
        <w:spacing w:line="360" w:lineRule="auto"/>
        <w:rPr>
          <w:rFonts w:ascii="宋体"/>
          <w:sz w:val="24"/>
        </w:rPr>
      </w:pPr>
      <w:r>
        <w:rPr>
          <w:rFonts w:ascii="宋体" w:hint="eastAsia"/>
          <w:sz w:val="24"/>
        </w:rPr>
        <w:t xml:space="preserve">法定代表人（签字或盖章）：                         </w:t>
      </w:r>
    </w:p>
    <w:p w:rsidR="004A24DA" w:rsidRDefault="004A24DA" w:rsidP="004A24DA">
      <w:pPr>
        <w:tabs>
          <w:tab w:val="left" w:pos="3780"/>
        </w:tabs>
        <w:spacing w:line="360" w:lineRule="auto"/>
        <w:rPr>
          <w:rFonts w:ascii="宋体"/>
          <w:sz w:val="24"/>
        </w:rPr>
      </w:pPr>
      <w:r>
        <w:rPr>
          <w:rFonts w:ascii="宋体" w:hint="eastAsia"/>
          <w:sz w:val="24"/>
        </w:rPr>
        <w:t>签字日期：</w:t>
      </w:r>
      <w:r>
        <w:rPr>
          <w:rFonts w:ascii="宋体" w:hAnsi="宋体" w:hint="eastAsia"/>
          <w:sz w:val="24"/>
          <w:u w:val="single"/>
        </w:rPr>
        <w:t xml:space="preserve">     </w:t>
      </w:r>
      <w:r>
        <w:rPr>
          <w:rFonts w:ascii="宋体" w:hAnsi="宋体" w:hint="eastAsia"/>
          <w:sz w:val="24"/>
        </w:rPr>
        <w:t>年</w:t>
      </w:r>
      <w:r>
        <w:rPr>
          <w:rFonts w:ascii="宋体" w:hAnsi="宋体" w:hint="eastAsia"/>
          <w:sz w:val="24"/>
          <w:u w:val="single"/>
        </w:rPr>
        <w:t xml:space="preserve">    </w:t>
      </w:r>
      <w:r>
        <w:rPr>
          <w:rFonts w:ascii="宋体" w:hAnsi="宋体" w:hint="eastAsia"/>
          <w:sz w:val="24"/>
        </w:rPr>
        <w:t>月</w:t>
      </w:r>
      <w:r>
        <w:rPr>
          <w:rFonts w:ascii="宋体" w:hAnsi="宋体" w:hint="eastAsia"/>
          <w:sz w:val="24"/>
          <w:u w:val="single"/>
        </w:rPr>
        <w:t xml:space="preserve">    </w:t>
      </w:r>
      <w:r>
        <w:rPr>
          <w:rFonts w:ascii="宋体" w:hAnsi="宋体" w:hint="eastAsia"/>
          <w:sz w:val="24"/>
        </w:rPr>
        <w:t>日</w:t>
      </w:r>
    </w:p>
    <w:p w:rsidR="004A24DA" w:rsidRDefault="004A24DA" w:rsidP="004A24DA">
      <w:pPr>
        <w:spacing w:line="360" w:lineRule="auto"/>
        <w:ind w:leftChars="552" w:left="1159" w:firstLine="2261"/>
        <w:rPr>
          <w:rFonts w:ascii="宋体"/>
          <w:sz w:val="24"/>
        </w:rPr>
      </w:pPr>
    </w:p>
    <w:p w:rsidR="004A24DA" w:rsidRDefault="004A24DA" w:rsidP="004A24DA">
      <w:pPr>
        <w:spacing w:line="360" w:lineRule="auto"/>
        <w:rPr>
          <w:rFonts w:ascii="宋体"/>
          <w:sz w:val="24"/>
        </w:rPr>
      </w:pPr>
      <w:r>
        <w:rPr>
          <w:rFonts w:hint="eastAsia"/>
          <w:sz w:val="24"/>
        </w:rPr>
        <w:t>被授权人（报价人授权代表）</w:t>
      </w:r>
      <w:r>
        <w:rPr>
          <w:rFonts w:ascii="宋体" w:hint="eastAsia"/>
          <w:sz w:val="24"/>
        </w:rPr>
        <w:t xml:space="preserve">（签字）： </w:t>
      </w:r>
    </w:p>
    <w:p w:rsidR="004A24DA" w:rsidRDefault="00BA6BC2" w:rsidP="004A24DA">
      <w:pPr>
        <w:spacing w:line="480" w:lineRule="auto"/>
        <w:ind w:firstLineChars="400" w:firstLine="840"/>
        <w:rPr>
          <w:rFonts w:ascii="宋体" w:hAnsi="宋体"/>
          <w:sz w:val="24"/>
        </w:rPr>
      </w:pPr>
      <w:r>
        <w:rPr>
          <w:noProof/>
        </w:rPr>
        <mc:AlternateContent>
          <mc:Choice Requires="wpg">
            <w:drawing>
              <wp:anchor distT="0" distB="0" distL="114300" distR="114300" simplePos="0" relativeHeight="251660288" behindDoc="0" locked="0" layoutInCell="1" allowOverlap="1">
                <wp:simplePos x="0" y="0"/>
                <wp:positionH relativeFrom="column">
                  <wp:posOffset>232410</wp:posOffset>
                </wp:positionH>
                <wp:positionV relativeFrom="paragraph">
                  <wp:posOffset>243840</wp:posOffset>
                </wp:positionV>
                <wp:extent cx="5553075" cy="1748790"/>
                <wp:effectExtent l="9525" t="6350" r="9525" b="6985"/>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3075" cy="1748790"/>
                          <a:chOff x="1500" y="7300"/>
                          <a:chExt cx="8745" cy="2754"/>
                        </a:xfrm>
                      </wpg:grpSpPr>
                      <wps:wsp>
                        <wps:cNvPr id="2" name="矩形 3"/>
                        <wps:cNvSpPr>
                          <a:spLocks noChangeArrowheads="1"/>
                        </wps:cNvSpPr>
                        <wps:spPr bwMode="auto">
                          <a:xfrm>
                            <a:off x="1500" y="7300"/>
                            <a:ext cx="4275" cy="2754"/>
                          </a:xfrm>
                          <a:prstGeom prst="rect">
                            <a:avLst/>
                          </a:prstGeom>
                          <a:solidFill>
                            <a:srgbClr val="FFFFFF"/>
                          </a:solidFill>
                          <a:ln w="9525">
                            <a:solidFill>
                              <a:srgbClr val="000000"/>
                            </a:solidFill>
                            <a:miter lim="800000"/>
                            <a:headEnd/>
                            <a:tailEnd/>
                          </a:ln>
                        </wps:spPr>
                        <wps:txbx id="1">
                          <w:txbxContent>
                            <w:p w:rsidR="0071118C" w:rsidRDefault="0071118C" w:rsidP="004A24DA">
                              <w:pPr>
                                <w:ind w:firstLineChars="400" w:firstLine="840"/>
                              </w:pPr>
                            </w:p>
                            <w:p w:rsidR="0071118C" w:rsidRDefault="0071118C" w:rsidP="004A24DA">
                              <w:pPr>
                                <w:spacing w:line="360" w:lineRule="auto"/>
                                <w:ind w:firstLineChars="650" w:firstLine="1560"/>
                                <w:rPr>
                                  <w:sz w:val="24"/>
                                </w:rPr>
                              </w:pPr>
                              <w:r>
                                <w:rPr>
                                  <w:rFonts w:hint="eastAsia"/>
                                  <w:sz w:val="24"/>
                                </w:rPr>
                                <w:t>被授权人</w:t>
                              </w:r>
                            </w:p>
                            <w:p w:rsidR="0071118C" w:rsidRDefault="0071118C" w:rsidP="004A24DA">
                              <w:pPr>
                                <w:spacing w:line="360" w:lineRule="auto"/>
                                <w:ind w:firstLineChars="354" w:firstLine="850"/>
                                <w:rPr>
                                  <w:szCs w:val="21"/>
                                </w:rPr>
                              </w:pPr>
                              <w:r>
                                <w:rPr>
                                  <w:rFonts w:hint="eastAsia"/>
                                  <w:sz w:val="24"/>
                                </w:rPr>
                                <w:t>居民身份证复印件粘贴</w:t>
                              </w:r>
                              <w:r>
                                <w:rPr>
                                  <w:rFonts w:hint="eastAsia"/>
                                  <w:szCs w:val="21"/>
                                </w:rPr>
                                <w:t>处</w:t>
                              </w:r>
                            </w:p>
                            <w:p w:rsidR="0071118C" w:rsidRDefault="0071118C" w:rsidP="004A24DA">
                              <w:pPr>
                                <w:spacing w:line="360" w:lineRule="auto"/>
                                <w:ind w:firstLineChars="500" w:firstLine="1050"/>
                                <w:rPr>
                                  <w:szCs w:val="21"/>
                                </w:rPr>
                              </w:pPr>
                            </w:p>
                            <w:p w:rsidR="0071118C" w:rsidRDefault="0071118C" w:rsidP="004A24DA">
                              <w:pPr>
                                <w:spacing w:line="360" w:lineRule="auto"/>
                                <w:ind w:firstLineChars="650" w:firstLine="1560"/>
                                <w:rPr>
                                  <w:sz w:val="24"/>
                                </w:rPr>
                              </w:pPr>
                              <w:r>
                                <w:rPr>
                                  <w:rFonts w:hint="eastAsia"/>
                                  <w:sz w:val="24"/>
                                </w:rPr>
                                <w:t>（正面）</w:t>
                              </w:r>
                            </w:p>
                            <w:p w:rsidR="0071118C" w:rsidRDefault="0071118C" w:rsidP="004A24DA">
                              <w:pPr>
                                <w:ind w:firstLineChars="400" w:firstLine="840"/>
                              </w:pPr>
                            </w:p>
                            <w:p w:rsidR="0071118C" w:rsidRDefault="0071118C" w:rsidP="004A24DA">
                              <w:pPr>
                                <w:spacing w:line="360" w:lineRule="auto"/>
                                <w:ind w:firstLineChars="650" w:firstLine="1560"/>
                                <w:rPr>
                                  <w:sz w:val="24"/>
                                </w:rPr>
                              </w:pPr>
                              <w:r>
                                <w:rPr>
                                  <w:rFonts w:hint="eastAsia"/>
                                  <w:sz w:val="24"/>
                                </w:rPr>
                                <w:t>法定代表人</w:t>
                              </w:r>
                            </w:p>
                            <w:p w:rsidR="0071118C" w:rsidRDefault="0071118C" w:rsidP="004A24DA">
                              <w:pPr>
                                <w:spacing w:line="360" w:lineRule="auto"/>
                                <w:ind w:firstLineChars="354" w:firstLine="850"/>
                                <w:rPr>
                                  <w:szCs w:val="21"/>
                                </w:rPr>
                              </w:pPr>
                              <w:r>
                                <w:rPr>
                                  <w:rFonts w:hint="eastAsia"/>
                                  <w:sz w:val="24"/>
                                </w:rPr>
                                <w:t>居民身份证复印件粘贴</w:t>
                              </w:r>
                              <w:r>
                                <w:rPr>
                                  <w:rFonts w:hint="eastAsia"/>
                                  <w:szCs w:val="21"/>
                                </w:rPr>
                                <w:t>处</w:t>
                              </w:r>
                            </w:p>
                            <w:p w:rsidR="0071118C" w:rsidRDefault="0071118C" w:rsidP="004A24DA">
                              <w:pPr>
                                <w:spacing w:line="360" w:lineRule="auto"/>
                                <w:ind w:firstLineChars="500" w:firstLine="1050"/>
                                <w:rPr>
                                  <w:szCs w:val="21"/>
                                </w:rPr>
                              </w:pPr>
                            </w:p>
                            <w:p w:rsidR="0071118C" w:rsidRDefault="0071118C" w:rsidP="004A24DA">
                              <w:pPr>
                                <w:spacing w:line="360" w:lineRule="auto"/>
                                <w:ind w:firstLineChars="650" w:firstLine="1560"/>
                                <w:rPr>
                                  <w:sz w:val="24"/>
                                </w:rPr>
                              </w:pPr>
                              <w:r>
                                <w:rPr>
                                  <w:rFonts w:hint="eastAsia"/>
                                  <w:sz w:val="24"/>
                                </w:rPr>
                                <w:t>（正面）</w:t>
                              </w:r>
                            </w:p>
                            <w:p w:rsidR="0071118C" w:rsidRDefault="0071118C" w:rsidP="004A24DA">
                              <w:pPr>
                                <w:ind w:firstLineChars="500" w:firstLine="1050"/>
                              </w:pPr>
                            </w:p>
                          </w:txbxContent>
                        </wps:txbx>
                        <wps:bodyPr rot="0" vert="horz" wrap="square" lIns="91440" tIns="45720" rIns="91440" bIns="45720" anchor="t" anchorCtr="0" upright="1">
                          <a:noAutofit/>
                        </wps:bodyPr>
                      </wps:wsp>
                      <wps:wsp>
                        <wps:cNvPr id="3" name="矩形 4"/>
                        <wps:cNvSpPr>
                          <a:spLocks noChangeArrowheads="1"/>
                        </wps:cNvSpPr>
                        <wps:spPr bwMode="auto">
                          <a:xfrm>
                            <a:off x="5956" y="7300"/>
                            <a:ext cx="4289" cy="2754"/>
                          </a:xfrm>
                          <a:prstGeom prst="rect">
                            <a:avLst/>
                          </a:prstGeom>
                          <a:solidFill>
                            <a:srgbClr val="FFFFFF"/>
                          </a:solidFill>
                          <a:ln w="9525">
                            <a:solidFill>
                              <a:srgbClr val="000000"/>
                            </a:solidFill>
                            <a:miter lim="800000"/>
                            <a:headEnd/>
                            <a:tailEnd/>
                          </a:ln>
                        </wps:spPr>
                        <wps:txbx id="2">
                          <w:txbxContent>
                            <w:p w:rsidR="0071118C" w:rsidRDefault="0071118C" w:rsidP="004A24DA">
                              <w:pPr>
                                <w:ind w:firstLineChars="400" w:firstLine="840"/>
                              </w:pPr>
                            </w:p>
                            <w:p w:rsidR="0071118C" w:rsidRDefault="0071118C" w:rsidP="004A24DA">
                              <w:pPr>
                                <w:spacing w:line="360" w:lineRule="auto"/>
                                <w:ind w:firstLineChars="531" w:firstLine="1274"/>
                                <w:rPr>
                                  <w:sz w:val="24"/>
                                </w:rPr>
                              </w:pPr>
                              <w:r>
                                <w:rPr>
                                  <w:rFonts w:hint="eastAsia"/>
                                  <w:sz w:val="24"/>
                                </w:rPr>
                                <w:t>法被授权人</w:t>
                              </w:r>
                            </w:p>
                            <w:p w:rsidR="0071118C" w:rsidRDefault="0071118C" w:rsidP="004A24DA">
                              <w:pPr>
                                <w:spacing w:line="360" w:lineRule="auto"/>
                                <w:ind w:firstLineChars="236" w:firstLine="566"/>
                                <w:rPr>
                                  <w:sz w:val="24"/>
                                </w:rPr>
                              </w:pPr>
                              <w:r>
                                <w:rPr>
                                  <w:rFonts w:hint="eastAsia"/>
                                  <w:sz w:val="24"/>
                                </w:rPr>
                                <w:t>居民身份证复印件粘贴处</w:t>
                              </w:r>
                            </w:p>
                            <w:p w:rsidR="0071118C" w:rsidRDefault="0071118C" w:rsidP="004A24DA">
                              <w:pPr>
                                <w:spacing w:line="360" w:lineRule="auto"/>
                                <w:ind w:firstLineChars="531" w:firstLine="1274"/>
                                <w:rPr>
                                  <w:sz w:val="24"/>
                                </w:rPr>
                              </w:pPr>
                            </w:p>
                            <w:p w:rsidR="0071118C" w:rsidRDefault="0071118C" w:rsidP="004A24DA">
                              <w:pPr>
                                <w:spacing w:line="360" w:lineRule="auto"/>
                                <w:ind w:firstLineChars="531" w:firstLine="1274"/>
                                <w:rPr>
                                  <w:sz w:val="24"/>
                                </w:rPr>
                              </w:pPr>
                              <w:r>
                                <w:rPr>
                                  <w:rFonts w:hint="eastAsia"/>
                                  <w:sz w:val="24"/>
                                </w:rPr>
                                <w:t>（反面）</w:t>
                              </w:r>
                            </w:p>
                            <w:p w:rsidR="0071118C" w:rsidRDefault="0071118C" w:rsidP="004A24DA">
                              <w:pPr>
                                <w:ind w:firstLineChars="400" w:firstLine="840"/>
                              </w:pPr>
                            </w:p>
                            <w:p w:rsidR="0071118C" w:rsidRDefault="0071118C" w:rsidP="004A24DA">
                              <w:pPr>
                                <w:spacing w:line="360" w:lineRule="auto"/>
                                <w:ind w:firstLineChars="531" w:firstLine="1274"/>
                                <w:rPr>
                                  <w:sz w:val="24"/>
                                </w:rPr>
                              </w:pPr>
                              <w:r>
                                <w:rPr>
                                  <w:rFonts w:hint="eastAsia"/>
                                  <w:sz w:val="24"/>
                                </w:rPr>
                                <w:t>法定代表人</w:t>
                              </w:r>
                            </w:p>
                            <w:p w:rsidR="0071118C" w:rsidRDefault="0071118C" w:rsidP="004A24DA">
                              <w:pPr>
                                <w:spacing w:line="360" w:lineRule="auto"/>
                                <w:ind w:firstLineChars="236" w:firstLine="566"/>
                                <w:rPr>
                                  <w:sz w:val="24"/>
                                </w:rPr>
                              </w:pPr>
                              <w:r>
                                <w:rPr>
                                  <w:rFonts w:hint="eastAsia"/>
                                  <w:sz w:val="24"/>
                                </w:rPr>
                                <w:t>居民身份证复印件粘贴处</w:t>
                              </w:r>
                            </w:p>
                            <w:p w:rsidR="0071118C" w:rsidRDefault="0071118C" w:rsidP="004A24DA">
                              <w:pPr>
                                <w:spacing w:line="360" w:lineRule="auto"/>
                                <w:ind w:firstLineChars="531" w:firstLine="1274"/>
                                <w:rPr>
                                  <w:sz w:val="24"/>
                                </w:rPr>
                              </w:pPr>
                            </w:p>
                            <w:p w:rsidR="0071118C" w:rsidRDefault="0071118C" w:rsidP="004A24DA">
                              <w:pPr>
                                <w:spacing w:line="360" w:lineRule="auto"/>
                                <w:ind w:firstLineChars="531" w:firstLine="1274"/>
                                <w:rPr>
                                  <w:sz w:val="24"/>
                                </w:rPr>
                              </w:pPr>
                              <w:r>
                                <w:rPr>
                                  <w:rFonts w:hint="eastAsia"/>
                                  <w:sz w:val="24"/>
                                </w:rPr>
                                <w:t>（反面）</w:t>
                              </w:r>
                            </w:p>
                            <w:p w:rsidR="0071118C" w:rsidRDefault="0071118C" w:rsidP="004A24DA">
                              <w:pPr>
                                <w:ind w:firstLineChars="500" w:firstLine="1050"/>
                                <w:rPr>
                                  <w:szCs w:val="21"/>
                                </w:rPr>
                              </w:pP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9" style="position:absolute;left:0;text-align:left;margin-left:18.3pt;margin-top:19.2pt;width:437.25pt;height:137.7pt;z-index:251660288" coordorigin="1500,7300" coordsize="8745,27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xHkygIAAF4IAAAOAAAAZHJzL2Uyb0RvYy54bWzsVl2O0zAQfkfiDpbf2SRtsm2jTdFq/4S0&#10;wEoLB3AdJ7Fw7GC7TZfLIPHGITgO4hqM7fRnuyshLQIJiT5Ensx4PPN9nyc9ebluBVoxbbiSBU6O&#10;YoyYpKrksi7w+3eXL6YYGUtkSYSSrMB3zOCX8+fPTvouZyPVKFEyjSCJNHnfFbixtsujyNCGtcQc&#10;qY5JcFZKt8SCqeuo1KSH7K2IRnF8HPVKl51WlBkDb8+DE899/qpi1L6tKsMsEgWG2qx/av9cuGc0&#10;PyF5rUnXcDqUQZ5QRUu4hEO3qc6JJWip+YNULadaGVXZI6raSFUVp8z3AN0k8UE3V1otO99Lnfd1&#10;t4UJoD3A6clp6ZvVjUa8BO4wkqQFivypKHPQ9F2dQ8SV7m67Gx36g+W1oh8MuKNDv7PrEIwW/WtV&#10;QjqytMpDs65061JA02jtGbjbMsDWFlF4mWXZOJ5kGFHwJZN0OpkNHNEGiHT7kiwGIsE9GcPC80eb&#10;i2H/dJIOm0eTLHXeiOThYF/sUJzrDPRmdpCa34P0tiEd80wZB9gA6WgD6Y/PX79/+4LGAVMfsgHU&#10;BDSRVGcNkTU71Vr1DSMlVJT4BlypkDNscIYBLn4J7yMwbUBOAZuA8AOQSN5pY6+YapFbFFjDDfLs&#10;kdW1sQHPTYgj0yjBy0suhDd0vTgTGq0I3LZL/xsouBcmJOoLPMtGmc98z2f2U8T+91iKllsYG4K3&#10;BZ5ug0jucLuQpReFJVyENUhASK/WgF1g364Xawh0gC5UeQeQahXGA4wzWDRKf8Koh9FQYPNxSTTD&#10;SLySQMssSVM3S7yRZpMRGHrfs9j3EEkhVYEtRmF5ZsP8WXaa1w2clHgYpDqFm1JxD/KuqqFu0Opf&#10;Eu34QLT+Ft3TILD+h0SbzbLjg7u9E+109l+0TrTDtP7HtOvHL3zE/EQePrjuK7lve63v/hbMfwIA&#10;AP//AwBQSwMEFAAGAAgAAAAhAMEEgqjgAAAACQEAAA8AAABkcnMvZG93bnJldi54bWxMj0FLw0AQ&#10;he+C/2EZwZvdrNGQxmxKKeqpCLaC9DZNpklodjdkt0n67x1Pehpm3uPN9/LVbDox0uBbZzWoRQSC&#10;bOmq1tYavvZvDykIH9BW2DlLGq7kYVXc3uSYVW6ynzTuQi04xPoMNTQh9JmUvmzIoF+4nixrJzcY&#10;DLwOtawGnDjcdPIxihJpsLX8ocGeNg2V593FaHifcFrH6nXcnk+b62H//PG9VaT1/d28fgERaA5/&#10;ZvjFZ3QomOnoLrbyotMQJwk7eaZPIFhfKqVAHPmg4hRkkcv/DYofAAAA//8DAFBLAQItABQABgAI&#10;AAAAIQC2gziS/gAAAOEBAAATAAAAAAAAAAAAAAAAAAAAAABbQ29udGVudF9UeXBlc10ueG1sUEsB&#10;Ai0AFAAGAAgAAAAhADj9If/WAAAAlAEAAAsAAAAAAAAAAAAAAAAALwEAAF9yZWxzLy5yZWxzUEsB&#10;Ai0AFAAGAAgAAAAhAHu/EeTKAgAAXggAAA4AAAAAAAAAAAAAAAAALgIAAGRycy9lMm9Eb2MueG1s&#10;UEsBAi0AFAAGAAgAAAAhAMEEgqjgAAAACQEAAA8AAAAAAAAAAAAAAAAAJAUAAGRycy9kb3ducmV2&#10;LnhtbFBLBQYAAAAABAAEAPMAAAAxBgAAAAA=&#10;">
                <v:rect id="矩形 3" o:spid="_x0000_s1030" style="position:absolute;left:1500;top:7300;width:4275;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IbcMA&#10;AADaAAAADwAAAGRycy9kb3ducmV2LnhtbESPT2vCQBTE74LfYXlCb7oxgrTRVaRFqcf8ufT2mn0m&#10;abNvQ3ZN0n76bqHQ4zAzv2H2x8m0YqDeNZYVrFcRCOLS6oYrBUV+Xj6CcB5ZY2uZFHyRg+NhPttj&#10;ou3IKQ2Zr0SAsEtQQe19l0jpypoMupXtiIN3s71BH2RfSd3jGOCmlXEUbaXBhsNCjR0911R+Znej&#10;4L2JC/xO80tkns4bf53yj/vbi1IPi+m0A+Fp8v/hv/arVhDD75VwA+Th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ZnIbcMAAADaAAAADwAAAAAAAAAAAAAAAACYAgAAZHJzL2Rv&#10;d25yZXYueG1sUEsFBgAAAAAEAAQA9QAAAIgDAAAAAA==&#10;">
                  <v:textbox style="mso-next-textbox:#矩形 3">
                    <w:txbxContent>
                      <w:p w:rsidR="0071118C" w:rsidRDefault="0071118C" w:rsidP="004A24DA">
                        <w:pPr>
                          <w:ind w:firstLineChars="400" w:firstLine="840"/>
                        </w:pPr>
                      </w:p>
                      <w:p w:rsidR="0071118C" w:rsidRDefault="0071118C" w:rsidP="004A24DA">
                        <w:pPr>
                          <w:spacing w:line="360" w:lineRule="auto"/>
                          <w:ind w:firstLineChars="650" w:firstLine="1560"/>
                          <w:rPr>
                            <w:sz w:val="24"/>
                          </w:rPr>
                        </w:pPr>
                        <w:r>
                          <w:rPr>
                            <w:rFonts w:hint="eastAsia"/>
                            <w:sz w:val="24"/>
                          </w:rPr>
                          <w:t>被授权人</w:t>
                        </w:r>
                      </w:p>
                      <w:p w:rsidR="0071118C" w:rsidRDefault="0071118C" w:rsidP="004A24DA">
                        <w:pPr>
                          <w:spacing w:line="360" w:lineRule="auto"/>
                          <w:ind w:firstLineChars="354" w:firstLine="850"/>
                          <w:rPr>
                            <w:szCs w:val="21"/>
                          </w:rPr>
                        </w:pPr>
                        <w:r>
                          <w:rPr>
                            <w:rFonts w:hint="eastAsia"/>
                            <w:sz w:val="24"/>
                          </w:rPr>
                          <w:t>居民身份证复印件粘贴</w:t>
                        </w:r>
                        <w:r>
                          <w:rPr>
                            <w:rFonts w:hint="eastAsia"/>
                            <w:szCs w:val="21"/>
                          </w:rPr>
                          <w:t>处</w:t>
                        </w:r>
                      </w:p>
                      <w:p w:rsidR="0071118C" w:rsidRDefault="0071118C" w:rsidP="004A24DA">
                        <w:pPr>
                          <w:spacing w:line="360" w:lineRule="auto"/>
                          <w:ind w:firstLineChars="500" w:firstLine="1050"/>
                          <w:rPr>
                            <w:szCs w:val="21"/>
                          </w:rPr>
                        </w:pPr>
                      </w:p>
                      <w:p w:rsidR="0071118C" w:rsidRDefault="0071118C" w:rsidP="004A24DA">
                        <w:pPr>
                          <w:spacing w:line="360" w:lineRule="auto"/>
                          <w:ind w:firstLineChars="650" w:firstLine="1560"/>
                          <w:rPr>
                            <w:sz w:val="24"/>
                          </w:rPr>
                        </w:pPr>
                        <w:r>
                          <w:rPr>
                            <w:rFonts w:hint="eastAsia"/>
                            <w:sz w:val="24"/>
                          </w:rPr>
                          <w:t>（正面）</w:t>
                        </w:r>
                      </w:p>
                      <w:p w:rsidR="0071118C" w:rsidRDefault="0071118C" w:rsidP="004A24DA">
                        <w:pPr>
                          <w:ind w:firstLineChars="400" w:firstLine="840"/>
                        </w:pPr>
                      </w:p>
                      <w:p w:rsidR="0071118C" w:rsidRDefault="0071118C" w:rsidP="004A24DA">
                        <w:pPr>
                          <w:spacing w:line="360" w:lineRule="auto"/>
                          <w:ind w:firstLineChars="650" w:firstLine="1560"/>
                          <w:rPr>
                            <w:sz w:val="24"/>
                          </w:rPr>
                        </w:pPr>
                        <w:r>
                          <w:rPr>
                            <w:rFonts w:hint="eastAsia"/>
                            <w:sz w:val="24"/>
                          </w:rPr>
                          <w:t>法定代表人</w:t>
                        </w:r>
                      </w:p>
                      <w:p w:rsidR="0071118C" w:rsidRDefault="0071118C" w:rsidP="004A24DA">
                        <w:pPr>
                          <w:spacing w:line="360" w:lineRule="auto"/>
                          <w:ind w:firstLineChars="354" w:firstLine="850"/>
                          <w:rPr>
                            <w:szCs w:val="21"/>
                          </w:rPr>
                        </w:pPr>
                        <w:r>
                          <w:rPr>
                            <w:rFonts w:hint="eastAsia"/>
                            <w:sz w:val="24"/>
                          </w:rPr>
                          <w:t>居民身份证复印件粘贴</w:t>
                        </w:r>
                        <w:r>
                          <w:rPr>
                            <w:rFonts w:hint="eastAsia"/>
                            <w:szCs w:val="21"/>
                          </w:rPr>
                          <w:t>处</w:t>
                        </w:r>
                      </w:p>
                      <w:p w:rsidR="0071118C" w:rsidRDefault="0071118C" w:rsidP="004A24DA">
                        <w:pPr>
                          <w:spacing w:line="360" w:lineRule="auto"/>
                          <w:ind w:firstLineChars="500" w:firstLine="1050"/>
                          <w:rPr>
                            <w:szCs w:val="21"/>
                          </w:rPr>
                        </w:pPr>
                      </w:p>
                      <w:p w:rsidR="0071118C" w:rsidRDefault="0071118C" w:rsidP="004A24DA">
                        <w:pPr>
                          <w:spacing w:line="360" w:lineRule="auto"/>
                          <w:ind w:firstLineChars="650" w:firstLine="1560"/>
                          <w:rPr>
                            <w:sz w:val="24"/>
                          </w:rPr>
                        </w:pPr>
                        <w:r>
                          <w:rPr>
                            <w:rFonts w:hint="eastAsia"/>
                            <w:sz w:val="24"/>
                          </w:rPr>
                          <w:t>（正面）</w:t>
                        </w:r>
                      </w:p>
                      <w:p w:rsidR="0071118C" w:rsidRDefault="0071118C" w:rsidP="004A24DA">
                        <w:pPr>
                          <w:ind w:firstLineChars="500" w:firstLine="1050"/>
                        </w:pPr>
                      </w:p>
                    </w:txbxContent>
                  </v:textbox>
                </v:rect>
                <v:rect id="矩形 4" o:spid="_x0000_s1031" style="position:absolute;left:5956;top:7300;width:4289;height:27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style="mso-next-textbox:#矩形 4">
                    <w:txbxContent>
                      <w:p w:rsidR="0071118C" w:rsidRDefault="0071118C" w:rsidP="004A24DA">
                        <w:pPr>
                          <w:ind w:firstLineChars="400" w:firstLine="840"/>
                        </w:pPr>
                      </w:p>
                      <w:p w:rsidR="0071118C" w:rsidRDefault="0071118C" w:rsidP="004A24DA">
                        <w:pPr>
                          <w:spacing w:line="360" w:lineRule="auto"/>
                          <w:ind w:firstLineChars="531" w:firstLine="1274"/>
                          <w:rPr>
                            <w:sz w:val="24"/>
                          </w:rPr>
                        </w:pPr>
                        <w:r>
                          <w:rPr>
                            <w:rFonts w:hint="eastAsia"/>
                            <w:sz w:val="24"/>
                          </w:rPr>
                          <w:t>法被授权人</w:t>
                        </w:r>
                      </w:p>
                      <w:p w:rsidR="0071118C" w:rsidRDefault="0071118C" w:rsidP="004A24DA">
                        <w:pPr>
                          <w:spacing w:line="360" w:lineRule="auto"/>
                          <w:ind w:firstLineChars="236" w:firstLine="566"/>
                          <w:rPr>
                            <w:sz w:val="24"/>
                          </w:rPr>
                        </w:pPr>
                        <w:r>
                          <w:rPr>
                            <w:rFonts w:hint="eastAsia"/>
                            <w:sz w:val="24"/>
                          </w:rPr>
                          <w:t>居民身份证复印件粘贴处</w:t>
                        </w:r>
                      </w:p>
                      <w:p w:rsidR="0071118C" w:rsidRDefault="0071118C" w:rsidP="004A24DA">
                        <w:pPr>
                          <w:spacing w:line="360" w:lineRule="auto"/>
                          <w:ind w:firstLineChars="531" w:firstLine="1274"/>
                          <w:rPr>
                            <w:sz w:val="24"/>
                          </w:rPr>
                        </w:pPr>
                      </w:p>
                      <w:p w:rsidR="0071118C" w:rsidRDefault="0071118C" w:rsidP="004A24DA">
                        <w:pPr>
                          <w:spacing w:line="360" w:lineRule="auto"/>
                          <w:ind w:firstLineChars="531" w:firstLine="1274"/>
                          <w:rPr>
                            <w:sz w:val="24"/>
                          </w:rPr>
                        </w:pPr>
                        <w:r>
                          <w:rPr>
                            <w:rFonts w:hint="eastAsia"/>
                            <w:sz w:val="24"/>
                          </w:rPr>
                          <w:t>（反面）</w:t>
                        </w:r>
                      </w:p>
                      <w:p w:rsidR="0071118C" w:rsidRDefault="0071118C" w:rsidP="004A24DA">
                        <w:pPr>
                          <w:ind w:firstLineChars="400" w:firstLine="840"/>
                        </w:pPr>
                      </w:p>
                      <w:p w:rsidR="0071118C" w:rsidRDefault="0071118C" w:rsidP="004A24DA">
                        <w:pPr>
                          <w:spacing w:line="360" w:lineRule="auto"/>
                          <w:ind w:firstLineChars="531" w:firstLine="1274"/>
                          <w:rPr>
                            <w:sz w:val="24"/>
                          </w:rPr>
                        </w:pPr>
                        <w:r>
                          <w:rPr>
                            <w:rFonts w:hint="eastAsia"/>
                            <w:sz w:val="24"/>
                          </w:rPr>
                          <w:t>法定代表人</w:t>
                        </w:r>
                      </w:p>
                      <w:p w:rsidR="0071118C" w:rsidRDefault="0071118C" w:rsidP="004A24DA">
                        <w:pPr>
                          <w:spacing w:line="360" w:lineRule="auto"/>
                          <w:ind w:firstLineChars="236" w:firstLine="566"/>
                          <w:rPr>
                            <w:sz w:val="24"/>
                          </w:rPr>
                        </w:pPr>
                        <w:r>
                          <w:rPr>
                            <w:rFonts w:hint="eastAsia"/>
                            <w:sz w:val="24"/>
                          </w:rPr>
                          <w:t>居民身份证复印件粘贴处</w:t>
                        </w:r>
                      </w:p>
                      <w:p w:rsidR="0071118C" w:rsidRDefault="0071118C" w:rsidP="004A24DA">
                        <w:pPr>
                          <w:spacing w:line="360" w:lineRule="auto"/>
                          <w:ind w:firstLineChars="531" w:firstLine="1274"/>
                          <w:rPr>
                            <w:sz w:val="24"/>
                          </w:rPr>
                        </w:pPr>
                      </w:p>
                      <w:p w:rsidR="0071118C" w:rsidRDefault="0071118C" w:rsidP="004A24DA">
                        <w:pPr>
                          <w:spacing w:line="360" w:lineRule="auto"/>
                          <w:ind w:firstLineChars="531" w:firstLine="1274"/>
                          <w:rPr>
                            <w:sz w:val="24"/>
                          </w:rPr>
                        </w:pPr>
                        <w:r>
                          <w:rPr>
                            <w:rFonts w:hint="eastAsia"/>
                            <w:sz w:val="24"/>
                          </w:rPr>
                          <w:t>（反面）</w:t>
                        </w:r>
                      </w:p>
                      <w:p w:rsidR="0071118C" w:rsidRDefault="0071118C" w:rsidP="004A24DA">
                        <w:pPr>
                          <w:ind w:firstLineChars="500" w:firstLine="1050"/>
                          <w:rPr>
                            <w:szCs w:val="21"/>
                          </w:rPr>
                        </w:pPr>
                      </w:p>
                    </w:txbxContent>
                  </v:textbox>
                </v:rect>
              </v:group>
            </w:pict>
          </mc:Fallback>
        </mc:AlternateContent>
      </w:r>
    </w:p>
    <w:p w:rsidR="004A24DA" w:rsidRDefault="004A24DA" w:rsidP="004A24DA">
      <w:pPr>
        <w:spacing w:line="500" w:lineRule="exact"/>
        <w:rPr>
          <w:rFonts w:ascii="宋体"/>
          <w:b/>
          <w:bCs/>
          <w:sz w:val="24"/>
        </w:rPr>
      </w:pPr>
    </w:p>
    <w:p w:rsidR="004A24DA" w:rsidRDefault="004A24DA" w:rsidP="004A24DA">
      <w:pPr>
        <w:spacing w:line="500" w:lineRule="exact"/>
        <w:rPr>
          <w:rFonts w:ascii="宋体"/>
          <w:b/>
          <w:bCs/>
          <w:sz w:val="24"/>
        </w:rPr>
      </w:pPr>
    </w:p>
    <w:p w:rsidR="004A24DA" w:rsidRDefault="004A24DA" w:rsidP="004A24DA">
      <w:pPr>
        <w:spacing w:line="500" w:lineRule="exact"/>
        <w:rPr>
          <w:rFonts w:ascii="宋体"/>
          <w:b/>
          <w:bCs/>
          <w:sz w:val="24"/>
        </w:rPr>
      </w:pPr>
    </w:p>
    <w:p w:rsidR="004A24DA" w:rsidRDefault="004A24DA" w:rsidP="004A24DA">
      <w:pPr>
        <w:spacing w:line="500" w:lineRule="exact"/>
        <w:rPr>
          <w:rFonts w:ascii="宋体"/>
          <w:b/>
          <w:bCs/>
          <w:sz w:val="24"/>
        </w:rPr>
      </w:pPr>
    </w:p>
    <w:p w:rsidR="004A24DA" w:rsidRDefault="004A24DA" w:rsidP="004A24DA">
      <w:pPr>
        <w:spacing w:line="500" w:lineRule="exact"/>
        <w:rPr>
          <w:rFonts w:ascii="宋体"/>
          <w:b/>
          <w:bCs/>
          <w:sz w:val="24"/>
        </w:rPr>
      </w:pPr>
    </w:p>
    <w:p w:rsidR="004A24DA" w:rsidRDefault="004A24DA">
      <w:pPr>
        <w:widowControl/>
        <w:jc w:val="left"/>
        <w:rPr>
          <w:rFonts w:ascii="宋体"/>
          <w:b/>
          <w:bCs/>
          <w:sz w:val="24"/>
        </w:rPr>
      </w:pPr>
      <w:r>
        <w:rPr>
          <w:rFonts w:ascii="宋体"/>
          <w:b/>
          <w:bCs/>
          <w:sz w:val="24"/>
        </w:rPr>
        <w:br w:type="page"/>
      </w:r>
    </w:p>
    <w:p w:rsidR="004A24DA" w:rsidRDefault="004A24DA" w:rsidP="004A24DA">
      <w:pPr>
        <w:jc w:val="left"/>
        <w:rPr>
          <w:rFonts w:hAnsi="宋体"/>
          <w:b/>
          <w:sz w:val="28"/>
          <w:szCs w:val="28"/>
        </w:rPr>
      </w:pPr>
      <w:bookmarkStart w:id="78" w:name="_Toc416771382"/>
      <w:bookmarkStart w:id="79" w:name="_Toc416770271"/>
      <w:bookmarkStart w:id="80" w:name="_Toc52165085"/>
      <w:bookmarkStart w:id="81" w:name="_Toc50737333"/>
      <w:bookmarkStart w:id="82" w:name="_Toc50737301"/>
      <w:bookmarkStart w:id="83" w:name="_Toc50736481"/>
      <w:bookmarkStart w:id="84" w:name="_Toc50691044"/>
      <w:bookmarkStart w:id="85" w:name="_Toc275865617"/>
      <w:bookmarkStart w:id="86" w:name="_Toc410738990"/>
      <w:bookmarkStart w:id="87" w:name="_Toc410736191"/>
      <w:bookmarkStart w:id="88" w:name="_Toc43264525"/>
      <w:bookmarkStart w:id="89" w:name="_Toc516558389"/>
      <w:r w:rsidRPr="004A24DA">
        <w:rPr>
          <w:rFonts w:hAnsi="宋体" w:hint="eastAsia"/>
          <w:b/>
          <w:sz w:val="28"/>
          <w:szCs w:val="28"/>
        </w:rPr>
        <w:lastRenderedPageBreak/>
        <w:t>格式</w:t>
      </w:r>
      <w:bookmarkEnd w:id="78"/>
      <w:bookmarkEnd w:id="79"/>
      <w:bookmarkEnd w:id="80"/>
      <w:bookmarkEnd w:id="81"/>
      <w:bookmarkEnd w:id="82"/>
      <w:bookmarkEnd w:id="83"/>
      <w:bookmarkEnd w:id="84"/>
      <w:bookmarkEnd w:id="85"/>
      <w:bookmarkEnd w:id="86"/>
      <w:bookmarkEnd w:id="87"/>
      <w:bookmarkEnd w:id="88"/>
      <w:r w:rsidRPr="004A24DA">
        <w:rPr>
          <w:rFonts w:hAnsi="宋体" w:hint="eastAsia"/>
          <w:b/>
          <w:sz w:val="28"/>
          <w:szCs w:val="28"/>
        </w:rPr>
        <w:t>6</w:t>
      </w:r>
      <w:r w:rsidR="007F4963">
        <w:rPr>
          <w:rFonts w:hAnsi="宋体" w:hint="eastAsia"/>
          <w:b/>
          <w:sz w:val="28"/>
          <w:szCs w:val="28"/>
        </w:rPr>
        <w:t xml:space="preserve">  </w:t>
      </w:r>
      <w:r w:rsidRPr="004A24DA">
        <w:rPr>
          <w:rFonts w:hAnsi="宋体" w:hint="eastAsia"/>
          <w:b/>
          <w:sz w:val="28"/>
          <w:szCs w:val="28"/>
        </w:rPr>
        <w:t>采购人需求响应差异表</w:t>
      </w:r>
      <w:bookmarkEnd w:id="89"/>
    </w:p>
    <w:p w:rsidR="007F4963" w:rsidRDefault="007F4963" w:rsidP="004A24DA">
      <w:pPr>
        <w:spacing w:line="360" w:lineRule="auto"/>
        <w:ind w:left="1080" w:hangingChars="450" w:hanging="1080"/>
        <w:rPr>
          <w:rFonts w:ascii="宋体" w:hAnsi="宋体" w:hint="eastAsia"/>
          <w:sz w:val="24"/>
        </w:rPr>
      </w:pPr>
    </w:p>
    <w:p w:rsidR="004A24DA" w:rsidRDefault="004A24DA" w:rsidP="004A24DA">
      <w:pPr>
        <w:spacing w:line="360" w:lineRule="auto"/>
        <w:ind w:left="1080" w:hangingChars="450" w:hanging="1080"/>
        <w:rPr>
          <w:rFonts w:ascii="宋体" w:hAnsi="宋体"/>
          <w:sz w:val="24"/>
        </w:rPr>
      </w:pPr>
      <w:r>
        <w:rPr>
          <w:rFonts w:ascii="宋体" w:hAnsi="宋体" w:hint="eastAsia"/>
          <w:sz w:val="24"/>
        </w:rPr>
        <w:t>说明：1、报价人必须对应</w:t>
      </w:r>
      <w:r w:rsidR="009B1E8F">
        <w:rPr>
          <w:rFonts w:ascii="宋体" w:hAnsi="宋体" w:hint="eastAsia"/>
          <w:sz w:val="24"/>
        </w:rPr>
        <w:t>谈判</w:t>
      </w:r>
      <w:r>
        <w:rPr>
          <w:rFonts w:ascii="宋体" w:hAnsi="宋体" w:hint="eastAsia"/>
          <w:sz w:val="24"/>
        </w:rPr>
        <w:t>文件的《第</w:t>
      </w:r>
      <w:r w:rsidR="009B1E8F">
        <w:rPr>
          <w:rFonts w:ascii="宋体" w:hAnsi="宋体" w:hint="eastAsia"/>
          <w:sz w:val="24"/>
        </w:rPr>
        <w:t>二部分</w:t>
      </w:r>
      <w:r>
        <w:rPr>
          <w:rFonts w:ascii="宋体" w:hAnsi="宋体" w:hint="eastAsia"/>
          <w:sz w:val="24"/>
        </w:rPr>
        <w:t>用户需求》条款逐条应答并按要求填写下表。</w:t>
      </w:r>
    </w:p>
    <w:p w:rsidR="004A24DA" w:rsidRDefault="004A24DA" w:rsidP="004A24DA">
      <w:pPr>
        <w:spacing w:line="360" w:lineRule="auto"/>
        <w:ind w:leftChars="349" w:left="1045" w:hangingChars="130" w:hanging="312"/>
        <w:rPr>
          <w:rFonts w:ascii="宋体" w:hAnsi="宋体"/>
          <w:sz w:val="24"/>
        </w:rPr>
      </w:pPr>
      <w:r>
        <w:rPr>
          <w:rFonts w:ascii="宋体" w:hAnsi="宋体" w:hint="eastAsia"/>
          <w:sz w:val="24"/>
        </w:rPr>
        <w:t>2、对</w:t>
      </w:r>
      <w:proofErr w:type="gramStart"/>
      <w:r>
        <w:rPr>
          <w:rFonts w:ascii="宋体" w:hAnsi="宋体" w:hint="eastAsia"/>
          <w:sz w:val="24"/>
        </w:rPr>
        <w:t>完全响应</w:t>
      </w:r>
      <w:proofErr w:type="gramEnd"/>
      <w:r>
        <w:rPr>
          <w:rFonts w:ascii="宋体" w:hAnsi="宋体" w:hint="eastAsia"/>
          <w:sz w:val="24"/>
        </w:rPr>
        <w:t>的条目在下表相应列中标注“○”。对有偏离的条目在下表相应列中标注“正偏离/负偏离”，并简述偏离内容。</w:t>
      </w:r>
    </w:p>
    <w:tbl>
      <w:tblPr>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CellMar>
          <w:top w:w="85" w:type="dxa"/>
          <w:left w:w="28" w:type="dxa"/>
          <w:bottom w:w="85" w:type="dxa"/>
          <w:right w:w="28" w:type="dxa"/>
        </w:tblCellMar>
        <w:tblLook w:val="04A0" w:firstRow="1" w:lastRow="0" w:firstColumn="1" w:lastColumn="0" w:noHBand="0" w:noVBand="1"/>
      </w:tblPr>
      <w:tblGrid>
        <w:gridCol w:w="1305"/>
        <w:gridCol w:w="2964"/>
        <w:gridCol w:w="1894"/>
        <w:gridCol w:w="1791"/>
        <w:gridCol w:w="1574"/>
      </w:tblGrid>
      <w:tr w:rsidR="004A24DA" w:rsidTr="004A24DA">
        <w:trPr>
          <w:trHeight w:val="722"/>
          <w:jc w:val="center"/>
        </w:trPr>
        <w:tc>
          <w:tcPr>
            <w:tcW w:w="1305" w:type="dxa"/>
            <w:tcBorders>
              <w:top w:val="double" w:sz="4" w:space="0" w:color="auto"/>
              <w:left w:val="double" w:sz="4" w:space="0" w:color="auto"/>
              <w:bottom w:val="single" w:sz="4" w:space="0" w:color="auto"/>
              <w:right w:val="single" w:sz="4" w:space="0" w:color="auto"/>
            </w:tcBorders>
            <w:shd w:val="clear" w:color="auto" w:fill="D9D9D9"/>
            <w:vAlign w:val="center"/>
            <w:hideMark/>
          </w:tcPr>
          <w:p w:rsidR="004A24DA" w:rsidRDefault="004A24DA">
            <w:pPr>
              <w:jc w:val="center"/>
              <w:rPr>
                <w:rFonts w:ascii="宋体" w:hAnsi="宋体"/>
                <w:b/>
                <w:bCs/>
                <w:sz w:val="24"/>
              </w:rPr>
            </w:pPr>
            <w:r>
              <w:rPr>
                <w:rFonts w:ascii="宋体" w:hAnsi="宋体" w:hint="eastAsia"/>
                <w:b/>
                <w:bCs/>
                <w:sz w:val="24"/>
              </w:rPr>
              <w:t>序号</w:t>
            </w:r>
          </w:p>
        </w:tc>
        <w:tc>
          <w:tcPr>
            <w:tcW w:w="2964"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4A24DA" w:rsidRDefault="004A24DA">
            <w:pPr>
              <w:jc w:val="center"/>
              <w:rPr>
                <w:rFonts w:ascii="宋体" w:hAnsi="宋体"/>
                <w:b/>
                <w:bCs/>
                <w:sz w:val="24"/>
              </w:rPr>
            </w:pPr>
            <w:r>
              <w:rPr>
                <w:rFonts w:ascii="宋体" w:hAnsi="宋体" w:hint="eastAsia"/>
                <w:b/>
                <w:bCs/>
                <w:sz w:val="24"/>
              </w:rPr>
              <w:t>需求书条目</w:t>
            </w:r>
          </w:p>
        </w:tc>
        <w:tc>
          <w:tcPr>
            <w:tcW w:w="1894"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4A24DA" w:rsidRDefault="004A24DA">
            <w:pPr>
              <w:jc w:val="center"/>
              <w:rPr>
                <w:rFonts w:ascii="宋体" w:hAnsi="宋体"/>
                <w:b/>
                <w:bCs/>
                <w:sz w:val="24"/>
              </w:rPr>
            </w:pPr>
            <w:proofErr w:type="gramStart"/>
            <w:r>
              <w:rPr>
                <w:rFonts w:ascii="宋体" w:hAnsi="宋体" w:hint="eastAsia"/>
                <w:b/>
                <w:bCs/>
                <w:sz w:val="24"/>
              </w:rPr>
              <w:t>完全响应</w:t>
            </w:r>
            <w:proofErr w:type="gramEnd"/>
          </w:p>
        </w:tc>
        <w:tc>
          <w:tcPr>
            <w:tcW w:w="1791" w:type="dxa"/>
            <w:tcBorders>
              <w:top w:val="double" w:sz="4" w:space="0" w:color="auto"/>
              <w:left w:val="single" w:sz="4" w:space="0" w:color="auto"/>
              <w:bottom w:val="single" w:sz="4" w:space="0" w:color="auto"/>
              <w:right w:val="single" w:sz="4" w:space="0" w:color="auto"/>
            </w:tcBorders>
            <w:shd w:val="clear" w:color="auto" w:fill="D9D9D9"/>
            <w:vAlign w:val="center"/>
            <w:hideMark/>
          </w:tcPr>
          <w:p w:rsidR="004A24DA" w:rsidRDefault="004A24DA">
            <w:pPr>
              <w:jc w:val="center"/>
              <w:rPr>
                <w:rFonts w:ascii="宋体" w:hAnsi="宋体"/>
                <w:b/>
                <w:bCs/>
                <w:sz w:val="24"/>
              </w:rPr>
            </w:pPr>
            <w:r>
              <w:rPr>
                <w:rFonts w:ascii="宋体" w:hAnsi="宋体" w:hint="eastAsia"/>
                <w:b/>
                <w:bCs/>
                <w:sz w:val="24"/>
              </w:rPr>
              <w:t>正偏离/负偏离</w:t>
            </w:r>
          </w:p>
        </w:tc>
        <w:tc>
          <w:tcPr>
            <w:tcW w:w="1574" w:type="dxa"/>
            <w:tcBorders>
              <w:top w:val="double" w:sz="4" w:space="0" w:color="auto"/>
              <w:left w:val="single" w:sz="4" w:space="0" w:color="auto"/>
              <w:bottom w:val="single" w:sz="4" w:space="0" w:color="auto"/>
              <w:right w:val="double" w:sz="4" w:space="0" w:color="auto"/>
            </w:tcBorders>
            <w:shd w:val="clear" w:color="auto" w:fill="D9D9D9"/>
            <w:vAlign w:val="center"/>
            <w:hideMark/>
          </w:tcPr>
          <w:p w:rsidR="004A24DA" w:rsidRDefault="004A24DA">
            <w:pPr>
              <w:jc w:val="center"/>
              <w:rPr>
                <w:rFonts w:ascii="宋体" w:hAnsi="宋体"/>
                <w:b/>
                <w:bCs/>
                <w:sz w:val="24"/>
              </w:rPr>
            </w:pPr>
            <w:r>
              <w:rPr>
                <w:rFonts w:ascii="宋体" w:hAnsi="宋体" w:hint="eastAsia"/>
                <w:b/>
                <w:bCs/>
                <w:sz w:val="24"/>
              </w:rPr>
              <w:t>偏离简述</w:t>
            </w:r>
          </w:p>
        </w:tc>
      </w:tr>
      <w:tr w:rsidR="004A24DA" w:rsidTr="004A24DA">
        <w:trPr>
          <w:trHeight w:val="360"/>
          <w:jc w:val="center"/>
        </w:trPr>
        <w:tc>
          <w:tcPr>
            <w:tcW w:w="1305" w:type="dxa"/>
            <w:tcBorders>
              <w:top w:val="single" w:sz="4" w:space="0" w:color="auto"/>
              <w:left w:val="double" w:sz="4" w:space="0" w:color="auto"/>
              <w:bottom w:val="single" w:sz="4" w:space="0" w:color="auto"/>
              <w:right w:val="single" w:sz="4" w:space="0" w:color="auto"/>
            </w:tcBorders>
            <w:vAlign w:val="center"/>
            <w:hideMark/>
          </w:tcPr>
          <w:p w:rsidR="004A24DA" w:rsidRDefault="004A24DA">
            <w:pPr>
              <w:jc w:val="center"/>
              <w:rPr>
                <w:rFonts w:ascii="宋体" w:hAnsi="宋体"/>
                <w:bCs/>
                <w:sz w:val="24"/>
              </w:rPr>
            </w:pPr>
            <w:proofErr w:type="gramStart"/>
            <w:r>
              <w:rPr>
                <w:rFonts w:ascii="宋体" w:hAnsi="宋体" w:hint="eastAsia"/>
                <w:bCs/>
                <w:sz w:val="24"/>
              </w:rPr>
              <w:t>一</w:t>
            </w:r>
            <w:proofErr w:type="gramEnd"/>
          </w:p>
        </w:tc>
        <w:tc>
          <w:tcPr>
            <w:tcW w:w="2964" w:type="dxa"/>
            <w:tcBorders>
              <w:top w:val="single" w:sz="4" w:space="0" w:color="auto"/>
              <w:left w:val="single" w:sz="4" w:space="0" w:color="auto"/>
              <w:bottom w:val="single" w:sz="4" w:space="0" w:color="auto"/>
              <w:right w:val="single" w:sz="4" w:space="0" w:color="auto"/>
            </w:tcBorders>
            <w:vAlign w:val="center"/>
            <w:hideMark/>
          </w:tcPr>
          <w:p w:rsidR="004A24DA" w:rsidRDefault="004A24DA">
            <w:pPr>
              <w:rPr>
                <w:rFonts w:ascii="宋体" w:hAnsi="宋体"/>
                <w:bCs/>
                <w:sz w:val="24"/>
              </w:rPr>
            </w:pPr>
            <w:r>
              <w:rPr>
                <w:rFonts w:ascii="宋体" w:hAnsi="宋体" w:hint="eastAsia"/>
                <w:bCs/>
                <w:sz w:val="24"/>
              </w:rPr>
              <w:t>项目概况</w:t>
            </w:r>
          </w:p>
        </w:tc>
        <w:tc>
          <w:tcPr>
            <w:tcW w:w="1894"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574" w:type="dxa"/>
            <w:tcBorders>
              <w:top w:val="single" w:sz="4" w:space="0" w:color="auto"/>
              <w:left w:val="single" w:sz="4" w:space="0" w:color="auto"/>
              <w:bottom w:val="single" w:sz="4" w:space="0" w:color="auto"/>
              <w:right w:val="double" w:sz="4" w:space="0" w:color="auto"/>
            </w:tcBorders>
            <w:vAlign w:val="center"/>
          </w:tcPr>
          <w:p w:rsidR="004A24DA" w:rsidRDefault="004A24DA">
            <w:pPr>
              <w:rPr>
                <w:rFonts w:ascii="宋体" w:hAnsi="宋体"/>
                <w:bCs/>
                <w:sz w:val="24"/>
              </w:rPr>
            </w:pPr>
          </w:p>
        </w:tc>
      </w:tr>
      <w:tr w:rsidR="004A24DA" w:rsidTr="004A24DA">
        <w:trPr>
          <w:trHeight w:val="360"/>
          <w:jc w:val="center"/>
        </w:trPr>
        <w:tc>
          <w:tcPr>
            <w:tcW w:w="1305" w:type="dxa"/>
            <w:tcBorders>
              <w:top w:val="single" w:sz="4" w:space="0" w:color="auto"/>
              <w:left w:val="double" w:sz="4" w:space="0" w:color="auto"/>
              <w:bottom w:val="single" w:sz="4" w:space="0" w:color="auto"/>
              <w:right w:val="single" w:sz="4" w:space="0" w:color="auto"/>
            </w:tcBorders>
            <w:vAlign w:val="center"/>
            <w:hideMark/>
          </w:tcPr>
          <w:p w:rsidR="004A24DA" w:rsidRDefault="004A24DA">
            <w:pPr>
              <w:jc w:val="center"/>
              <w:rPr>
                <w:rFonts w:ascii="宋体" w:hAnsi="宋体"/>
                <w:bCs/>
                <w:sz w:val="24"/>
              </w:rPr>
            </w:pPr>
            <w:r>
              <w:rPr>
                <w:rFonts w:ascii="宋体" w:hAnsi="宋体" w:hint="eastAsia"/>
                <w:bCs/>
                <w:sz w:val="24"/>
              </w:rPr>
              <w:t>二</w:t>
            </w:r>
          </w:p>
        </w:tc>
        <w:tc>
          <w:tcPr>
            <w:tcW w:w="2964" w:type="dxa"/>
            <w:tcBorders>
              <w:top w:val="single" w:sz="4" w:space="0" w:color="auto"/>
              <w:left w:val="single" w:sz="4" w:space="0" w:color="auto"/>
              <w:bottom w:val="single" w:sz="4" w:space="0" w:color="auto"/>
              <w:right w:val="single" w:sz="4" w:space="0" w:color="auto"/>
            </w:tcBorders>
            <w:vAlign w:val="center"/>
            <w:hideMark/>
          </w:tcPr>
          <w:p w:rsidR="004A24DA" w:rsidRDefault="004A24DA">
            <w:pPr>
              <w:rPr>
                <w:rFonts w:ascii="宋体" w:hAnsi="宋体"/>
                <w:bCs/>
                <w:sz w:val="24"/>
              </w:rPr>
            </w:pPr>
            <w:r>
              <w:rPr>
                <w:rFonts w:ascii="宋体" w:hAnsi="宋体" w:hint="eastAsia"/>
                <w:bCs/>
                <w:sz w:val="24"/>
              </w:rPr>
              <w:t>服务内容</w:t>
            </w:r>
          </w:p>
        </w:tc>
        <w:tc>
          <w:tcPr>
            <w:tcW w:w="1894"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574" w:type="dxa"/>
            <w:tcBorders>
              <w:top w:val="single" w:sz="4" w:space="0" w:color="auto"/>
              <w:left w:val="single" w:sz="4" w:space="0" w:color="auto"/>
              <w:bottom w:val="single" w:sz="4" w:space="0" w:color="auto"/>
              <w:right w:val="double" w:sz="4" w:space="0" w:color="auto"/>
            </w:tcBorders>
            <w:vAlign w:val="center"/>
          </w:tcPr>
          <w:p w:rsidR="004A24DA" w:rsidRDefault="004A24DA">
            <w:pPr>
              <w:rPr>
                <w:rFonts w:ascii="宋体" w:hAnsi="宋体"/>
                <w:bCs/>
                <w:sz w:val="24"/>
              </w:rPr>
            </w:pPr>
          </w:p>
        </w:tc>
      </w:tr>
      <w:tr w:rsidR="004A24DA" w:rsidTr="004A24DA">
        <w:trPr>
          <w:trHeight w:val="360"/>
          <w:jc w:val="center"/>
        </w:trPr>
        <w:tc>
          <w:tcPr>
            <w:tcW w:w="1305" w:type="dxa"/>
            <w:tcBorders>
              <w:top w:val="single" w:sz="4" w:space="0" w:color="auto"/>
              <w:left w:val="double" w:sz="4" w:space="0" w:color="auto"/>
              <w:bottom w:val="single" w:sz="4" w:space="0" w:color="auto"/>
              <w:right w:val="single" w:sz="4" w:space="0" w:color="auto"/>
            </w:tcBorders>
            <w:vAlign w:val="center"/>
            <w:hideMark/>
          </w:tcPr>
          <w:p w:rsidR="004A24DA" w:rsidRDefault="004A24DA">
            <w:pPr>
              <w:jc w:val="center"/>
              <w:rPr>
                <w:rFonts w:ascii="宋体" w:hAnsi="宋体"/>
                <w:bCs/>
                <w:sz w:val="24"/>
              </w:rPr>
            </w:pPr>
            <w:r>
              <w:rPr>
                <w:rFonts w:ascii="宋体" w:hAnsi="宋体" w:hint="eastAsia"/>
                <w:bCs/>
                <w:sz w:val="24"/>
              </w:rPr>
              <w:t>三</w:t>
            </w:r>
          </w:p>
        </w:tc>
        <w:tc>
          <w:tcPr>
            <w:tcW w:w="2964" w:type="dxa"/>
            <w:tcBorders>
              <w:top w:val="single" w:sz="4" w:space="0" w:color="auto"/>
              <w:left w:val="single" w:sz="4" w:space="0" w:color="auto"/>
              <w:bottom w:val="single" w:sz="4" w:space="0" w:color="auto"/>
              <w:right w:val="single" w:sz="4" w:space="0" w:color="auto"/>
            </w:tcBorders>
            <w:vAlign w:val="center"/>
            <w:hideMark/>
          </w:tcPr>
          <w:p w:rsidR="004A24DA" w:rsidRDefault="004A24DA">
            <w:pPr>
              <w:rPr>
                <w:rFonts w:ascii="宋体" w:hAnsi="宋体"/>
                <w:bCs/>
                <w:sz w:val="24"/>
              </w:rPr>
            </w:pPr>
            <w:r>
              <w:rPr>
                <w:rFonts w:ascii="宋体" w:hAnsi="宋体" w:hint="eastAsia"/>
                <w:bCs/>
                <w:sz w:val="24"/>
              </w:rPr>
              <w:t>服务期限</w:t>
            </w:r>
          </w:p>
        </w:tc>
        <w:tc>
          <w:tcPr>
            <w:tcW w:w="1894"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574" w:type="dxa"/>
            <w:tcBorders>
              <w:top w:val="single" w:sz="4" w:space="0" w:color="auto"/>
              <w:left w:val="single" w:sz="4" w:space="0" w:color="auto"/>
              <w:bottom w:val="single" w:sz="4" w:space="0" w:color="auto"/>
              <w:right w:val="double" w:sz="4" w:space="0" w:color="auto"/>
            </w:tcBorders>
            <w:vAlign w:val="center"/>
          </w:tcPr>
          <w:p w:rsidR="004A24DA" w:rsidRDefault="004A24DA">
            <w:pPr>
              <w:rPr>
                <w:rFonts w:ascii="宋体" w:hAnsi="宋体"/>
                <w:bCs/>
                <w:sz w:val="24"/>
              </w:rPr>
            </w:pPr>
          </w:p>
        </w:tc>
      </w:tr>
      <w:tr w:rsidR="004A24DA" w:rsidTr="004A24DA">
        <w:trPr>
          <w:trHeight w:val="360"/>
          <w:jc w:val="center"/>
        </w:trPr>
        <w:tc>
          <w:tcPr>
            <w:tcW w:w="1305" w:type="dxa"/>
            <w:tcBorders>
              <w:top w:val="single" w:sz="4" w:space="0" w:color="auto"/>
              <w:left w:val="double" w:sz="4" w:space="0" w:color="auto"/>
              <w:bottom w:val="single" w:sz="4" w:space="0" w:color="auto"/>
              <w:right w:val="single" w:sz="4" w:space="0" w:color="auto"/>
            </w:tcBorders>
            <w:vAlign w:val="center"/>
            <w:hideMark/>
          </w:tcPr>
          <w:p w:rsidR="004A24DA" w:rsidRDefault="004A24DA">
            <w:pPr>
              <w:jc w:val="center"/>
              <w:rPr>
                <w:rFonts w:ascii="宋体" w:hAnsi="宋体"/>
                <w:bCs/>
                <w:sz w:val="24"/>
              </w:rPr>
            </w:pPr>
            <w:r>
              <w:rPr>
                <w:rFonts w:ascii="宋体" w:hAnsi="宋体" w:hint="eastAsia"/>
                <w:bCs/>
                <w:sz w:val="24"/>
              </w:rPr>
              <w:t>四</w:t>
            </w:r>
          </w:p>
        </w:tc>
        <w:tc>
          <w:tcPr>
            <w:tcW w:w="2964" w:type="dxa"/>
            <w:tcBorders>
              <w:top w:val="single" w:sz="4" w:space="0" w:color="auto"/>
              <w:left w:val="single" w:sz="4" w:space="0" w:color="auto"/>
              <w:bottom w:val="single" w:sz="4" w:space="0" w:color="auto"/>
              <w:right w:val="single" w:sz="4" w:space="0" w:color="auto"/>
            </w:tcBorders>
            <w:vAlign w:val="center"/>
            <w:hideMark/>
          </w:tcPr>
          <w:p w:rsidR="004A24DA" w:rsidRDefault="004A24DA">
            <w:pPr>
              <w:rPr>
                <w:rFonts w:ascii="宋体" w:hAnsi="宋体"/>
                <w:bCs/>
                <w:sz w:val="24"/>
              </w:rPr>
            </w:pPr>
            <w:r>
              <w:rPr>
                <w:rFonts w:ascii="宋体" w:hAnsi="宋体" w:hint="eastAsia"/>
                <w:bCs/>
                <w:sz w:val="24"/>
              </w:rPr>
              <w:t>投标报价及咨询服务费计算要求</w:t>
            </w:r>
          </w:p>
        </w:tc>
        <w:tc>
          <w:tcPr>
            <w:tcW w:w="1894"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574" w:type="dxa"/>
            <w:tcBorders>
              <w:top w:val="single" w:sz="4" w:space="0" w:color="auto"/>
              <w:left w:val="single" w:sz="4" w:space="0" w:color="auto"/>
              <w:bottom w:val="single" w:sz="4" w:space="0" w:color="auto"/>
              <w:right w:val="double" w:sz="4" w:space="0" w:color="auto"/>
            </w:tcBorders>
            <w:vAlign w:val="center"/>
          </w:tcPr>
          <w:p w:rsidR="004A24DA" w:rsidRDefault="004A24DA">
            <w:pPr>
              <w:rPr>
                <w:rFonts w:ascii="宋体" w:hAnsi="宋体"/>
                <w:bCs/>
                <w:sz w:val="24"/>
              </w:rPr>
            </w:pPr>
          </w:p>
        </w:tc>
      </w:tr>
      <w:tr w:rsidR="004A24DA" w:rsidTr="004A24DA">
        <w:trPr>
          <w:trHeight w:val="360"/>
          <w:jc w:val="center"/>
        </w:trPr>
        <w:tc>
          <w:tcPr>
            <w:tcW w:w="1305" w:type="dxa"/>
            <w:tcBorders>
              <w:top w:val="single" w:sz="4" w:space="0" w:color="auto"/>
              <w:left w:val="double" w:sz="4" w:space="0" w:color="auto"/>
              <w:bottom w:val="single" w:sz="4" w:space="0" w:color="auto"/>
              <w:right w:val="single" w:sz="4" w:space="0" w:color="auto"/>
            </w:tcBorders>
            <w:vAlign w:val="center"/>
            <w:hideMark/>
          </w:tcPr>
          <w:p w:rsidR="004A24DA" w:rsidRDefault="004A24DA">
            <w:pPr>
              <w:jc w:val="center"/>
              <w:rPr>
                <w:rFonts w:ascii="宋体" w:hAnsi="宋体"/>
                <w:bCs/>
                <w:sz w:val="24"/>
              </w:rPr>
            </w:pPr>
            <w:r>
              <w:rPr>
                <w:rFonts w:ascii="宋体" w:hAnsi="宋体" w:hint="eastAsia"/>
                <w:bCs/>
                <w:sz w:val="24"/>
              </w:rPr>
              <w:t>五</w:t>
            </w:r>
          </w:p>
        </w:tc>
        <w:tc>
          <w:tcPr>
            <w:tcW w:w="2964" w:type="dxa"/>
            <w:tcBorders>
              <w:top w:val="single" w:sz="4" w:space="0" w:color="auto"/>
              <w:left w:val="single" w:sz="4" w:space="0" w:color="auto"/>
              <w:bottom w:val="single" w:sz="4" w:space="0" w:color="auto"/>
              <w:right w:val="single" w:sz="4" w:space="0" w:color="auto"/>
            </w:tcBorders>
            <w:vAlign w:val="center"/>
            <w:hideMark/>
          </w:tcPr>
          <w:p w:rsidR="004A24DA" w:rsidRDefault="004A24DA">
            <w:pPr>
              <w:rPr>
                <w:rFonts w:ascii="宋体" w:hAnsi="宋体"/>
                <w:bCs/>
                <w:sz w:val="24"/>
              </w:rPr>
            </w:pPr>
            <w:r>
              <w:rPr>
                <w:rFonts w:ascii="宋体" w:hAnsi="宋体" w:hint="eastAsia"/>
                <w:bCs/>
                <w:sz w:val="24"/>
              </w:rPr>
              <w:t>其他要求</w:t>
            </w:r>
          </w:p>
        </w:tc>
        <w:tc>
          <w:tcPr>
            <w:tcW w:w="1894"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791" w:type="dxa"/>
            <w:tcBorders>
              <w:top w:val="single" w:sz="4" w:space="0" w:color="auto"/>
              <w:left w:val="single" w:sz="4" w:space="0" w:color="auto"/>
              <w:bottom w:val="single" w:sz="4" w:space="0" w:color="auto"/>
              <w:right w:val="single" w:sz="4" w:space="0" w:color="auto"/>
            </w:tcBorders>
            <w:vAlign w:val="center"/>
          </w:tcPr>
          <w:p w:rsidR="004A24DA" w:rsidRDefault="004A24DA">
            <w:pPr>
              <w:rPr>
                <w:rFonts w:ascii="宋体" w:hAnsi="宋体"/>
                <w:bCs/>
                <w:sz w:val="24"/>
              </w:rPr>
            </w:pPr>
          </w:p>
        </w:tc>
        <w:tc>
          <w:tcPr>
            <w:tcW w:w="1574" w:type="dxa"/>
            <w:tcBorders>
              <w:top w:val="single" w:sz="4" w:space="0" w:color="auto"/>
              <w:left w:val="single" w:sz="4" w:space="0" w:color="auto"/>
              <w:bottom w:val="single" w:sz="4" w:space="0" w:color="auto"/>
              <w:right w:val="double" w:sz="4" w:space="0" w:color="auto"/>
            </w:tcBorders>
            <w:vAlign w:val="center"/>
          </w:tcPr>
          <w:p w:rsidR="004A24DA" w:rsidRDefault="004A24DA">
            <w:pPr>
              <w:rPr>
                <w:rFonts w:ascii="宋体" w:hAnsi="宋体"/>
                <w:bCs/>
                <w:sz w:val="24"/>
              </w:rPr>
            </w:pPr>
          </w:p>
        </w:tc>
      </w:tr>
      <w:tr w:rsidR="004A24DA" w:rsidTr="004A24DA">
        <w:trPr>
          <w:trHeight w:val="360"/>
          <w:jc w:val="center"/>
        </w:trPr>
        <w:tc>
          <w:tcPr>
            <w:tcW w:w="1305" w:type="dxa"/>
            <w:tcBorders>
              <w:top w:val="single" w:sz="4" w:space="0" w:color="auto"/>
              <w:left w:val="double" w:sz="4" w:space="0" w:color="auto"/>
              <w:bottom w:val="double" w:sz="4" w:space="0" w:color="auto"/>
              <w:right w:val="single" w:sz="4" w:space="0" w:color="auto"/>
            </w:tcBorders>
            <w:vAlign w:val="center"/>
            <w:hideMark/>
          </w:tcPr>
          <w:p w:rsidR="004A24DA" w:rsidRDefault="004A24DA">
            <w:pPr>
              <w:jc w:val="center"/>
              <w:rPr>
                <w:rFonts w:ascii="宋体" w:hAnsi="宋体"/>
                <w:bCs/>
                <w:sz w:val="24"/>
              </w:rPr>
            </w:pPr>
            <w:r>
              <w:rPr>
                <w:rFonts w:ascii="宋体" w:hAnsi="宋体" w:hint="eastAsia"/>
                <w:bCs/>
                <w:sz w:val="24"/>
              </w:rPr>
              <w:t>六</w:t>
            </w:r>
          </w:p>
        </w:tc>
        <w:tc>
          <w:tcPr>
            <w:tcW w:w="2964" w:type="dxa"/>
            <w:tcBorders>
              <w:top w:val="single" w:sz="4" w:space="0" w:color="auto"/>
              <w:left w:val="single" w:sz="4" w:space="0" w:color="auto"/>
              <w:bottom w:val="double" w:sz="4" w:space="0" w:color="auto"/>
              <w:right w:val="single" w:sz="4" w:space="0" w:color="auto"/>
            </w:tcBorders>
            <w:vAlign w:val="center"/>
            <w:hideMark/>
          </w:tcPr>
          <w:p w:rsidR="004A24DA" w:rsidRDefault="004A24DA">
            <w:pPr>
              <w:rPr>
                <w:rFonts w:ascii="宋体" w:hAnsi="宋体"/>
                <w:bCs/>
                <w:sz w:val="24"/>
              </w:rPr>
            </w:pPr>
            <w:r>
              <w:rPr>
                <w:rFonts w:ascii="宋体" w:hAnsi="宋体" w:hint="eastAsia"/>
                <w:bCs/>
                <w:sz w:val="24"/>
              </w:rPr>
              <w:t>付款方式</w:t>
            </w:r>
          </w:p>
        </w:tc>
        <w:tc>
          <w:tcPr>
            <w:tcW w:w="1894" w:type="dxa"/>
            <w:tcBorders>
              <w:top w:val="single" w:sz="4" w:space="0" w:color="auto"/>
              <w:left w:val="single" w:sz="4" w:space="0" w:color="auto"/>
              <w:bottom w:val="double" w:sz="4" w:space="0" w:color="auto"/>
              <w:right w:val="single" w:sz="4" w:space="0" w:color="auto"/>
            </w:tcBorders>
            <w:vAlign w:val="center"/>
          </w:tcPr>
          <w:p w:rsidR="004A24DA" w:rsidRDefault="004A24DA">
            <w:pPr>
              <w:rPr>
                <w:rFonts w:ascii="宋体" w:hAnsi="宋体"/>
                <w:bCs/>
                <w:sz w:val="24"/>
              </w:rPr>
            </w:pPr>
          </w:p>
        </w:tc>
        <w:tc>
          <w:tcPr>
            <w:tcW w:w="1791" w:type="dxa"/>
            <w:tcBorders>
              <w:top w:val="single" w:sz="4" w:space="0" w:color="auto"/>
              <w:left w:val="single" w:sz="4" w:space="0" w:color="auto"/>
              <w:bottom w:val="double" w:sz="4" w:space="0" w:color="auto"/>
              <w:right w:val="single" w:sz="4" w:space="0" w:color="auto"/>
            </w:tcBorders>
            <w:vAlign w:val="center"/>
          </w:tcPr>
          <w:p w:rsidR="004A24DA" w:rsidRDefault="004A24DA">
            <w:pPr>
              <w:rPr>
                <w:rFonts w:ascii="宋体" w:hAnsi="宋体"/>
                <w:bCs/>
                <w:sz w:val="24"/>
              </w:rPr>
            </w:pPr>
          </w:p>
        </w:tc>
        <w:tc>
          <w:tcPr>
            <w:tcW w:w="1574" w:type="dxa"/>
            <w:tcBorders>
              <w:top w:val="single" w:sz="4" w:space="0" w:color="auto"/>
              <w:left w:val="single" w:sz="4" w:space="0" w:color="auto"/>
              <w:bottom w:val="double" w:sz="4" w:space="0" w:color="auto"/>
              <w:right w:val="double" w:sz="4" w:space="0" w:color="auto"/>
            </w:tcBorders>
            <w:vAlign w:val="center"/>
          </w:tcPr>
          <w:p w:rsidR="004A24DA" w:rsidRDefault="004A24DA">
            <w:pPr>
              <w:rPr>
                <w:rFonts w:ascii="宋体" w:hAnsi="宋体"/>
                <w:bCs/>
                <w:sz w:val="24"/>
              </w:rPr>
            </w:pPr>
          </w:p>
        </w:tc>
      </w:tr>
    </w:tbl>
    <w:p w:rsidR="004A24DA" w:rsidRDefault="004A24DA" w:rsidP="004A24DA">
      <w:pPr>
        <w:spacing w:line="360" w:lineRule="auto"/>
        <w:rPr>
          <w:rFonts w:ascii="宋体" w:hAnsi="宋体"/>
          <w:b/>
          <w:bCs/>
          <w:sz w:val="24"/>
        </w:rPr>
      </w:pPr>
      <w:r>
        <w:rPr>
          <w:rFonts w:ascii="宋体" w:hAnsi="宋体" w:hint="eastAsia"/>
          <w:b/>
          <w:bCs/>
          <w:sz w:val="24"/>
        </w:rPr>
        <w:t xml:space="preserve">  注：请报价人逐一响应。</w:t>
      </w:r>
    </w:p>
    <w:p w:rsidR="004A24DA" w:rsidRDefault="004A24DA" w:rsidP="004A24DA">
      <w:pPr>
        <w:spacing w:line="360" w:lineRule="auto"/>
        <w:rPr>
          <w:rFonts w:ascii="宋体" w:hAnsi="宋体"/>
          <w:b/>
          <w:bCs/>
          <w:sz w:val="24"/>
        </w:rPr>
      </w:pPr>
    </w:p>
    <w:p w:rsidR="004A24DA" w:rsidRDefault="004A24DA" w:rsidP="004A24DA">
      <w:pPr>
        <w:spacing w:line="360" w:lineRule="auto"/>
        <w:rPr>
          <w:rFonts w:ascii="宋体" w:hAnsi="宋体"/>
          <w:b/>
          <w:bCs/>
          <w:sz w:val="24"/>
        </w:rPr>
      </w:pPr>
    </w:p>
    <w:p w:rsidR="004A24DA" w:rsidRDefault="004A24DA" w:rsidP="004A24DA">
      <w:pPr>
        <w:snapToGrid w:val="0"/>
        <w:spacing w:line="360" w:lineRule="auto"/>
        <w:ind w:left="480"/>
        <w:rPr>
          <w:rFonts w:ascii="宋体" w:hAnsi="宋体"/>
          <w:sz w:val="24"/>
        </w:rPr>
      </w:pPr>
      <w:r>
        <w:rPr>
          <w:rFonts w:ascii="宋体" w:hAnsi="宋体" w:hint="eastAsia"/>
          <w:sz w:val="24"/>
        </w:rPr>
        <w:t>报价人名称（盖公章）:</w:t>
      </w:r>
    </w:p>
    <w:p w:rsidR="004A24DA" w:rsidRDefault="004A24DA" w:rsidP="004A24DA">
      <w:pPr>
        <w:snapToGrid w:val="0"/>
        <w:spacing w:line="360" w:lineRule="auto"/>
        <w:ind w:left="480"/>
        <w:rPr>
          <w:rFonts w:ascii="宋体" w:hAnsi="宋体"/>
          <w:sz w:val="24"/>
        </w:rPr>
      </w:pPr>
      <w:r>
        <w:rPr>
          <w:rFonts w:ascii="宋体" w:hAnsi="宋体" w:hint="eastAsia"/>
          <w:sz w:val="24"/>
        </w:rPr>
        <w:t>法定代表人或授权代表（签名或盖章）：</w:t>
      </w:r>
    </w:p>
    <w:p w:rsidR="004A24DA" w:rsidRDefault="004A24DA" w:rsidP="004A24DA">
      <w:pPr>
        <w:snapToGrid w:val="0"/>
        <w:spacing w:line="360" w:lineRule="auto"/>
        <w:ind w:left="480"/>
        <w:rPr>
          <w:rFonts w:ascii="宋体" w:hAnsi="宋体"/>
          <w:sz w:val="24"/>
        </w:rPr>
      </w:pPr>
      <w:r>
        <w:rPr>
          <w:rFonts w:ascii="宋体" w:hAnsi="宋体" w:hint="eastAsia"/>
          <w:sz w:val="24"/>
        </w:rPr>
        <w:t xml:space="preserve">日期：   年   月   日   </w:t>
      </w:r>
    </w:p>
    <w:p w:rsidR="004A24DA" w:rsidRDefault="004A24DA">
      <w:pPr>
        <w:widowControl/>
        <w:jc w:val="left"/>
        <w:rPr>
          <w:rFonts w:ascii="宋体"/>
          <w:b/>
          <w:bCs/>
          <w:sz w:val="24"/>
        </w:rPr>
      </w:pPr>
      <w:r>
        <w:rPr>
          <w:rFonts w:ascii="宋体"/>
          <w:b/>
          <w:bCs/>
          <w:sz w:val="24"/>
        </w:rPr>
        <w:br w:type="page"/>
      </w:r>
    </w:p>
    <w:p w:rsidR="00915CE5" w:rsidRPr="00915CE5" w:rsidRDefault="00915CE5" w:rsidP="00915CE5">
      <w:pPr>
        <w:jc w:val="left"/>
        <w:rPr>
          <w:rFonts w:hAnsi="宋体"/>
          <w:b/>
          <w:sz w:val="28"/>
          <w:szCs w:val="28"/>
        </w:rPr>
      </w:pPr>
      <w:bookmarkStart w:id="90" w:name="_Toc516558393"/>
      <w:r w:rsidRPr="00915CE5">
        <w:rPr>
          <w:rFonts w:hAnsi="宋体" w:hint="eastAsia"/>
          <w:b/>
          <w:sz w:val="28"/>
          <w:szCs w:val="28"/>
        </w:rPr>
        <w:lastRenderedPageBreak/>
        <w:t>格式</w:t>
      </w:r>
      <w:r w:rsidR="007F4963">
        <w:rPr>
          <w:rFonts w:hAnsi="宋体" w:hint="eastAsia"/>
          <w:b/>
          <w:sz w:val="28"/>
          <w:szCs w:val="28"/>
        </w:rPr>
        <w:t xml:space="preserve">7  </w:t>
      </w:r>
      <w:r w:rsidRPr="00915CE5">
        <w:rPr>
          <w:rFonts w:hAnsi="宋体" w:hint="eastAsia"/>
          <w:b/>
          <w:sz w:val="28"/>
          <w:szCs w:val="28"/>
        </w:rPr>
        <w:t>项目实施方案</w:t>
      </w:r>
      <w:bookmarkEnd w:id="90"/>
    </w:p>
    <w:p w:rsidR="00915CE5" w:rsidRDefault="00915CE5" w:rsidP="00915CE5"/>
    <w:p w:rsidR="00915CE5" w:rsidRDefault="00915CE5" w:rsidP="00915CE5">
      <w:pPr>
        <w:tabs>
          <w:tab w:val="left" w:pos="0"/>
        </w:tabs>
        <w:spacing w:line="360" w:lineRule="auto"/>
        <w:rPr>
          <w:rFonts w:ascii="宋体" w:hAnsi="宋体"/>
          <w:b/>
          <w:bCs/>
          <w:sz w:val="24"/>
        </w:rPr>
      </w:pPr>
      <w:r>
        <w:rPr>
          <w:rFonts w:ascii="宋体" w:hAnsi="宋体" w:hint="eastAsia"/>
          <w:b/>
          <w:bCs/>
          <w:sz w:val="24"/>
        </w:rPr>
        <w:t>报价人须充分响应</w:t>
      </w:r>
      <w:r w:rsidR="009B1E8F">
        <w:rPr>
          <w:rFonts w:ascii="宋体" w:hAnsi="宋体" w:hint="eastAsia"/>
          <w:b/>
          <w:bCs/>
          <w:sz w:val="24"/>
        </w:rPr>
        <w:t>谈判</w:t>
      </w:r>
      <w:r>
        <w:rPr>
          <w:rFonts w:ascii="宋体" w:hAnsi="宋体" w:hint="eastAsia"/>
          <w:b/>
          <w:bCs/>
          <w:sz w:val="24"/>
        </w:rPr>
        <w:t>文件要求,结合项目实际情况编制详细完整的实施方案，包括但不限于下列内容：</w:t>
      </w:r>
    </w:p>
    <w:p w:rsidR="00915CE5" w:rsidRDefault="00915CE5" w:rsidP="00915CE5">
      <w:pPr>
        <w:tabs>
          <w:tab w:val="left" w:pos="360"/>
        </w:tabs>
        <w:spacing w:line="360" w:lineRule="auto"/>
        <w:ind w:leftChars="1" w:left="362" w:hangingChars="150" w:hanging="360"/>
        <w:rPr>
          <w:rFonts w:ascii="宋体" w:hAnsi="宋体"/>
          <w:sz w:val="24"/>
        </w:rPr>
      </w:pPr>
      <w:r>
        <w:rPr>
          <w:rFonts w:ascii="宋体" w:hAnsi="宋体" w:hint="eastAsia"/>
          <w:sz w:val="24"/>
        </w:rPr>
        <w:t>1、项目服务方案；</w:t>
      </w:r>
    </w:p>
    <w:p w:rsidR="00915CE5" w:rsidRDefault="00915CE5" w:rsidP="00915CE5">
      <w:pPr>
        <w:tabs>
          <w:tab w:val="left" w:pos="360"/>
        </w:tabs>
        <w:spacing w:line="360" w:lineRule="auto"/>
        <w:ind w:leftChars="1" w:left="362" w:hangingChars="150" w:hanging="360"/>
        <w:rPr>
          <w:rFonts w:ascii="宋体" w:hAnsi="宋体"/>
          <w:sz w:val="24"/>
        </w:rPr>
      </w:pPr>
      <w:r>
        <w:rPr>
          <w:rFonts w:ascii="宋体" w:hAnsi="宋体" w:hint="eastAsia"/>
          <w:sz w:val="24"/>
        </w:rPr>
        <w:t>2、项目服务承诺；</w:t>
      </w:r>
    </w:p>
    <w:p w:rsidR="00915CE5" w:rsidRDefault="00915CE5" w:rsidP="00915CE5">
      <w:pPr>
        <w:tabs>
          <w:tab w:val="left" w:pos="360"/>
        </w:tabs>
        <w:spacing w:line="360" w:lineRule="auto"/>
        <w:ind w:leftChars="1" w:left="362" w:hangingChars="150" w:hanging="360"/>
        <w:rPr>
          <w:rFonts w:ascii="宋体" w:hAnsi="宋体"/>
          <w:sz w:val="24"/>
        </w:rPr>
      </w:pPr>
      <w:r>
        <w:rPr>
          <w:rFonts w:ascii="宋体" w:hAnsi="宋体" w:hint="eastAsia"/>
          <w:sz w:val="24"/>
        </w:rPr>
        <w:t>3、报价人认为有必要提供的其它方案内容。</w:t>
      </w:r>
    </w:p>
    <w:p w:rsidR="00915CE5" w:rsidRDefault="00915CE5" w:rsidP="00915CE5">
      <w:pPr>
        <w:snapToGrid w:val="0"/>
        <w:spacing w:line="360" w:lineRule="auto"/>
        <w:rPr>
          <w:spacing w:val="4"/>
          <w:sz w:val="24"/>
        </w:rPr>
      </w:pPr>
    </w:p>
    <w:p w:rsidR="00915CE5" w:rsidRDefault="00915CE5" w:rsidP="00915CE5">
      <w:pPr>
        <w:snapToGrid w:val="0"/>
        <w:spacing w:line="360" w:lineRule="auto"/>
        <w:rPr>
          <w:spacing w:val="4"/>
          <w:sz w:val="24"/>
        </w:rPr>
      </w:pPr>
    </w:p>
    <w:p w:rsidR="00915CE5" w:rsidRDefault="00915CE5" w:rsidP="00915CE5">
      <w:pPr>
        <w:snapToGrid w:val="0"/>
        <w:spacing w:line="360" w:lineRule="auto"/>
        <w:rPr>
          <w:spacing w:val="4"/>
          <w:sz w:val="24"/>
        </w:rPr>
      </w:pPr>
    </w:p>
    <w:p w:rsidR="00915CE5" w:rsidRDefault="00915CE5" w:rsidP="00915CE5">
      <w:pPr>
        <w:snapToGrid w:val="0"/>
        <w:spacing w:line="360" w:lineRule="auto"/>
        <w:rPr>
          <w:rFonts w:ascii="宋体" w:hAnsi="宋体"/>
          <w:sz w:val="24"/>
          <w:u w:val="single"/>
        </w:rPr>
      </w:pPr>
      <w:r>
        <w:rPr>
          <w:rFonts w:hint="eastAsia"/>
          <w:spacing w:val="4"/>
          <w:sz w:val="24"/>
        </w:rPr>
        <w:t>报价人名称（盖公章）：</w:t>
      </w:r>
      <w:r>
        <w:rPr>
          <w:rFonts w:hint="eastAsia"/>
          <w:spacing w:val="4"/>
          <w:sz w:val="24"/>
        </w:rPr>
        <w:t xml:space="preserve">  </w:t>
      </w:r>
    </w:p>
    <w:p w:rsidR="00915CE5" w:rsidRDefault="00915CE5" w:rsidP="00915CE5">
      <w:pPr>
        <w:spacing w:line="360" w:lineRule="auto"/>
        <w:rPr>
          <w:spacing w:val="4"/>
          <w:sz w:val="24"/>
          <w:u w:val="single"/>
        </w:rPr>
      </w:pPr>
      <w:r>
        <w:rPr>
          <w:rFonts w:ascii="宋体" w:hint="eastAsia"/>
          <w:sz w:val="24"/>
        </w:rPr>
        <w:t>法定代表人或</w:t>
      </w:r>
      <w:r>
        <w:rPr>
          <w:rFonts w:ascii="宋体" w:hAnsi="宋体" w:hint="eastAsia"/>
          <w:sz w:val="24"/>
        </w:rPr>
        <w:t xml:space="preserve">报价人授权代表（签名或盖章）：   </w:t>
      </w:r>
    </w:p>
    <w:p w:rsidR="00915CE5" w:rsidRDefault="00915CE5" w:rsidP="00915CE5">
      <w:pPr>
        <w:spacing w:line="360" w:lineRule="auto"/>
        <w:rPr>
          <w:spacing w:val="4"/>
          <w:sz w:val="24"/>
        </w:rPr>
      </w:pPr>
      <w:r>
        <w:rPr>
          <w:rFonts w:hint="eastAsia"/>
          <w:spacing w:val="4"/>
          <w:sz w:val="24"/>
        </w:rPr>
        <w:t>日</w:t>
      </w:r>
      <w:r>
        <w:rPr>
          <w:spacing w:val="4"/>
          <w:sz w:val="24"/>
        </w:rPr>
        <w:t xml:space="preserve"> </w:t>
      </w:r>
      <w:r>
        <w:rPr>
          <w:rFonts w:hint="eastAsia"/>
          <w:spacing w:val="4"/>
          <w:sz w:val="24"/>
        </w:rPr>
        <w:t>期：</w:t>
      </w:r>
      <w:r>
        <w:rPr>
          <w:spacing w:val="4"/>
          <w:sz w:val="24"/>
        </w:rPr>
        <w:t xml:space="preserve">   </w:t>
      </w:r>
      <w:r>
        <w:rPr>
          <w:rFonts w:hint="eastAsia"/>
          <w:spacing w:val="4"/>
          <w:sz w:val="24"/>
        </w:rPr>
        <w:t>年</w:t>
      </w:r>
      <w:r>
        <w:rPr>
          <w:spacing w:val="4"/>
          <w:sz w:val="24"/>
        </w:rPr>
        <w:t xml:space="preserve">    </w:t>
      </w:r>
      <w:r>
        <w:rPr>
          <w:rFonts w:hint="eastAsia"/>
          <w:spacing w:val="4"/>
          <w:sz w:val="24"/>
        </w:rPr>
        <w:t>月</w:t>
      </w:r>
      <w:r>
        <w:rPr>
          <w:spacing w:val="4"/>
          <w:sz w:val="24"/>
        </w:rPr>
        <w:t xml:space="preserve">    </w:t>
      </w:r>
      <w:r>
        <w:rPr>
          <w:rFonts w:hint="eastAsia"/>
          <w:spacing w:val="4"/>
          <w:sz w:val="24"/>
        </w:rPr>
        <w:t>日</w:t>
      </w:r>
    </w:p>
    <w:p w:rsidR="00915CE5" w:rsidRDefault="00915CE5">
      <w:pPr>
        <w:widowControl/>
        <w:jc w:val="left"/>
        <w:rPr>
          <w:rFonts w:ascii="宋体"/>
          <w:b/>
          <w:bCs/>
          <w:sz w:val="24"/>
        </w:rPr>
      </w:pPr>
      <w:r>
        <w:rPr>
          <w:rFonts w:ascii="宋体"/>
          <w:b/>
          <w:bCs/>
          <w:sz w:val="24"/>
        </w:rPr>
        <w:br w:type="page"/>
      </w:r>
    </w:p>
    <w:p w:rsidR="00915CE5" w:rsidRDefault="00915CE5" w:rsidP="00915CE5">
      <w:pPr>
        <w:jc w:val="left"/>
        <w:rPr>
          <w:rFonts w:hAnsi="宋体"/>
          <w:b/>
          <w:sz w:val="28"/>
          <w:szCs w:val="28"/>
        </w:rPr>
      </w:pPr>
      <w:bookmarkStart w:id="91" w:name="_Toc516558394"/>
      <w:r w:rsidRPr="00915CE5">
        <w:rPr>
          <w:rFonts w:hAnsi="宋体" w:hint="eastAsia"/>
          <w:b/>
          <w:sz w:val="28"/>
          <w:szCs w:val="28"/>
        </w:rPr>
        <w:lastRenderedPageBreak/>
        <w:t>格式</w:t>
      </w:r>
      <w:r w:rsidR="007F4963">
        <w:rPr>
          <w:rFonts w:hAnsi="宋体" w:hint="eastAsia"/>
          <w:b/>
          <w:sz w:val="28"/>
          <w:szCs w:val="28"/>
        </w:rPr>
        <w:t xml:space="preserve">8  </w:t>
      </w:r>
      <w:r w:rsidRPr="00915CE5">
        <w:rPr>
          <w:rFonts w:hAnsi="宋体" w:hint="eastAsia"/>
          <w:b/>
          <w:sz w:val="28"/>
          <w:szCs w:val="28"/>
        </w:rPr>
        <w:t>报价一览表</w:t>
      </w:r>
      <w:bookmarkEnd w:id="91"/>
    </w:p>
    <w:p w:rsidR="00915CE5" w:rsidRPr="00915CE5" w:rsidRDefault="00915CE5" w:rsidP="00915CE5">
      <w:pPr>
        <w:jc w:val="left"/>
        <w:rPr>
          <w:rFonts w:hAnsi="宋体"/>
          <w:b/>
          <w:sz w:val="28"/>
          <w:szCs w:val="28"/>
        </w:rPr>
      </w:pPr>
    </w:p>
    <w:p w:rsidR="00915CE5" w:rsidRDefault="00915CE5" w:rsidP="00B91E19">
      <w:pPr>
        <w:spacing w:afterLines="50" w:after="156" w:line="360" w:lineRule="auto"/>
        <w:ind w:left="1200" w:hangingChars="500" w:hanging="1200"/>
        <w:rPr>
          <w:rFonts w:ascii="宋体" w:hAnsi="宋体" w:cs="Tahoma"/>
          <w:sz w:val="24"/>
        </w:rPr>
      </w:pPr>
      <w:r>
        <w:rPr>
          <w:rFonts w:ascii="宋体" w:hAnsi="宋体" w:hint="eastAsia"/>
          <w:sz w:val="24"/>
        </w:rPr>
        <w:t>项目名称：</w:t>
      </w:r>
      <w:r>
        <w:rPr>
          <w:rFonts w:ascii="宋体" w:hAnsi="宋体" w:cs="宋体" w:hint="eastAsia"/>
          <w:sz w:val="24"/>
        </w:rPr>
        <w:t>佛山市技师学院聘请</w:t>
      </w:r>
      <w:r w:rsidR="000F106A">
        <w:rPr>
          <w:rFonts w:ascii="宋体" w:hAnsi="宋体" w:cs="宋体" w:hint="eastAsia"/>
          <w:sz w:val="24"/>
        </w:rPr>
        <w:t>工程项目</w:t>
      </w:r>
      <w:r>
        <w:rPr>
          <w:rFonts w:ascii="宋体" w:hAnsi="宋体" w:cs="宋体" w:hint="eastAsia"/>
          <w:sz w:val="24"/>
        </w:rPr>
        <w:t>咨询服务机构采购项目</w:t>
      </w:r>
    </w:p>
    <w:p w:rsidR="000F106A" w:rsidRDefault="000F106A" w:rsidP="00915CE5">
      <w:pPr>
        <w:spacing w:line="360" w:lineRule="auto"/>
        <w:rPr>
          <w:rFonts w:ascii="宋体" w:hAnsi="宋体" w:hint="eastAsia"/>
          <w:sz w:val="24"/>
        </w:rPr>
      </w:pPr>
    </w:p>
    <w:p w:rsidR="000F106A" w:rsidRDefault="000F106A" w:rsidP="00915CE5">
      <w:pPr>
        <w:spacing w:line="360" w:lineRule="auto"/>
        <w:rPr>
          <w:rFonts w:ascii="宋体" w:hAnsi="宋体" w:hint="eastAsia"/>
          <w:sz w:val="24"/>
        </w:rPr>
      </w:pPr>
    </w:p>
    <w:p w:rsidR="000F106A" w:rsidRDefault="000F106A" w:rsidP="00915CE5">
      <w:pPr>
        <w:spacing w:line="360" w:lineRule="auto"/>
        <w:rPr>
          <w:rFonts w:ascii="宋体" w:hAnsi="宋体" w:hint="eastAsia"/>
          <w:sz w:val="24"/>
        </w:rPr>
      </w:pPr>
    </w:p>
    <w:p w:rsidR="000F106A" w:rsidRDefault="000F106A" w:rsidP="00915CE5">
      <w:pPr>
        <w:spacing w:line="360" w:lineRule="auto"/>
        <w:rPr>
          <w:rFonts w:ascii="宋体" w:hAnsi="宋体" w:hint="eastAsia"/>
          <w:sz w:val="24"/>
        </w:rPr>
      </w:pPr>
    </w:p>
    <w:p w:rsidR="000F106A" w:rsidRDefault="000F106A" w:rsidP="00915CE5">
      <w:pPr>
        <w:spacing w:line="360" w:lineRule="auto"/>
        <w:rPr>
          <w:rFonts w:ascii="宋体" w:hAnsi="宋体" w:hint="eastAsia"/>
          <w:sz w:val="24"/>
        </w:rPr>
      </w:pPr>
    </w:p>
    <w:p w:rsidR="007F4963" w:rsidRDefault="007F4963" w:rsidP="00915CE5">
      <w:pPr>
        <w:spacing w:line="360" w:lineRule="auto"/>
        <w:rPr>
          <w:rFonts w:ascii="宋体" w:hAnsi="宋体" w:hint="eastAsia"/>
          <w:sz w:val="24"/>
        </w:rPr>
      </w:pPr>
    </w:p>
    <w:p w:rsidR="007F4963" w:rsidRDefault="007F4963" w:rsidP="00915CE5">
      <w:pPr>
        <w:spacing w:line="360" w:lineRule="auto"/>
        <w:rPr>
          <w:rFonts w:ascii="宋体" w:hAnsi="宋体" w:hint="eastAsia"/>
          <w:sz w:val="24"/>
        </w:rPr>
      </w:pPr>
    </w:p>
    <w:p w:rsidR="007F4963" w:rsidRDefault="007F4963" w:rsidP="00915CE5">
      <w:pPr>
        <w:spacing w:line="360" w:lineRule="auto"/>
        <w:rPr>
          <w:rFonts w:ascii="宋体" w:hAnsi="宋体" w:hint="eastAsia"/>
          <w:sz w:val="24"/>
        </w:rPr>
      </w:pPr>
    </w:p>
    <w:p w:rsidR="007F4963" w:rsidRDefault="007F4963" w:rsidP="00915CE5">
      <w:pPr>
        <w:spacing w:line="360" w:lineRule="auto"/>
        <w:rPr>
          <w:rFonts w:ascii="宋体" w:hAnsi="宋体" w:hint="eastAsia"/>
          <w:sz w:val="24"/>
        </w:rPr>
      </w:pPr>
    </w:p>
    <w:p w:rsidR="007F4963" w:rsidRDefault="007F4963" w:rsidP="00915CE5">
      <w:pPr>
        <w:spacing w:line="360" w:lineRule="auto"/>
        <w:rPr>
          <w:rFonts w:ascii="宋体" w:hAnsi="宋体" w:hint="eastAsia"/>
          <w:sz w:val="24"/>
        </w:rPr>
      </w:pPr>
    </w:p>
    <w:p w:rsidR="000F106A" w:rsidRDefault="000F106A" w:rsidP="00915CE5">
      <w:pPr>
        <w:spacing w:line="360" w:lineRule="auto"/>
        <w:rPr>
          <w:rFonts w:ascii="宋体" w:hAnsi="宋体" w:hint="eastAsia"/>
          <w:sz w:val="24"/>
        </w:rPr>
      </w:pPr>
    </w:p>
    <w:p w:rsidR="000F106A" w:rsidRDefault="000F106A" w:rsidP="00915CE5">
      <w:pPr>
        <w:spacing w:line="360" w:lineRule="auto"/>
        <w:rPr>
          <w:rFonts w:ascii="宋体" w:hAnsi="宋体" w:hint="eastAsia"/>
          <w:sz w:val="24"/>
        </w:rPr>
      </w:pPr>
    </w:p>
    <w:p w:rsidR="000F106A" w:rsidRDefault="000F106A" w:rsidP="00915CE5">
      <w:pPr>
        <w:spacing w:line="360" w:lineRule="auto"/>
        <w:rPr>
          <w:rFonts w:ascii="宋体" w:hAnsi="宋体" w:hint="eastAsia"/>
          <w:sz w:val="24"/>
        </w:rPr>
      </w:pPr>
    </w:p>
    <w:p w:rsidR="000F106A" w:rsidRDefault="000F106A" w:rsidP="00915CE5">
      <w:pPr>
        <w:spacing w:line="360" w:lineRule="auto"/>
        <w:rPr>
          <w:rFonts w:ascii="宋体" w:hAnsi="宋体" w:hint="eastAsia"/>
          <w:sz w:val="24"/>
        </w:rPr>
      </w:pPr>
    </w:p>
    <w:p w:rsidR="00915CE5" w:rsidRDefault="000F106A" w:rsidP="00915CE5">
      <w:pPr>
        <w:spacing w:line="360" w:lineRule="auto"/>
        <w:rPr>
          <w:rFonts w:ascii="宋体" w:hAnsi="宋体" w:hint="eastAsia"/>
          <w:sz w:val="24"/>
        </w:rPr>
      </w:pPr>
      <w:r>
        <w:rPr>
          <w:rFonts w:ascii="宋体" w:hAnsi="宋体" w:hint="eastAsia"/>
          <w:sz w:val="24"/>
        </w:rPr>
        <w:t>注：具体报价格式参照《广东省建设工程造价咨询服务收费项目和收费标准表》</w:t>
      </w:r>
    </w:p>
    <w:p w:rsidR="000F106A" w:rsidRDefault="000F106A" w:rsidP="00915CE5">
      <w:pPr>
        <w:spacing w:line="360" w:lineRule="auto"/>
        <w:rPr>
          <w:rFonts w:ascii="宋体" w:hAnsi="宋体" w:hint="eastAsia"/>
          <w:sz w:val="24"/>
        </w:rPr>
      </w:pPr>
    </w:p>
    <w:p w:rsidR="00915CE5" w:rsidRDefault="00915CE5" w:rsidP="00915CE5">
      <w:pPr>
        <w:wordWrap w:val="0"/>
        <w:spacing w:line="360" w:lineRule="auto"/>
        <w:ind w:right="210"/>
        <w:jc w:val="left"/>
        <w:rPr>
          <w:rFonts w:ascii="宋体" w:hAnsi="宋体"/>
          <w:bCs/>
          <w:sz w:val="24"/>
        </w:rPr>
      </w:pPr>
      <w:r>
        <w:rPr>
          <w:rFonts w:ascii="宋体" w:hAnsi="宋体" w:hint="eastAsia"/>
          <w:bCs/>
          <w:sz w:val="24"/>
        </w:rPr>
        <w:t xml:space="preserve">报价人名称（盖公章）： </w:t>
      </w:r>
    </w:p>
    <w:p w:rsidR="00915CE5" w:rsidRDefault="00915CE5" w:rsidP="00915CE5">
      <w:pPr>
        <w:wordWrap w:val="0"/>
        <w:spacing w:line="360" w:lineRule="auto"/>
        <w:ind w:right="420"/>
        <w:rPr>
          <w:rFonts w:ascii="宋体" w:hAnsi="宋体"/>
          <w:bCs/>
          <w:sz w:val="24"/>
        </w:rPr>
      </w:pPr>
      <w:r>
        <w:rPr>
          <w:rFonts w:ascii="宋体" w:hAnsi="宋体" w:hint="eastAsia"/>
          <w:bCs/>
          <w:sz w:val="24"/>
        </w:rPr>
        <w:t xml:space="preserve">法定代表人或授权代表（签名或盖章）：   </w:t>
      </w:r>
    </w:p>
    <w:p w:rsidR="00915CE5" w:rsidRDefault="00915CE5" w:rsidP="00915CE5">
      <w:pPr>
        <w:wordWrap w:val="0"/>
        <w:spacing w:line="360" w:lineRule="auto"/>
        <w:ind w:right="420"/>
        <w:rPr>
          <w:rFonts w:ascii="宋体" w:hAnsi="宋体"/>
          <w:bCs/>
          <w:sz w:val="24"/>
        </w:rPr>
      </w:pPr>
      <w:r>
        <w:rPr>
          <w:rFonts w:ascii="宋体" w:hAnsi="宋体" w:hint="eastAsia"/>
          <w:bCs/>
          <w:sz w:val="24"/>
        </w:rPr>
        <w:t xml:space="preserve">日   期：     年   月   日           </w:t>
      </w:r>
    </w:p>
    <w:p w:rsidR="00915CE5" w:rsidRDefault="00915CE5" w:rsidP="00915CE5">
      <w:pPr>
        <w:pStyle w:val="21"/>
        <w:spacing w:line="360" w:lineRule="auto"/>
        <w:ind w:left="482" w:hangingChars="200" w:hanging="482"/>
        <w:rPr>
          <w:rFonts w:ascii="宋体" w:hAnsi="宋体"/>
          <w:b/>
          <w:bCs/>
          <w:sz w:val="24"/>
        </w:rPr>
      </w:pPr>
    </w:p>
    <w:p w:rsidR="00915CE5" w:rsidRDefault="00915CE5" w:rsidP="00915CE5">
      <w:pPr>
        <w:pStyle w:val="21"/>
        <w:spacing w:line="360" w:lineRule="auto"/>
        <w:ind w:left="2"/>
        <w:rPr>
          <w:rFonts w:ascii="宋体" w:hAnsi="宋体"/>
          <w:b/>
          <w:bCs/>
          <w:szCs w:val="21"/>
        </w:rPr>
      </w:pPr>
    </w:p>
    <w:p w:rsidR="002A3359" w:rsidRPr="002A3359" w:rsidRDefault="002A3359" w:rsidP="002A3359">
      <w:pPr>
        <w:widowControl/>
        <w:jc w:val="left"/>
        <w:rPr>
          <w:rFonts w:ascii="宋体"/>
          <w:b/>
          <w:bCs/>
          <w:sz w:val="24"/>
        </w:rPr>
      </w:pPr>
      <w:r>
        <w:rPr>
          <w:rFonts w:ascii="宋体"/>
          <w:b/>
          <w:bCs/>
          <w:sz w:val="24"/>
        </w:rPr>
        <w:br w:type="page"/>
      </w:r>
    </w:p>
    <w:p w:rsidR="002A3359" w:rsidRPr="002A3359" w:rsidRDefault="002A3359" w:rsidP="002A3359">
      <w:pPr>
        <w:spacing w:line="360" w:lineRule="auto"/>
        <w:jc w:val="center"/>
        <w:rPr>
          <w:rFonts w:ascii="宋体" w:hAnsi="宋体"/>
          <w:b/>
          <w:bCs/>
          <w:sz w:val="36"/>
          <w:szCs w:val="36"/>
        </w:rPr>
      </w:pPr>
      <w:bookmarkStart w:id="92" w:name="_Toc516558395"/>
      <w:r w:rsidRPr="002A3359">
        <w:rPr>
          <w:rFonts w:ascii="宋体" w:hAnsi="宋体" w:cs="宋体" w:hint="eastAsia"/>
          <w:b/>
          <w:sz w:val="36"/>
          <w:szCs w:val="36"/>
        </w:rPr>
        <w:lastRenderedPageBreak/>
        <w:t>附件一  报价人须知</w:t>
      </w:r>
      <w:bookmarkEnd w:id="92"/>
    </w:p>
    <w:p w:rsidR="002A3359" w:rsidRDefault="002A3359" w:rsidP="002A3359">
      <w:pPr>
        <w:pStyle w:val="xl29"/>
        <w:widowControl w:val="0"/>
        <w:spacing w:before="0" w:beforeAutospacing="0" w:after="0" w:afterAutospacing="0" w:line="360" w:lineRule="auto"/>
        <w:ind w:firstLineChars="200" w:firstLine="482"/>
        <w:jc w:val="both"/>
        <w:rPr>
          <w:b/>
          <w:bCs/>
          <w:sz w:val="24"/>
          <w:szCs w:val="24"/>
        </w:rPr>
      </w:pPr>
      <w:r>
        <w:rPr>
          <w:rFonts w:hint="eastAsia"/>
          <w:b/>
          <w:bCs/>
          <w:sz w:val="24"/>
          <w:szCs w:val="24"/>
        </w:rPr>
        <w:t>注：报价人必须认真阅读</w:t>
      </w:r>
      <w:r w:rsidR="000F106A">
        <w:rPr>
          <w:rFonts w:hint="eastAsia"/>
          <w:b/>
          <w:bCs/>
          <w:sz w:val="24"/>
          <w:szCs w:val="24"/>
        </w:rPr>
        <w:t>谈判</w:t>
      </w:r>
      <w:r>
        <w:rPr>
          <w:rFonts w:hint="eastAsia"/>
          <w:b/>
          <w:bCs/>
          <w:sz w:val="24"/>
          <w:szCs w:val="24"/>
        </w:rPr>
        <w:t>文件中所有的事项、格式、条款和采购人需求等。报价人没有按照</w:t>
      </w:r>
      <w:r w:rsidR="000F106A">
        <w:rPr>
          <w:rFonts w:hint="eastAsia"/>
          <w:b/>
          <w:bCs/>
          <w:sz w:val="24"/>
          <w:szCs w:val="24"/>
        </w:rPr>
        <w:t>谈判</w:t>
      </w:r>
      <w:r>
        <w:rPr>
          <w:rFonts w:hint="eastAsia"/>
          <w:b/>
          <w:bCs/>
          <w:sz w:val="24"/>
          <w:szCs w:val="24"/>
        </w:rPr>
        <w:t>文件要求提交全部资料，或者报价文件没有对</w:t>
      </w:r>
      <w:r w:rsidR="000F106A">
        <w:rPr>
          <w:rFonts w:hint="eastAsia"/>
          <w:b/>
          <w:bCs/>
          <w:sz w:val="24"/>
          <w:szCs w:val="24"/>
        </w:rPr>
        <w:t>谈判</w:t>
      </w:r>
      <w:r>
        <w:rPr>
          <w:rFonts w:hint="eastAsia"/>
          <w:b/>
          <w:bCs/>
          <w:sz w:val="24"/>
          <w:szCs w:val="24"/>
        </w:rPr>
        <w:t>文件在各方面都做出实质性响应是报价人的风险，并可能导致其投标无效或被拒绝。</w:t>
      </w:r>
    </w:p>
    <w:p w:rsidR="002A3359" w:rsidRPr="004B5CE1" w:rsidRDefault="004B5CE1" w:rsidP="004B5CE1">
      <w:pPr>
        <w:rPr>
          <w:b/>
          <w:sz w:val="28"/>
          <w:szCs w:val="28"/>
        </w:rPr>
      </w:pPr>
      <w:r>
        <w:rPr>
          <w:rFonts w:hint="eastAsia"/>
          <w:b/>
          <w:sz w:val="28"/>
          <w:szCs w:val="28"/>
        </w:rPr>
        <w:t>一、</w:t>
      </w:r>
      <w:r w:rsidR="002A3359" w:rsidRPr="004B5CE1">
        <w:rPr>
          <w:rFonts w:hint="eastAsia"/>
          <w:b/>
          <w:sz w:val="28"/>
          <w:szCs w:val="28"/>
        </w:rPr>
        <w:t>说明</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1.</w:t>
      </w:r>
      <w:r w:rsidR="002A3359">
        <w:rPr>
          <w:rFonts w:ascii="宋体" w:hAnsi="宋体" w:hint="eastAsia"/>
          <w:sz w:val="24"/>
        </w:rPr>
        <w:t>适用范围：</w:t>
      </w:r>
      <w:proofErr w:type="gramStart"/>
      <w:r w:rsidR="002A3359">
        <w:rPr>
          <w:rFonts w:ascii="宋体" w:hAnsi="宋体" w:hint="eastAsia"/>
          <w:sz w:val="24"/>
        </w:rPr>
        <w:t>本</w:t>
      </w:r>
      <w:r w:rsidR="000F106A">
        <w:rPr>
          <w:rFonts w:ascii="宋体" w:hAnsi="宋体" w:hint="eastAsia"/>
          <w:sz w:val="24"/>
        </w:rPr>
        <w:t>谈判</w:t>
      </w:r>
      <w:proofErr w:type="gramEnd"/>
      <w:r w:rsidR="002A3359">
        <w:rPr>
          <w:rFonts w:ascii="宋体" w:hAnsi="宋体" w:hint="eastAsia"/>
          <w:sz w:val="24"/>
        </w:rPr>
        <w:t>文件适用于本项目招标公告中所述项目的采购。</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2.</w:t>
      </w:r>
      <w:r w:rsidR="002A3359">
        <w:rPr>
          <w:rFonts w:ascii="宋体" w:hAnsi="宋体" w:hint="eastAsia"/>
          <w:sz w:val="24"/>
        </w:rPr>
        <w:t>资金性质：财政性资金</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3.</w:t>
      </w:r>
      <w:r w:rsidR="002A3359">
        <w:rPr>
          <w:rFonts w:ascii="宋体" w:hAnsi="宋体" w:hint="eastAsia"/>
          <w:sz w:val="24"/>
        </w:rPr>
        <w:t>关于最高限价：凡超出最高限价的投标报价均视为无效投标报价。</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4.</w:t>
      </w:r>
      <w:r w:rsidR="002A3359">
        <w:rPr>
          <w:rFonts w:ascii="宋体" w:hAnsi="宋体" w:hint="eastAsia"/>
          <w:sz w:val="24"/>
        </w:rPr>
        <w:t>定义:采购人：是指</w:t>
      </w:r>
      <w:r w:rsidR="006A4739">
        <w:rPr>
          <w:rFonts w:ascii="宋体" w:hAnsi="宋体" w:hint="eastAsia"/>
          <w:sz w:val="24"/>
        </w:rPr>
        <w:t>佛山市技师学院</w:t>
      </w:r>
      <w:r>
        <w:rPr>
          <w:rFonts w:ascii="宋体" w:hAnsi="宋体" w:hint="eastAsia"/>
          <w:sz w:val="24"/>
        </w:rPr>
        <w:t>；</w:t>
      </w:r>
      <w:r w:rsidR="002A3359">
        <w:rPr>
          <w:rFonts w:ascii="宋体" w:hAnsi="宋体" w:hint="eastAsia"/>
          <w:sz w:val="24"/>
        </w:rPr>
        <w:t>报价人：是指提交报价文件的供应商；中标人：是指经合法招、投标程序评选出来的报价人；服务：是指</w:t>
      </w:r>
      <w:r w:rsidR="000F106A">
        <w:rPr>
          <w:rFonts w:ascii="宋体" w:hAnsi="宋体" w:hint="eastAsia"/>
          <w:sz w:val="24"/>
        </w:rPr>
        <w:t>谈判</w:t>
      </w:r>
      <w:r w:rsidR="002A3359">
        <w:rPr>
          <w:rFonts w:ascii="宋体" w:hAnsi="宋体" w:hint="eastAsia"/>
          <w:sz w:val="24"/>
        </w:rPr>
        <w:t>文件规定报价人须承担的有关服务；实质性响应：是指符合采购文件的要求、条款、条件和规定，且没有重大偏离或保留；重大偏离或保留：是指报价文件中影响到采购文件规定的质量或限制了采购人的权利/报价人的义务的规定，而认可该等规定偏离将影响到其他报价人的公平竞争地位；服务期限/交货期：是指本项目招标规定的服务时间或交货时间；日期、天数、时间：无特别说明时是指公历日及北京时间；</w:t>
      </w:r>
      <w:r w:rsidR="000F106A">
        <w:rPr>
          <w:rFonts w:ascii="宋体" w:hAnsi="宋体" w:hint="eastAsia"/>
          <w:sz w:val="24"/>
        </w:rPr>
        <w:t>谈判</w:t>
      </w:r>
      <w:r w:rsidR="002A3359">
        <w:rPr>
          <w:rFonts w:ascii="宋体" w:hAnsi="宋体" w:hint="eastAsia"/>
          <w:sz w:val="24"/>
        </w:rPr>
        <w:t>文件中的标题或</w:t>
      </w:r>
      <w:proofErr w:type="gramStart"/>
      <w:r w:rsidR="002A3359">
        <w:rPr>
          <w:rFonts w:ascii="宋体" w:hAnsi="宋体" w:hint="eastAsia"/>
          <w:sz w:val="24"/>
        </w:rPr>
        <w:t>题名仅</w:t>
      </w:r>
      <w:proofErr w:type="gramEnd"/>
      <w:r w:rsidR="002A3359">
        <w:rPr>
          <w:rFonts w:ascii="宋体" w:hAnsi="宋体" w:hint="eastAsia"/>
          <w:sz w:val="24"/>
        </w:rPr>
        <w:t>起引导作用，而不应该作为对</w:t>
      </w:r>
      <w:r w:rsidR="000F106A">
        <w:rPr>
          <w:rFonts w:ascii="宋体" w:hAnsi="宋体" w:hint="eastAsia"/>
          <w:sz w:val="24"/>
        </w:rPr>
        <w:t>谈判</w:t>
      </w:r>
      <w:r w:rsidR="002A3359">
        <w:rPr>
          <w:rFonts w:ascii="宋体" w:hAnsi="宋体" w:hint="eastAsia"/>
          <w:sz w:val="24"/>
        </w:rPr>
        <w:t>文件内容的理解或解释。</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5.</w:t>
      </w:r>
      <w:r w:rsidR="002A3359">
        <w:rPr>
          <w:rFonts w:ascii="宋体" w:hAnsi="宋体" w:hint="eastAsia"/>
          <w:sz w:val="24"/>
        </w:rPr>
        <w:t>报价人提供的所有服务，其来源地均应为中华人民共和国或与中华人民共和国有官方贸易关系的国家或地区。报价人提供的所有服务，其质量、技术等特征必须符合国家、行业现行的标准及采购人需求。采购人将拒绝接受不合格的服务，由此产生的费用及相关后果均由报价人自行承担。报价人应保证本项目下提供的服务或其任何一部分不会产生因第三方依法享有的专利权、商标权或其他知识产权；如果报价人不拥有相应的知识产权，则须在报价中包括合法获取该知识产权的相关费用，并在报价文件中附有相关证明文件，如因第三方提出其专利权、商标权或其他知识产权的侵权之诉，则一切法律责任由报价人承担。</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6.</w:t>
      </w:r>
      <w:r w:rsidR="002A3359">
        <w:rPr>
          <w:rFonts w:ascii="宋体" w:hAnsi="宋体" w:hint="eastAsia"/>
          <w:sz w:val="24"/>
        </w:rPr>
        <w:t>应遵循的原则：遵循公开、公平、公正和诚实信用原则；坚持价格合理、质量优先、服务优质；利用法律手段强化竞争机制，贯彻统一、规范、简化、高效的要求；招投标双方应分别为对方在报价文件和</w:t>
      </w:r>
      <w:r w:rsidR="007F4963">
        <w:rPr>
          <w:rFonts w:ascii="宋体" w:hAnsi="宋体" w:hint="eastAsia"/>
          <w:sz w:val="24"/>
        </w:rPr>
        <w:t>谈判</w:t>
      </w:r>
      <w:r w:rsidR="002A3359">
        <w:rPr>
          <w:rFonts w:ascii="宋体" w:hAnsi="宋体" w:hint="eastAsia"/>
          <w:sz w:val="24"/>
        </w:rPr>
        <w:t>文件中涉及的商业和技术等秘密保密，违者应对由此造成的后果承担责任。报价方不得将参加此次投标活动的事实进行商业性宣传。</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7.</w:t>
      </w:r>
      <w:r w:rsidR="002A3359">
        <w:rPr>
          <w:rFonts w:ascii="宋体" w:hAnsi="宋体" w:hint="eastAsia"/>
          <w:sz w:val="24"/>
        </w:rPr>
        <w:t>质疑与投诉：供应商认为采购过程和采购结果使自己的权益受到损害的，可以在质疑有效期内，以书面形式向采购人或采购代理机构提出质疑，逾期质疑无效。供应商以电话、</w:t>
      </w:r>
      <w:r w:rsidR="002A3359">
        <w:rPr>
          <w:rFonts w:ascii="宋体" w:hAnsi="宋体" w:hint="eastAsia"/>
          <w:sz w:val="24"/>
        </w:rPr>
        <w:lastRenderedPageBreak/>
        <w:t>传真或电</w:t>
      </w:r>
      <w:proofErr w:type="gramStart"/>
      <w:r w:rsidR="002A3359">
        <w:rPr>
          <w:rFonts w:ascii="宋体" w:hAnsi="宋体" w:hint="eastAsia"/>
          <w:sz w:val="24"/>
        </w:rPr>
        <w:t>邮形式</w:t>
      </w:r>
      <w:proofErr w:type="gramEnd"/>
      <w:r w:rsidR="002A3359">
        <w:rPr>
          <w:rFonts w:ascii="宋体" w:hAnsi="宋体" w:hint="eastAsia"/>
          <w:sz w:val="24"/>
        </w:rPr>
        <w:t>提交的质疑属于无效质疑。质疑内容不得含有虚假、恶意成分。依照谁主张谁举证的原则，提出质疑者必须同时提交相关确凿的证据材料和注明证据的确切来源，证据来源必须合法，采购代理机构有权将质疑函转发质疑事项各关联方，请其</w:t>
      </w:r>
      <w:proofErr w:type="gramStart"/>
      <w:r w:rsidR="002A3359">
        <w:rPr>
          <w:rFonts w:ascii="宋体" w:hAnsi="宋体" w:hint="eastAsia"/>
          <w:sz w:val="24"/>
        </w:rPr>
        <w:t>作出</w:t>
      </w:r>
      <w:proofErr w:type="gramEnd"/>
      <w:r w:rsidR="002A3359">
        <w:rPr>
          <w:rFonts w:ascii="宋体" w:hAnsi="宋体" w:hint="eastAsia"/>
          <w:sz w:val="24"/>
        </w:rPr>
        <w:t>解释说明。对捏造事实、滥用维权扰乱采购秩序的恶意质疑者或举证不全查无实据被驳回次数在一年内达三次以上，将纳入不良行为记录名单并上报政府采购监督管理部门依法处理。</w:t>
      </w:r>
      <w:proofErr w:type="gramStart"/>
      <w:r w:rsidR="002A3359">
        <w:rPr>
          <w:rFonts w:ascii="宋体" w:hAnsi="宋体" w:hint="eastAsia"/>
          <w:sz w:val="24"/>
        </w:rPr>
        <w:t>质疑书</w:t>
      </w:r>
      <w:proofErr w:type="gramEnd"/>
      <w:r w:rsidR="002A3359">
        <w:rPr>
          <w:rFonts w:ascii="宋体" w:hAnsi="宋体" w:hint="eastAsia"/>
          <w:sz w:val="24"/>
        </w:rPr>
        <w:t>应包括的内容：具体的质疑事项、事实依据及相关确凿的证明材料、明确的请求、供应商名称及地址、授权代表姓名及其联系电话、质疑时间。</w:t>
      </w:r>
      <w:proofErr w:type="gramStart"/>
      <w:r w:rsidR="002A3359">
        <w:rPr>
          <w:rFonts w:ascii="宋体" w:hAnsi="宋体" w:hint="eastAsia"/>
          <w:sz w:val="24"/>
        </w:rPr>
        <w:t>质疑书</w:t>
      </w:r>
      <w:proofErr w:type="gramEnd"/>
      <w:r w:rsidR="002A3359">
        <w:rPr>
          <w:rFonts w:ascii="宋体" w:hAnsi="宋体" w:hint="eastAsia"/>
          <w:sz w:val="24"/>
        </w:rPr>
        <w:t>应当署名并由法定代表人或授权代表签字并加盖公章。供应商提交</w:t>
      </w:r>
      <w:proofErr w:type="gramStart"/>
      <w:r w:rsidR="002A3359">
        <w:rPr>
          <w:rFonts w:ascii="宋体" w:hAnsi="宋体" w:hint="eastAsia"/>
          <w:sz w:val="24"/>
        </w:rPr>
        <w:t>质疑书</w:t>
      </w:r>
      <w:proofErr w:type="gramEnd"/>
      <w:r w:rsidR="002A3359">
        <w:rPr>
          <w:rFonts w:ascii="宋体" w:hAnsi="宋体" w:hint="eastAsia"/>
          <w:sz w:val="24"/>
        </w:rPr>
        <w:t>时需提供</w:t>
      </w:r>
      <w:proofErr w:type="gramStart"/>
      <w:r w:rsidR="002A3359">
        <w:rPr>
          <w:rFonts w:ascii="宋体" w:hAnsi="宋体" w:hint="eastAsia"/>
          <w:sz w:val="24"/>
        </w:rPr>
        <w:t>质疑书</w:t>
      </w:r>
      <w:proofErr w:type="gramEnd"/>
      <w:r w:rsidR="002A3359">
        <w:rPr>
          <w:rFonts w:ascii="宋体" w:hAnsi="宋体" w:hint="eastAsia"/>
          <w:sz w:val="24"/>
        </w:rPr>
        <w:t>原件、法定代表人授权委托书（应载明委托代理的具体权限及事项）及授权代表身份证复印件。</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8.</w:t>
      </w:r>
      <w:r w:rsidR="002A3359">
        <w:rPr>
          <w:rFonts w:ascii="宋体" w:hAnsi="宋体" w:hint="eastAsia"/>
          <w:sz w:val="24"/>
        </w:rPr>
        <w:t>不得参与同一采购项目竞争的报价人：彼此存在投资与被投资关系的；彼此的经营者、董事会（或同类管理机构）成员属于直系亲属或配偶关系的；法定代表人为同一个人的两个及两个以上法人，不得同时参加同一子包的报价。如同时参加，则评审时将同时被拒绝。</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9.</w:t>
      </w:r>
      <w:r w:rsidR="002A3359">
        <w:rPr>
          <w:rFonts w:ascii="宋体" w:hAnsi="宋体" w:hint="eastAsia"/>
          <w:sz w:val="24"/>
        </w:rPr>
        <w:t>对与本项目有关的通知，采购人将以书面（包括书面材料、信函、传真、电报等，下同）或在本次招标公告刊登的媒体上以发布公告的形式，送达所有与通知有关的已领取了</w:t>
      </w:r>
      <w:r w:rsidR="007F4963">
        <w:rPr>
          <w:rFonts w:ascii="宋体" w:hAnsi="宋体" w:hint="eastAsia"/>
          <w:sz w:val="24"/>
        </w:rPr>
        <w:t>谈判</w:t>
      </w:r>
      <w:r w:rsidR="002A3359">
        <w:rPr>
          <w:rFonts w:ascii="宋体" w:hAnsi="宋体" w:hint="eastAsia"/>
          <w:sz w:val="24"/>
        </w:rPr>
        <w:t>文件的报价人，传真号码以报价人的登记为准。报价人应于收到通知的当日以书面方式予以回复确认。因报价人登记的传真号码有误、传真线路故障或其它任何意外情形，导致所发出的通知延迟送达或无法送达报价人，采购人不承担责任。</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10.</w:t>
      </w:r>
      <w:r w:rsidR="002A3359">
        <w:rPr>
          <w:rFonts w:ascii="宋体" w:hAnsi="宋体" w:hint="eastAsia"/>
          <w:sz w:val="24"/>
        </w:rPr>
        <w:t>答疑和踏勘：本项目不举行集中答疑会；本项目不举行集中现场考察。</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11.</w:t>
      </w:r>
      <w:r w:rsidR="002A3359">
        <w:rPr>
          <w:rFonts w:ascii="宋体" w:hAnsi="宋体" w:hint="eastAsia"/>
          <w:sz w:val="24"/>
        </w:rPr>
        <w:t>关于定标方式。本次</w:t>
      </w:r>
      <w:r w:rsidR="000F106A">
        <w:rPr>
          <w:rFonts w:ascii="宋体" w:hAnsi="宋体" w:hint="eastAsia"/>
          <w:sz w:val="24"/>
        </w:rPr>
        <w:t>谈判</w:t>
      </w:r>
      <w:r w:rsidR="002A3359">
        <w:rPr>
          <w:rFonts w:ascii="宋体" w:hAnsi="宋体" w:hint="eastAsia"/>
          <w:sz w:val="24"/>
        </w:rPr>
        <w:t>采用一轮</w:t>
      </w:r>
      <w:r w:rsidR="000F106A">
        <w:rPr>
          <w:rFonts w:ascii="宋体" w:hAnsi="宋体" w:hint="eastAsia"/>
          <w:sz w:val="24"/>
        </w:rPr>
        <w:t>谈判</w:t>
      </w:r>
      <w:r w:rsidR="002A3359">
        <w:rPr>
          <w:rFonts w:ascii="宋体" w:hAnsi="宋体" w:hint="eastAsia"/>
          <w:sz w:val="24"/>
        </w:rPr>
        <w:t>，两次报价形式进行评标定标；采购人拒绝接受有选择性报价的投标。</w:t>
      </w:r>
    </w:p>
    <w:p w:rsidR="002A3359" w:rsidRDefault="00427F66" w:rsidP="00427F66">
      <w:pPr>
        <w:tabs>
          <w:tab w:val="left" w:pos="426"/>
        </w:tabs>
        <w:spacing w:line="360" w:lineRule="auto"/>
        <w:ind w:firstLineChars="200" w:firstLine="480"/>
        <w:rPr>
          <w:rFonts w:ascii="宋体" w:hAnsi="宋体"/>
          <w:sz w:val="24"/>
        </w:rPr>
      </w:pPr>
      <w:r>
        <w:rPr>
          <w:rFonts w:ascii="宋体" w:hAnsi="宋体" w:hint="eastAsia"/>
          <w:sz w:val="24"/>
        </w:rPr>
        <w:t>12.</w:t>
      </w:r>
      <w:r w:rsidR="000F106A">
        <w:rPr>
          <w:rFonts w:ascii="宋体" w:hAnsi="宋体" w:hint="eastAsia"/>
          <w:sz w:val="24"/>
        </w:rPr>
        <w:t>谈判</w:t>
      </w:r>
      <w:r w:rsidR="002A3359">
        <w:rPr>
          <w:rFonts w:ascii="宋体" w:hAnsi="宋体" w:hint="eastAsia"/>
          <w:sz w:val="24"/>
        </w:rPr>
        <w:t>文件的解释权：</w:t>
      </w:r>
      <w:proofErr w:type="gramStart"/>
      <w:r w:rsidR="002A3359">
        <w:rPr>
          <w:rFonts w:ascii="宋体" w:hAnsi="宋体" w:hint="eastAsia"/>
          <w:sz w:val="24"/>
        </w:rPr>
        <w:t>本</w:t>
      </w:r>
      <w:r w:rsidR="000F106A">
        <w:rPr>
          <w:rFonts w:ascii="宋体" w:hAnsi="宋体" w:hint="eastAsia"/>
          <w:sz w:val="24"/>
        </w:rPr>
        <w:t>谈判</w:t>
      </w:r>
      <w:proofErr w:type="gramEnd"/>
      <w:r w:rsidR="002A3359">
        <w:rPr>
          <w:rFonts w:ascii="宋体" w:hAnsi="宋体" w:hint="eastAsia"/>
          <w:sz w:val="24"/>
        </w:rPr>
        <w:t>文件的解释权归“采购人”所有。</w:t>
      </w:r>
    </w:p>
    <w:p w:rsidR="002A3359" w:rsidRPr="002A3359" w:rsidRDefault="002A3359" w:rsidP="002A3359">
      <w:pPr>
        <w:rPr>
          <w:b/>
        </w:rPr>
      </w:pPr>
      <w:r w:rsidRPr="002A3359">
        <w:rPr>
          <w:rFonts w:hint="eastAsia"/>
          <w:b/>
          <w:bCs/>
          <w:sz w:val="28"/>
          <w:szCs w:val="28"/>
        </w:rPr>
        <w:t>二、</w:t>
      </w:r>
      <w:r w:rsidR="000F106A">
        <w:rPr>
          <w:rFonts w:hint="eastAsia"/>
          <w:b/>
          <w:bCs/>
          <w:sz w:val="28"/>
          <w:szCs w:val="28"/>
        </w:rPr>
        <w:t>谈判</w:t>
      </w:r>
      <w:r w:rsidRPr="002A3359">
        <w:rPr>
          <w:rFonts w:hint="eastAsia"/>
          <w:b/>
          <w:bCs/>
          <w:sz w:val="28"/>
          <w:szCs w:val="28"/>
        </w:rPr>
        <w:t>文件的澄清或修改</w:t>
      </w:r>
    </w:p>
    <w:p w:rsidR="002A3359" w:rsidRDefault="002A3359" w:rsidP="002A3359">
      <w:pPr>
        <w:spacing w:line="360" w:lineRule="auto"/>
        <w:ind w:firstLineChars="200" w:firstLine="480"/>
        <w:rPr>
          <w:rFonts w:ascii="宋体" w:hAnsi="宋体"/>
          <w:bCs/>
          <w:sz w:val="24"/>
        </w:rPr>
      </w:pPr>
      <w:r>
        <w:rPr>
          <w:rFonts w:ascii="宋体" w:hAnsi="宋体" w:hint="eastAsia"/>
          <w:bCs/>
          <w:sz w:val="24"/>
        </w:rPr>
        <w:t>无论出于何种原因，采购人可以主动地或在解答报价人提出的疑问时对已发出的</w:t>
      </w:r>
      <w:r w:rsidR="000F106A">
        <w:rPr>
          <w:rFonts w:ascii="宋体" w:hAnsi="宋体" w:hint="eastAsia"/>
          <w:bCs/>
          <w:sz w:val="24"/>
        </w:rPr>
        <w:t>谈判</w:t>
      </w:r>
      <w:r>
        <w:rPr>
          <w:rFonts w:ascii="宋体" w:hAnsi="宋体" w:hint="eastAsia"/>
          <w:bCs/>
          <w:sz w:val="24"/>
        </w:rPr>
        <w:t>文件进行必要的澄清或修改（更正）的，于报价截止时间之前在指定媒体上发布公告，并通知所有报名及购买</w:t>
      </w:r>
      <w:r w:rsidR="007F4963">
        <w:rPr>
          <w:rFonts w:ascii="宋体" w:hAnsi="宋体" w:hint="eastAsia"/>
          <w:bCs/>
          <w:sz w:val="24"/>
        </w:rPr>
        <w:t>谈判</w:t>
      </w:r>
      <w:r>
        <w:rPr>
          <w:rFonts w:ascii="宋体" w:hAnsi="宋体" w:hint="eastAsia"/>
          <w:bCs/>
          <w:sz w:val="24"/>
        </w:rPr>
        <w:t>文件的报价人，报名及购买</w:t>
      </w:r>
      <w:r w:rsidR="007F4963">
        <w:rPr>
          <w:rFonts w:ascii="宋体" w:hAnsi="宋体" w:hint="eastAsia"/>
          <w:bCs/>
          <w:sz w:val="24"/>
        </w:rPr>
        <w:t>谈判</w:t>
      </w:r>
      <w:r>
        <w:rPr>
          <w:rFonts w:ascii="宋体" w:hAnsi="宋体" w:hint="eastAsia"/>
          <w:bCs/>
          <w:sz w:val="24"/>
        </w:rPr>
        <w:t>文件的报价人在收到澄清或修改（更正）通知后应按要求以书面形式（传真有效）予以确认，如在24小时之内无书面回函则视为同意修改内容，并有责任履行相应的义务。报价人在规定的时间内未对</w:t>
      </w:r>
      <w:r w:rsidR="007F4963">
        <w:rPr>
          <w:rFonts w:ascii="宋体" w:hAnsi="宋体" w:hint="eastAsia"/>
          <w:bCs/>
          <w:sz w:val="24"/>
        </w:rPr>
        <w:t>谈判</w:t>
      </w:r>
      <w:r>
        <w:rPr>
          <w:rFonts w:ascii="宋体" w:hAnsi="宋体" w:hint="eastAsia"/>
          <w:bCs/>
          <w:sz w:val="24"/>
        </w:rPr>
        <w:t>文件提出澄清或疑问的，采购人将视其为无异议。对</w:t>
      </w:r>
      <w:r w:rsidR="000F106A">
        <w:rPr>
          <w:rFonts w:ascii="宋体" w:hAnsi="宋体" w:hint="eastAsia"/>
          <w:bCs/>
          <w:sz w:val="24"/>
        </w:rPr>
        <w:t>谈判</w:t>
      </w:r>
      <w:r>
        <w:rPr>
          <w:rFonts w:ascii="宋体" w:hAnsi="宋体" w:hint="eastAsia"/>
          <w:bCs/>
          <w:sz w:val="24"/>
        </w:rPr>
        <w:t>文件中描述有</w:t>
      </w:r>
      <w:proofErr w:type="gramStart"/>
      <w:r>
        <w:rPr>
          <w:rFonts w:ascii="宋体" w:hAnsi="宋体" w:hint="eastAsia"/>
          <w:bCs/>
          <w:sz w:val="24"/>
        </w:rPr>
        <w:t>歧</w:t>
      </w:r>
      <w:proofErr w:type="gramEnd"/>
      <w:r>
        <w:rPr>
          <w:rFonts w:ascii="宋体" w:hAnsi="宋体" w:hint="eastAsia"/>
          <w:bCs/>
          <w:sz w:val="24"/>
        </w:rPr>
        <w:t>意或前后不一致的地方，评标委员会有权进行评判，但对同一条款的评判应适用于每个报价人。</w:t>
      </w:r>
    </w:p>
    <w:p w:rsidR="002A3359" w:rsidRPr="004B5CE1" w:rsidRDefault="004B5CE1" w:rsidP="004B5CE1">
      <w:pPr>
        <w:rPr>
          <w:b/>
        </w:rPr>
      </w:pPr>
      <w:r>
        <w:rPr>
          <w:rFonts w:hint="eastAsia"/>
          <w:b/>
          <w:bCs/>
          <w:sz w:val="28"/>
        </w:rPr>
        <w:lastRenderedPageBreak/>
        <w:t>三、</w:t>
      </w:r>
      <w:r w:rsidR="002A3359" w:rsidRPr="004B5CE1">
        <w:rPr>
          <w:rFonts w:hint="eastAsia"/>
          <w:b/>
          <w:bCs/>
          <w:sz w:val="28"/>
        </w:rPr>
        <w:t>报价文件的组成</w:t>
      </w:r>
    </w:p>
    <w:p w:rsidR="002A3359" w:rsidRDefault="00A47DB9" w:rsidP="00A47DB9">
      <w:pPr>
        <w:spacing w:line="360" w:lineRule="auto"/>
        <w:ind w:firstLineChars="200" w:firstLine="480"/>
        <w:rPr>
          <w:rFonts w:ascii="宋体" w:hAnsi="宋体"/>
          <w:bCs/>
          <w:sz w:val="24"/>
        </w:rPr>
      </w:pPr>
      <w:r>
        <w:rPr>
          <w:rFonts w:ascii="宋体" w:hAnsi="宋体" w:hint="eastAsia"/>
          <w:bCs/>
          <w:sz w:val="24"/>
        </w:rPr>
        <w:t>1.</w:t>
      </w:r>
      <w:r w:rsidR="002A3359">
        <w:rPr>
          <w:rFonts w:ascii="宋体" w:hAnsi="宋体" w:hint="eastAsia"/>
          <w:bCs/>
          <w:sz w:val="24"/>
        </w:rPr>
        <w:t>报价人必须编制完整的报价文件，按上述顺序编制目录及页码并装订成册，内容较多时可以分册装订。各册独立装订的报价文件封面必须加盖报价人单位法定印章。报价人代表可由法定代表人或其委托代理人担任。由委托代理人签署的报价文件中，须同时提交由法定代表人签署的有效的授权委托书。报价人必须自行承担因其报价文件的任何错漏而导致的一切后果。</w:t>
      </w:r>
    </w:p>
    <w:p w:rsidR="002A3359" w:rsidRDefault="004B5CE1" w:rsidP="004B5CE1">
      <w:pPr>
        <w:spacing w:line="360" w:lineRule="auto"/>
        <w:ind w:firstLineChars="200" w:firstLine="480"/>
        <w:rPr>
          <w:rFonts w:ascii="宋体" w:hAnsi="宋体"/>
          <w:bCs/>
          <w:sz w:val="24"/>
        </w:rPr>
      </w:pPr>
      <w:r>
        <w:rPr>
          <w:rFonts w:ascii="宋体" w:hAnsi="宋体" w:hint="eastAsia"/>
          <w:bCs/>
          <w:sz w:val="24"/>
        </w:rPr>
        <w:t>2.</w:t>
      </w:r>
      <w:r w:rsidR="002A3359">
        <w:rPr>
          <w:rFonts w:ascii="宋体" w:hAnsi="宋体" w:hint="eastAsia"/>
          <w:bCs/>
          <w:sz w:val="24"/>
        </w:rPr>
        <w:t>报价人应仔细阅读</w:t>
      </w:r>
      <w:r w:rsidR="000F106A">
        <w:rPr>
          <w:rFonts w:ascii="宋体" w:hAnsi="宋体" w:hint="eastAsia"/>
          <w:bCs/>
          <w:sz w:val="24"/>
        </w:rPr>
        <w:t>谈判</w:t>
      </w:r>
      <w:r w:rsidR="002A3359">
        <w:rPr>
          <w:rFonts w:ascii="宋体" w:hAnsi="宋体" w:hint="eastAsia"/>
          <w:bCs/>
          <w:sz w:val="24"/>
        </w:rPr>
        <w:t>文件的所有内容，按</w:t>
      </w:r>
      <w:r w:rsidR="000F106A">
        <w:rPr>
          <w:rFonts w:ascii="宋体" w:hAnsi="宋体" w:hint="eastAsia"/>
          <w:bCs/>
          <w:sz w:val="24"/>
        </w:rPr>
        <w:t>谈判</w:t>
      </w:r>
      <w:r w:rsidR="002A3359">
        <w:rPr>
          <w:rFonts w:ascii="宋体" w:hAnsi="宋体" w:hint="eastAsia"/>
          <w:bCs/>
          <w:sz w:val="24"/>
        </w:rPr>
        <w:t>文件的要求制作并递交报价文件，并保证所提供的全部资料的真实性、准确性，以确保其报价对</w:t>
      </w:r>
      <w:r w:rsidR="000F106A">
        <w:rPr>
          <w:rFonts w:ascii="宋体" w:hAnsi="宋体" w:hint="eastAsia"/>
          <w:bCs/>
          <w:sz w:val="24"/>
        </w:rPr>
        <w:t>谈判</w:t>
      </w:r>
      <w:r w:rsidR="002A3359">
        <w:rPr>
          <w:rFonts w:ascii="宋体" w:hAnsi="宋体" w:hint="eastAsia"/>
          <w:bCs/>
          <w:sz w:val="24"/>
        </w:rPr>
        <w:t>文件做出实质性响应；否则，将拒绝其报价。报价人在报价中提供不真实的材料，无论其材料是否重要，都将直接导致报价文件无效，并承担由此产生的法律责任。</w:t>
      </w:r>
    </w:p>
    <w:p w:rsidR="002A3359" w:rsidRDefault="004B5CE1" w:rsidP="004B5CE1">
      <w:pPr>
        <w:spacing w:line="360" w:lineRule="auto"/>
        <w:ind w:firstLineChars="200" w:firstLine="480"/>
        <w:rPr>
          <w:rFonts w:ascii="宋体" w:hAnsi="宋体"/>
          <w:bCs/>
          <w:sz w:val="24"/>
        </w:rPr>
      </w:pPr>
      <w:r>
        <w:rPr>
          <w:rFonts w:ascii="宋体" w:hAnsi="宋体" w:hint="eastAsia"/>
          <w:bCs/>
          <w:sz w:val="24"/>
        </w:rPr>
        <w:t>3.</w:t>
      </w:r>
      <w:r w:rsidR="002A3359">
        <w:rPr>
          <w:rFonts w:ascii="宋体" w:hAnsi="宋体" w:hint="eastAsia"/>
          <w:bCs/>
          <w:sz w:val="24"/>
        </w:rPr>
        <w:t>投标语言和计量单位，报价人提交的报价文件以及报价人与招标采购单位就有关报价的所有来往函电均应使用中文书写。报价人提交的支持资料和已印刷的文献可以用另一种语言，但相应内容应附有中文翻译本，在解释报价文件的修改内容时以中文翻译本为准。对中文翻译有异议的，以权威机构的译本为准。</w:t>
      </w:r>
    </w:p>
    <w:p w:rsidR="002A3359" w:rsidRDefault="004B5CE1" w:rsidP="004B5CE1">
      <w:pPr>
        <w:spacing w:line="360" w:lineRule="auto"/>
        <w:ind w:firstLineChars="200" w:firstLine="480"/>
        <w:rPr>
          <w:rFonts w:ascii="宋体" w:hAnsi="宋体"/>
          <w:bCs/>
          <w:sz w:val="24"/>
        </w:rPr>
      </w:pPr>
      <w:r>
        <w:rPr>
          <w:rFonts w:ascii="宋体" w:hAnsi="宋体" w:hint="eastAsia"/>
          <w:bCs/>
          <w:sz w:val="24"/>
        </w:rPr>
        <w:t>4.</w:t>
      </w:r>
      <w:r w:rsidR="002A3359">
        <w:rPr>
          <w:rFonts w:ascii="宋体" w:hAnsi="宋体" w:hint="eastAsia"/>
          <w:bCs/>
          <w:sz w:val="24"/>
        </w:rPr>
        <w:t>报价人应按照“采购人需求”中采购项目服务要求规定的内容、责任范围进行报价。并按《</w:t>
      </w:r>
      <w:r w:rsidR="00FF414E">
        <w:rPr>
          <w:rFonts w:ascii="宋体" w:hAnsi="宋体" w:hint="eastAsia"/>
          <w:bCs/>
          <w:sz w:val="24"/>
        </w:rPr>
        <w:t>报价</w:t>
      </w:r>
      <w:r w:rsidR="002A3359">
        <w:rPr>
          <w:rFonts w:ascii="宋体" w:hAnsi="宋体" w:hint="eastAsia"/>
          <w:bCs/>
          <w:sz w:val="24"/>
        </w:rPr>
        <w:t>一览表》的要求报价。投标报价不得包含</w:t>
      </w:r>
      <w:r w:rsidR="00FF414E">
        <w:rPr>
          <w:rFonts w:ascii="宋体" w:hAnsi="宋体" w:hint="eastAsia"/>
          <w:bCs/>
          <w:sz w:val="24"/>
        </w:rPr>
        <w:t>谈判</w:t>
      </w:r>
      <w:r w:rsidR="002A3359">
        <w:rPr>
          <w:rFonts w:ascii="宋体" w:hAnsi="宋体" w:hint="eastAsia"/>
          <w:bCs/>
          <w:sz w:val="24"/>
        </w:rPr>
        <w:t>文件要求以外的内容，否则，在评标时不予核减。投标报价中也不得缺漏</w:t>
      </w:r>
      <w:r w:rsidR="00FF414E">
        <w:rPr>
          <w:rFonts w:ascii="宋体" w:hAnsi="宋体" w:hint="eastAsia"/>
          <w:bCs/>
          <w:sz w:val="24"/>
        </w:rPr>
        <w:t>谈判</w:t>
      </w:r>
      <w:r w:rsidR="002A3359">
        <w:rPr>
          <w:rFonts w:ascii="宋体" w:hAnsi="宋体" w:hint="eastAsia"/>
          <w:bCs/>
          <w:sz w:val="24"/>
        </w:rPr>
        <w:t>文件所要求的内容，否则，被视为包含在投标报价中。</w:t>
      </w:r>
    </w:p>
    <w:p w:rsidR="002A3359" w:rsidRPr="004B5CE1" w:rsidRDefault="004B5CE1" w:rsidP="004B5CE1">
      <w:pPr>
        <w:rPr>
          <w:b/>
        </w:rPr>
      </w:pPr>
      <w:r>
        <w:rPr>
          <w:rFonts w:hint="eastAsia"/>
          <w:b/>
          <w:bCs/>
          <w:sz w:val="28"/>
        </w:rPr>
        <w:t>四、</w:t>
      </w:r>
      <w:r w:rsidR="002A3359" w:rsidRPr="004B5CE1">
        <w:rPr>
          <w:rFonts w:hint="eastAsia"/>
          <w:b/>
          <w:bCs/>
          <w:sz w:val="28"/>
        </w:rPr>
        <w:t>报价文件的递交</w:t>
      </w:r>
    </w:p>
    <w:p w:rsidR="002A3359" w:rsidRDefault="004B5CE1" w:rsidP="004B5CE1">
      <w:pPr>
        <w:pStyle w:val="a8"/>
        <w:spacing w:line="360" w:lineRule="auto"/>
        <w:ind w:firstLineChars="200" w:firstLine="480"/>
        <w:rPr>
          <w:rFonts w:ascii="宋体" w:hAnsi="宋体"/>
          <w:bCs/>
          <w:sz w:val="24"/>
          <w:szCs w:val="24"/>
        </w:rPr>
      </w:pPr>
      <w:r>
        <w:rPr>
          <w:rFonts w:ascii="宋体" w:hAnsi="宋体" w:hint="eastAsia"/>
          <w:sz w:val="24"/>
          <w:szCs w:val="24"/>
        </w:rPr>
        <w:t>1.</w:t>
      </w:r>
      <w:r w:rsidR="002A3359">
        <w:rPr>
          <w:rFonts w:ascii="宋体" w:hAnsi="宋体" w:hint="eastAsia"/>
          <w:sz w:val="24"/>
          <w:szCs w:val="24"/>
        </w:rPr>
        <w:t>全部报价文件应一式</w:t>
      </w:r>
      <w:r w:rsidR="002A3359">
        <w:rPr>
          <w:rFonts w:ascii="宋体" w:hAnsi="宋体" w:hint="eastAsia"/>
          <w:sz w:val="24"/>
          <w:szCs w:val="24"/>
          <w:u w:val="single"/>
        </w:rPr>
        <w:t xml:space="preserve"> 三 </w:t>
      </w:r>
      <w:r w:rsidR="002A3359">
        <w:rPr>
          <w:rFonts w:ascii="宋体" w:hAnsi="宋体" w:hint="eastAsia"/>
          <w:sz w:val="24"/>
          <w:szCs w:val="24"/>
        </w:rPr>
        <w:t>份，正本一份，副本</w:t>
      </w:r>
      <w:r w:rsidR="002A3359">
        <w:rPr>
          <w:rFonts w:ascii="宋体" w:hAnsi="宋体" w:hint="eastAsia"/>
          <w:sz w:val="24"/>
          <w:szCs w:val="24"/>
          <w:u w:val="single"/>
        </w:rPr>
        <w:t xml:space="preserve"> 二 </w:t>
      </w:r>
      <w:r w:rsidR="002A3359">
        <w:rPr>
          <w:rFonts w:ascii="宋体" w:hAnsi="宋体" w:hint="eastAsia"/>
          <w:sz w:val="24"/>
          <w:szCs w:val="24"/>
        </w:rPr>
        <w:t>份，报价</w:t>
      </w:r>
      <w:r w:rsidR="002A3359">
        <w:rPr>
          <w:rFonts w:ascii="宋体" w:hAnsi="宋体" w:hint="eastAsia"/>
          <w:bCs/>
          <w:sz w:val="24"/>
          <w:szCs w:val="24"/>
        </w:rPr>
        <w:t>文件的任何涂改或修正，涂改或修正处必须由报价人代表签字盖章确认。</w:t>
      </w:r>
    </w:p>
    <w:p w:rsidR="002A3359" w:rsidRDefault="004B5CE1" w:rsidP="004B5CE1">
      <w:pPr>
        <w:pStyle w:val="a8"/>
        <w:spacing w:line="360" w:lineRule="auto"/>
        <w:ind w:firstLineChars="200" w:firstLine="480"/>
        <w:rPr>
          <w:rFonts w:ascii="宋体" w:hAnsi="宋体"/>
          <w:sz w:val="24"/>
          <w:szCs w:val="24"/>
        </w:rPr>
      </w:pPr>
      <w:r>
        <w:rPr>
          <w:rFonts w:ascii="宋体" w:hAnsi="宋体" w:hint="eastAsia"/>
          <w:sz w:val="24"/>
          <w:szCs w:val="24"/>
        </w:rPr>
        <w:t>2.</w:t>
      </w:r>
      <w:r w:rsidR="002A3359">
        <w:rPr>
          <w:rFonts w:ascii="宋体" w:hAnsi="宋体" w:hint="eastAsia"/>
          <w:sz w:val="24"/>
          <w:szCs w:val="24"/>
        </w:rPr>
        <w:t>报价文件封面标明“正本”或“副本”，并盖章。副本可采用正本的复印件，一旦正本与副本不符，以正本为准。</w:t>
      </w:r>
    </w:p>
    <w:p w:rsidR="002A3359" w:rsidRDefault="004B5CE1" w:rsidP="004B5CE1">
      <w:pPr>
        <w:pStyle w:val="a8"/>
        <w:spacing w:line="360" w:lineRule="auto"/>
        <w:ind w:firstLineChars="200" w:firstLine="480"/>
        <w:rPr>
          <w:rFonts w:ascii="宋体" w:hAnsi="宋体"/>
          <w:sz w:val="24"/>
          <w:szCs w:val="24"/>
        </w:rPr>
      </w:pPr>
      <w:r>
        <w:rPr>
          <w:rFonts w:ascii="宋体" w:hAnsi="宋体" w:hint="eastAsia"/>
          <w:sz w:val="24"/>
          <w:szCs w:val="24"/>
        </w:rPr>
        <w:t>3.</w:t>
      </w:r>
      <w:r w:rsidR="002A3359">
        <w:rPr>
          <w:rFonts w:ascii="宋体" w:hAnsi="宋体" w:hint="eastAsia"/>
          <w:sz w:val="24"/>
          <w:szCs w:val="24"/>
        </w:rPr>
        <w:t>正本和电子文件单独封装，副本全部一起封装，唱标信封（内含：报价一览表）单独封装，封套表面标明“正本”、“副本”、“唱标信封（开标一览表）”字样。</w:t>
      </w:r>
    </w:p>
    <w:p w:rsidR="002A3359" w:rsidRDefault="004B5CE1" w:rsidP="004B5CE1">
      <w:pPr>
        <w:pStyle w:val="a8"/>
        <w:spacing w:line="360" w:lineRule="auto"/>
        <w:ind w:firstLineChars="200" w:firstLine="480"/>
        <w:rPr>
          <w:rFonts w:ascii="宋体" w:hAnsi="宋体"/>
          <w:sz w:val="24"/>
          <w:szCs w:val="24"/>
        </w:rPr>
      </w:pPr>
      <w:r>
        <w:rPr>
          <w:rFonts w:ascii="宋体" w:hAnsi="宋体" w:hint="eastAsia"/>
          <w:sz w:val="24"/>
          <w:szCs w:val="24"/>
        </w:rPr>
        <w:t>4.</w:t>
      </w:r>
      <w:r w:rsidR="002A3359">
        <w:rPr>
          <w:rFonts w:ascii="宋体" w:hAnsi="宋体" w:hint="eastAsia"/>
          <w:sz w:val="24"/>
          <w:szCs w:val="24"/>
        </w:rPr>
        <w:t>所有报价文件应在报价截止时间前送达开标地点。</w:t>
      </w:r>
    </w:p>
    <w:p w:rsidR="002A3359" w:rsidRDefault="004B5CE1" w:rsidP="004B5CE1">
      <w:pPr>
        <w:pStyle w:val="a8"/>
        <w:spacing w:line="360" w:lineRule="auto"/>
        <w:ind w:firstLineChars="200" w:firstLine="480"/>
        <w:rPr>
          <w:rFonts w:ascii="宋体" w:hAnsi="宋体"/>
          <w:sz w:val="24"/>
          <w:szCs w:val="24"/>
        </w:rPr>
      </w:pPr>
      <w:r>
        <w:rPr>
          <w:rFonts w:ascii="宋体" w:hAnsi="宋体" w:hint="eastAsia"/>
          <w:sz w:val="24"/>
          <w:szCs w:val="24"/>
        </w:rPr>
        <w:t>5.</w:t>
      </w:r>
      <w:r w:rsidR="002A3359">
        <w:rPr>
          <w:rFonts w:ascii="宋体" w:hAnsi="宋体" w:hint="eastAsia"/>
          <w:sz w:val="24"/>
          <w:szCs w:val="24"/>
        </w:rPr>
        <w:t>采购人将拒绝以下情况的报价文件：</w:t>
      </w:r>
      <w:r>
        <w:rPr>
          <w:rFonts w:ascii="宋体" w:hAnsi="宋体" w:hint="eastAsia"/>
          <w:sz w:val="24"/>
          <w:szCs w:val="24"/>
        </w:rPr>
        <w:t>（</w:t>
      </w:r>
      <w:r w:rsidR="002A3359">
        <w:rPr>
          <w:rFonts w:ascii="宋体" w:hAnsi="宋体" w:hint="eastAsia"/>
          <w:sz w:val="24"/>
          <w:szCs w:val="24"/>
        </w:rPr>
        <w:t>1</w:t>
      </w:r>
      <w:r>
        <w:rPr>
          <w:rFonts w:ascii="宋体" w:hAnsi="宋体" w:hint="eastAsia"/>
          <w:sz w:val="24"/>
          <w:szCs w:val="24"/>
        </w:rPr>
        <w:t>）</w:t>
      </w:r>
      <w:r w:rsidR="002A3359">
        <w:rPr>
          <w:rFonts w:ascii="宋体" w:hAnsi="宋体" w:hint="eastAsia"/>
          <w:sz w:val="24"/>
          <w:szCs w:val="24"/>
        </w:rPr>
        <w:t>不符合报名资格要求；（2）未按要求密封的；(3)报价截止时间后递交的。</w:t>
      </w:r>
    </w:p>
    <w:p w:rsidR="002A3359" w:rsidRDefault="004B5CE1" w:rsidP="004B5CE1">
      <w:pPr>
        <w:pStyle w:val="a8"/>
        <w:spacing w:line="360" w:lineRule="auto"/>
        <w:ind w:firstLineChars="200" w:firstLine="480"/>
        <w:rPr>
          <w:rFonts w:ascii="宋体" w:hAnsi="宋体"/>
          <w:sz w:val="24"/>
          <w:szCs w:val="24"/>
        </w:rPr>
      </w:pPr>
      <w:r>
        <w:rPr>
          <w:rFonts w:ascii="宋体" w:hAnsi="宋体" w:hint="eastAsia"/>
          <w:sz w:val="24"/>
          <w:szCs w:val="24"/>
        </w:rPr>
        <w:t>6.</w:t>
      </w:r>
      <w:r w:rsidR="002A3359">
        <w:rPr>
          <w:rFonts w:ascii="宋体" w:hAnsi="宋体" w:hint="eastAsia"/>
          <w:sz w:val="24"/>
          <w:szCs w:val="24"/>
        </w:rPr>
        <w:t>从报价截止日起，报价有效期为90天。在特殊情况下，采购人可于报价有效期日满之</w:t>
      </w:r>
      <w:r w:rsidR="002A3359">
        <w:rPr>
          <w:rFonts w:ascii="宋体" w:hAnsi="宋体" w:hint="eastAsia"/>
          <w:sz w:val="24"/>
          <w:szCs w:val="24"/>
        </w:rPr>
        <w:lastRenderedPageBreak/>
        <w:t>前要求报价人同意延长有效日期，将视报价人同意。</w:t>
      </w:r>
    </w:p>
    <w:p w:rsidR="002A3359" w:rsidRDefault="002A3359">
      <w:pPr>
        <w:widowControl/>
        <w:jc w:val="left"/>
        <w:rPr>
          <w:rFonts w:ascii="宋体"/>
          <w:b/>
          <w:bCs/>
          <w:sz w:val="24"/>
        </w:rPr>
      </w:pPr>
      <w:r>
        <w:rPr>
          <w:rFonts w:ascii="宋体"/>
          <w:b/>
          <w:bCs/>
          <w:sz w:val="24"/>
        </w:rPr>
        <w:br w:type="page"/>
      </w:r>
    </w:p>
    <w:p w:rsidR="002A3359" w:rsidRPr="00BD550D" w:rsidRDefault="00BD550D" w:rsidP="00BD550D">
      <w:pPr>
        <w:jc w:val="center"/>
        <w:rPr>
          <w:b/>
          <w:sz w:val="36"/>
          <w:szCs w:val="36"/>
        </w:rPr>
      </w:pPr>
      <w:bookmarkStart w:id="93" w:name="_Toc516558396"/>
      <w:r w:rsidRPr="00BD550D">
        <w:rPr>
          <w:rFonts w:ascii="宋体" w:hAnsi="宋体" w:cs="宋体" w:hint="eastAsia"/>
          <w:b/>
          <w:sz w:val="36"/>
          <w:szCs w:val="36"/>
        </w:rPr>
        <w:lastRenderedPageBreak/>
        <w:t>附件二  评审办法</w:t>
      </w:r>
      <w:bookmarkEnd w:id="93"/>
    </w:p>
    <w:p w:rsidR="002A3359" w:rsidRDefault="00BD550D" w:rsidP="00BD550D">
      <w:pPr>
        <w:tabs>
          <w:tab w:val="left" w:pos="567"/>
        </w:tabs>
        <w:snapToGrid w:val="0"/>
        <w:spacing w:line="360" w:lineRule="auto"/>
        <w:rPr>
          <w:rFonts w:ascii="宋体" w:hAnsi="宋体" w:cs="宋体"/>
          <w:b/>
          <w:sz w:val="24"/>
          <w:lang w:eastAsia="zh-TW"/>
        </w:rPr>
      </w:pPr>
      <w:r>
        <w:rPr>
          <w:rFonts w:ascii="宋体" w:hAnsi="宋体" w:cs="宋体" w:hint="eastAsia"/>
          <w:b/>
          <w:sz w:val="24"/>
        </w:rPr>
        <w:t>1.</w:t>
      </w:r>
      <w:r w:rsidR="00FF414E">
        <w:rPr>
          <w:rFonts w:ascii="宋体" w:hAnsi="宋体" w:cs="宋体" w:hint="eastAsia"/>
          <w:b/>
          <w:sz w:val="24"/>
        </w:rPr>
        <w:t>谈判</w:t>
      </w:r>
      <w:r w:rsidR="002A3359">
        <w:rPr>
          <w:rFonts w:ascii="宋体" w:hAnsi="宋体" w:cs="宋体" w:hint="eastAsia"/>
          <w:b/>
          <w:sz w:val="24"/>
        </w:rPr>
        <w:t>小组</w:t>
      </w:r>
    </w:p>
    <w:p w:rsidR="002A3359" w:rsidRDefault="00BD550D" w:rsidP="00BD550D">
      <w:pPr>
        <w:tabs>
          <w:tab w:val="left" w:pos="567"/>
        </w:tabs>
        <w:snapToGrid w:val="0"/>
        <w:spacing w:line="360" w:lineRule="auto"/>
        <w:rPr>
          <w:rFonts w:ascii="宋体" w:hAnsi="宋体" w:cs="宋体"/>
          <w:sz w:val="24"/>
        </w:rPr>
      </w:pPr>
      <w:r>
        <w:rPr>
          <w:rFonts w:ascii="宋体" w:hAnsi="宋体" w:cs="宋体" w:hint="eastAsia"/>
          <w:sz w:val="24"/>
        </w:rPr>
        <w:t>1.1</w:t>
      </w:r>
      <w:r w:rsidR="002A3359">
        <w:rPr>
          <w:rFonts w:ascii="宋体" w:hAnsi="宋体" w:cs="宋体" w:hint="eastAsia"/>
          <w:sz w:val="24"/>
        </w:rPr>
        <w:t>本次</w:t>
      </w:r>
      <w:r w:rsidR="00FF414E">
        <w:rPr>
          <w:rFonts w:ascii="宋体" w:hAnsi="宋体" w:cs="宋体" w:hint="eastAsia"/>
          <w:sz w:val="24"/>
        </w:rPr>
        <w:t>谈判</w:t>
      </w:r>
      <w:r w:rsidR="002A3359">
        <w:rPr>
          <w:rFonts w:ascii="宋体" w:hAnsi="宋体" w:cs="宋体" w:hint="eastAsia"/>
          <w:sz w:val="24"/>
        </w:rPr>
        <w:t>按照规定依法组建</w:t>
      </w:r>
      <w:r w:rsidR="00FF414E">
        <w:rPr>
          <w:rFonts w:ascii="宋体" w:hAnsi="宋体" w:cs="宋体" w:hint="eastAsia"/>
          <w:sz w:val="24"/>
        </w:rPr>
        <w:t>谈判</w:t>
      </w:r>
      <w:r w:rsidR="002A3359">
        <w:rPr>
          <w:rFonts w:ascii="宋体" w:hAnsi="宋体" w:cs="宋体" w:hint="eastAsia"/>
          <w:sz w:val="24"/>
        </w:rPr>
        <w:t>小组。</w:t>
      </w:r>
    </w:p>
    <w:p w:rsidR="002A3359" w:rsidRDefault="00BD550D" w:rsidP="00BD550D">
      <w:pPr>
        <w:tabs>
          <w:tab w:val="left" w:pos="567"/>
        </w:tabs>
        <w:snapToGrid w:val="0"/>
        <w:spacing w:line="360" w:lineRule="auto"/>
        <w:rPr>
          <w:rFonts w:ascii="宋体" w:hAnsi="宋体" w:cs="宋体"/>
          <w:sz w:val="24"/>
        </w:rPr>
      </w:pPr>
      <w:r>
        <w:rPr>
          <w:rFonts w:ascii="宋体" w:hAnsi="宋体" w:cs="宋体" w:hint="eastAsia"/>
          <w:sz w:val="24"/>
        </w:rPr>
        <w:t>1.2</w:t>
      </w:r>
      <w:r w:rsidR="00FF414E">
        <w:rPr>
          <w:rFonts w:ascii="宋体" w:hAnsi="宋体" w:cs="宋体" w:hint="eastAsia"/>
          <w:sz w:val="24"/>
        </w:rPr>
        <w:t>谈判</w:t>
      </w:r>
      <w:r w:rsidR="002A3359">
        <w:rPr>
          <w:rFonts w:ascii="宋体" w:hAnsi="宋体" w:cs="宋体" w:hint="eastAsia"/>
          <w:sz w:val="24"/>
        </w:rPr>
        <w:t>小组所有成员集中对响应文件进行审查。本次</w:t>
      </w:r>
      <w:r w:rsidR="00FF414E">
        <w:rPr>
          <w:rFonts w:ascii="宋体" w:hAnsi="宋体" w:cs="宋体" w:hint="eastAsia"/>
          <w:sz w:val="24"/>
        </w:rPr>
        <w:t>谈判</w:t>
      </w:r>
      <w:r w:rsidR="002A3359">
        <w:rPr>
          <w:rFonts w:ascii="宋体" w:hAnsi="宋体" w:cs="宋体" w:hint="eastAsia"/>
          <w:sz w:val="24"/>
        </w:rPr>
        <w:t>采用一轮</w:t>
      </w:r>
      <w:r w:rsidR="00FF414E">
        <w:rPr>
          <w:rFonts w:ascii="宋体" w:hAnsi="宋体" w:cs="宋体" w:hint="eastAsia"/>
          <w:sz w:val="24"/>
        </w:rPr>
        <w:t>谈判</w:t>
      </w:r>
      <w:r w:rsidR="002A3359">
        <w:rPr>
          <w:rFonts w:ascii="宋体" w:hAnsi="宋体" w:cs="宋体" w:hint="eastAsia"/>
          <w:sz w:val="24"/>
        </w:rPr>
        <w:t>，两次报价形式进行。</w:t>
      </w:r>
      <w:r w:rsidR="00FF414E">
        <w:rPr>
          <w:rFonts w:ascii="宋体" w:hAnsi="宋体" w:cs="宋体" w:hint="eastAsia"/>
          <w:sz w:val="24"/>
        </w:rPr>
        <w:t>谈判</w:t>
      </w:r>
      <w:r w:rsidR="002A3359">
        <w:rPr>
          <w:rFonts w:ascii="宋体" w:hAnsi="宋体" w:cs="宋体" w:hint="eastAsia"/>
          <w:sz w:val="24"/>
        </w:rPr>
        <w:t>小组也可视实际情况确定</w:t>
      </w:r>
      <w:r w:rsidR="00FF414E">
        <w:rPr>
          <w:rFonts w:ascii="宋体" w:hAnsi="宋体" w:cs="宋体" w:hint="eastAsia"/>
          <w:sz w:val="24"/>
        </w:rPr>
        <w:t>谈判</w:t>
      </w:r>
      <w:r w:rsidR="002A3359">
        <w:rPr>
          <w:rFonts w:ascii="宋体" w:hAnsi="宋体" w:cs="宋体" w:hint="eastAsia"/>
          <w:sz w:val="24"/>
        </w:rPr>
        <w:t>轮次（报价最多不超过3轮），并提交评审报告及推荐成交供应商。</w:t>
      </w:r>
    </w:p>
    <w:p w:rsidR="002A3359" w:rsidRDefault="00BD550D" w:rsidP="00BD550D">
      <w:pPr>
        <w:tabs>
          <w:tab w:val="left" w:pos="567"/>
        </w:tabs>
        <w:snapToGrid w:val="0"/>
        <w:spacing w:line="360" w:lineRule="auto"/>
        <w:rPr>
          <w:rFonts w:ascii="宋体" w:hAnsi="宋体" w:cs="宋体"/>
          <w:b/>
          <w:sz w:val="24"/>
        </w:rPr>
      </w:pPr>
      <w:r>
        <w:rPr>
          <w:rFonts w:ascii="宋体" w:hAnsi="宋体" w:cs="宋体" w:hint="eastAsia"/>
          <w:b/>
          <w:sz w:val="24"/>
        </w:rPr>
        <w:t>2.</w:t>
      </w:r>
      <w:r w:rsidR="00FF414E">
        <w:rPr>
          <w:rFonts w:ascii="宋体" w:hAnsi="宋体" w:cs="宋体" w:hint="eastAsia"/>
          <w:b/>
          <w:sz w:val="24"/>
        </w:rPr>
        <w:t>谈判</w:t>
      </w:r>
      <w:r w:rsidR="002A3359">
        <w:rPr>
          <w:rFonts w:ascii="宋体" w:hAnsi="宋体" w:cs="宋体" w:hint="eastAsia"/>
          <w:b/>
          <w:sz w:val="24"/>
        </w:rPr>
        <w:t>的原则</w:t>
      </w:r>
    </w:p>
    <w:p w:rsidR="002A3359" w:rsidRDefault="00FF414E" w:rsidP="00A943D6">
      <w:pPr>
        <w:snapToGrid w:val="0"/>
        <w:spacing w:line="360" w:lineRule="auto"/>
        <w:ind w:firstLineChars="200" w:firstLine="480"/>
        <w:rPr>
          <w:rFonts w:ascii="宋体" w:hAnsi="宋体" w:cs="宋体"/>
          <w:b/>
          <w:sz w:val="24"/>
          <w:lang w:eastAsia="zh-TW"/>
        </w:rPr>
      </w:pPr>
      <w:r>
        <w:rPr>
          <w:rFonts w:ascii="宋体" w:hAnsi="宋体" w:cs="宋体" w:hint="eastAsia"/>
          <w:sz w:val="24"/>
        </w:rPr>
        <w:t>谈判</w:t>
      </w:r>
      <w:r w:rsidR="002A3359">
        <w:rPr>
          <w:rFonts w:ascii="宋体" w:hAnsi="宋体" w:cs="宋体" w:hint="eastAsia"/>
          <w:sz w:val="24"/>
        </w:rPr>
        <w:t>小组将依据采购的有关规定，遵循“公开、公平、公正、科学、择优”的原则进行</w:t>
      </w:r>
      <w:r>
        <w:rPr>
          <w:rFonts w:ascii="宋体" w:hAnsi="宋体" w:cs="宋体" w:hint="eastAsia"/>
          <w:sz w:val="24"/>
        </w:rPr>
        <w:t>谈判</w:t>
      </w:r>
      <w:r w:rsidR="002A3359">
        <w:rPr>
          <w:rFonts w:ascii="宋体" w:hAnsi="宋体" w:cs="宋体" w:hint="eastAsia"/>
          <w:sz w:val="24"/>
        </w:rPr>
        <w:t>和评审工作。</w:t>
      </w:r>
      <w:r>
        <w:rPr>
          <w:rFonts w:ascii="宋体" w:hAnsi="宋体" w:cs="宋体" w:hint="eastAsia"/>
          <w:sz w:val="24"/>
        </w:rPr>
        <w:t>谈判</w:t>
      </w:r>
      <w:r w:rsidR="002A3359">
        <w:rPr>
          <w:rFonts w:ascii="宋体" w:hAnsi="宋体" w:cs="宋体" w:hint="eastAsia"/>
          <w:sz w:val="24"/>
        </w:rPr>
        <w:t>小组将按照规定只对通过资格性、符合性评审的响应文件进行最终评审和比较。如各评委结论不一致时，</w:t>
      </w:r>
      <w:r>
        <w:rPr>
          <w:rFonts w:ascii="宋体" w:hAnsi="宋体" w:cs="宋体" w:hint="eastAsia"/>
          <w:sz w:val="24"/>
        </w:rPr>
        <w:t>谈判</w:t>
      </w:r>
      <w:r w:rsidR="002A3359">
        <w:rPr>
          <w:rFonts w:ascii="宋体" w:hAnsi="宋体" w:cs="宋体" w:hint="eastAsia"/>
          <w:sz w:val="24"/>
        </w:rPr>
        <w:t>小组的结论以少数服从多数原则确定。在</w:t>
      </w:r>
      <w:r>
        <w:rPr>
          <w:rFonts w:ascii="宋体" w:hAnsi="宋体" w:cs="宋体" w:hint="eastAsia"/>
          <w:sz w:val="24"/>
        </w:rPr>
        <w:t>谈判</w:t>
      </w:r>
      <w:r w:rsidR="002A3359">
        <w:rPr>
          <w:rFonts w:ascii="宋体" w:hAnsi="宋体" w:cs="宋体" w:hint="eastAsia"/>
          <w:sz w:val="24"/>
        </w:rPr>
        <w:t>中，</w:t>
      </w:r>
      <w:r>
        <w:rPr>
          <w:rFonts w:ascii="宋体" w:hAnsi="宋体" w:cs="宋体" w:hint="eastAsia"/>
          <w:sz w:val="24"/>
        </w:rPr>
        <w:t>谈判</w:t>
      </w:r>
      <w:r w:rsidR="002A3359">
        <w:rPr>
          <w:rFonts w:ascii="宋体" w:hAnsi="宋体" w:cs="宋体" w:hint="eastAsia"/>
          <w:sz w:val="24"/>
        </w:rPr>
        <w:t>的任何一方不得透露与</w:t>
      </w:r>
      <w:r>
        <w:rPr>
          <w:rFonts w:ascii="宋体" w:hAnsi="宋体" w:cs="宋体" w:hint="eastAsia"/>
          <w:sz w:val="24"/>
        </w:rPr>
        <w:t>谈判</w:t>
      </w:r>
      <w:r w:rsidR="002A3359">
        <w:rPr>
          <w:rFonts w:ascii="宋体" w:hAnsi="宋体" w:cs="宋体" w:hint="eastAsia"/>
          <w:sz w:val="24"/>
        </w:rPr>
        <w:t>有关的其他供应商的技术资料、价格和其他信息。</w:t>
      </w:r>
      <w:r>
        <w:rPr>
          <w:rFonts w:ascii="宋体" w:hAnsi="宋体" w:cs="宋体" w:hint="eastAsia"/>
          <w:sz w:val="24"/>
        </w:rPr>
        <w:t>谈判</w:t>
      </w:r>
      <w:r w:rsidR="002A3359">
        <w:rPr>
          <w:rFonts w:ascii="宋体" w:hAnsi="宋体" w:cs="宋体" w:hint="eastAsia"/>
          <w:sz w:val="24"/>
        </w:rPr>
        <w:t>小组和参与</w:t>
      </w:r>
      <w:r>
        <w:rPr>
          <w:rFonts w:ascii="宋体" w:hAnsi="宋体" w:cs="宋体" w:hint="eastAsia"/>
          <w:sz w:val="24"/>
        </w:rPr>
        <w:t>谈判</w:t>
      </w:r>
      <w:r w:rsidR="002A3359">
        <w:rPr>
          <w:rFonts w:ascii="宋体" w:hAnsi="宋体" w:cs="宋体" w:hint="eastAsia"/>
          <w:sz w:val="24"/>
        </w:rPr>
        <w:t>的有关工作人员不得透露对响应文件的评审和比较以及与</w:t>
      </w:r>
      <w:r>
        <w:rPr>
          <w:rFonts w:ascii="宋体" w:hAnsi="宋体" w:cs="宋体" w:hint="eastAsia"/>
          <w:sz w:val="24"/>
        </w:rPr>
        <w:t>谈判</w:t>
      </w:r>
      <w:r w:rsidR="002A3359">
        <w:rPr>
          <w:rFonts w:ascii="宋体" w:hAnsi="宋体" w:cs="宋体" w:hint="eastAsia"/>
          <w:sz w:val="24"/>
        </w:rPr>
        <w:t>有关的其他情况。对</w:t>
      </w:r>
      <w:r>
        <w:rPr>
          <w:rFonts w:ascii="宋体" w:hAnsi="宋体" w:cs="宋体" w:hint="eastAsia"/>
          <w:sz w:val="24"/>
        </w:rPr>
        <w:t>谈判</w:t>
      </w:r>
      <w:r w:rsidR="002A3359">
        <w:rPr>
          <w:rFonts w:ascii="宋体" w:hAnsi="宋体" w:cs="宋体" w:hint="eastAsia"/>
          <w:sz w:val="24"/>
        </w:rPr>
        <w:t>文件中描述有歧义或前后不一致的地方，</w:t>
      </w:r>
      <w:r>
        <w:rPr>
          <w:rFonts w:ascii="宋体" w:hAnsi="宋体" w:cs="宋体" w:hint="eastAsia"/>
          <w:sz w:val="24"/>
        </w:rPr>
        <w:t>谈判</w:t>
      </w:r>
      <w:r w:rsidR="002A3359">
        <w:rPr>
          <w:rFonts w:ascii="宋体" w:hAnsi="宋体" w:cs="宋体" w:hint="eastAsia"/>
          <w:sz w:val="24"/>
        </w:rPr>
        <w:t>小组有权进行评判，但对同一条款的评判应适用于每个供应商。</w:t>
      </w:r>
    </w:p>
    <w:p w:rsidR="002A3359" w:rsidRDefault="00BD550D" w:rsidP="00BD550D">
      <w:pPr>
        <w:tabs>
          <w:tab w:val="left" w:pos="567"/>
        </w:tabs>
        <w:snapToGrid w:val="0"/>
        <w:spacing w:line="360" w:lineRule="auto"/>
        <w:rPr>
          <w:rFonts w:ascii="宋体" w:hAnsi="宋体" w:cs="宋体"/>
          <w:b/>
          <w:sz w:val="24"/>
        </w:rPr>
      </w:pPr>
      <w:r>
        <w:rPr>
          <w:rFonts w:ascii="宋体" w:hAnsi="宋体" w:cs="宋体" w:hint="eastAsia"/>
          <w:b/>
          <w:sz w:val="24"/>
        </w:rPr>
        <w:t>3.</w:t>
      </w:r>
      <w:r w:rsidR="002A3359">
        <w:rPr>
          <w:rFonts w:ascii="宋体" w:hAnsi="宋体" w:cs="宋体" w:hint="eastAsia"/>
          <w:b/>
          <w:sz w:val="24"/>
        </w:rPr>
        <w:t>响应文件差异修正准则</w:t>
      </w:r>
    </w:p>
    <w:p w:rsidR="002A3359" w:rsidRDefault="002A3359" w:rsidP="006A4739">
      <w:pPr>
        <w:snapToGrid w:val="0"/>
        <w:spacing w:line="360" w:lineRule="auto"/>
        <w:ind w:firstLineChars="200" w:firstLine="480"/>
        <w:rPr>
          <w:rFonts w:ascii="宋体" w:hAnsi="宋体" w:cs="宋体"/>
          <w:sz w:val="24"/>
        </w:rPr>
      </w:pPr>
      <w:r>
        <w:rPr>
          <w:rFonts w:ascii="宋体" w:hAnsi="宋体" w:cs="宋体" w:hint="eastAsia"/>
          <w:sz w:val="24"/>
        </w:rPr>
        <w:t>响应文件出现差异时，</w:t>
      </w:r>
      <w:r w:rsidR="00FF414E">
        <w:rPr>
          <w:rFonts w:ascii="宋体" w:hAnsi="宋体" w:cs="宋体" w:hint="eastAsia"/>
          <w:sz w:val="24"/>
        </w:rPr>
        <w:t>谈判</w:t>
      </w:r>
      <w:r>
        <w:rPr>
          <w:rFonts w:ascii="宋体" w:hAnsi="宋体" w:cs="宋体" w:hint="eastAsia"/>
          <w:sz w:val="24"/>
        </w:rPr>
        <w:t>小组按以下修正原则及顺序对响应文件的差异进行修正：</w:t>
      </w:r>
    </w:p>
    <w:p w:rsidR="002A3359" w:rsidRDefault="006A4739" w:rsidP="006A4739">
      <w:pPr>
        <w:tabs>
          <w:tab w:val="left" w:pos="0"/>
        </w:tabs>
        <w:snapToGrid w:val="0"/>
        <w:spacing w:line="360" w:lineRule="auto"/>
        <w:rPr>
          <w:rFonts w:ascii="宋体" w:hAnsi="宋体" w:cs="宋体"/>
          <w:sz w:val="24"/>
        </w:rPr>
      </w:pPr>
      <w:r>
        <w:rPr>
          <w:rFonts w:ascii="宋体" w:hAnsi="宋体" w:cs="宋体" w:hint="eastAsia"/>
          <w:sz w:val="24"/>
        </w:rPr>
        <w:t>3.1</w:t>
      </w:r>
      <w:r w:rsidR="002A3359">
        <w:rPr>
          <w:rFonts w:ascii="宋体" w:hAnsi="宋体" w:cs="宋体" w:hint="eastAsia"/>
          <w:sz w:val="24"/>
        </w:rPr>
        <w:t>报价文件中开标一览表（报价表）内容与报价文件中相应内容不一致的，以开标一览表（报价表）为准</w:t>
      </w:r>
      <w:r w:rsidR="00A943D6">
        <w:rPr>
          <w:rFonts w:ascii="宋体" w:hAnsi="宋体" w:cs="宋体" w:hint="eastAsia"/>
          <w:sz w:val="24"/>
        </w:rPr>
        <w:t>。</w:t>
      </w:r>
    </w:p>
    <w:p w:rsidR="002A3359" w:rsidRDefault="006A4739" w:rsidP="006A4739">
      <w:pPr>
        <w:tabs>
          <w:tab w:val="left" w:pos="0"/>
        </w:tabs>
        <w:snapToGrid w:val="0"/>
        <w:spacing w:line="360" w:lineRule="auto"/>
        <w:rPr>
          <w:rFonts w:ascii="宋体" w:hAnsi="宋体" w:cs="宋体"/>
          <w:sz w:val="24"/>
        </w:rPr>
      </w:pPr>
      <w:r>
        <w:rPr>
          <w:rFonts w:ascii="宋体" w:hAnsi="宋体" w:cs="宋体" w:hint="eastAsia"/>
          <w:sz w:val="24"/>
        </w:rPr>
        <w:t>3.2</w:t>
      </w:r>
      <w:r w:rsidR="002A3359">
        <w:rPr>
          <w:rFonts w:ascii="宋体" w:hAnsi="宋体" w:cs="宋体" w:hint="eastAsia"/>
          <w:sz w:val="24"/>
        </w:rPr>
        <w:t>大写金额和小写金额不一致的，以大写金额为准</w:t>
      </w:r>
      <w:r w:rsidR="00A943D6">
        <w:rPr>
          <w:rFonts w:ascii="宋体" w:hAnsi="宋体" w:cs="宋体" w:hint="eastAsia"/>
          <w:sz w:val="24"/>
        </w:rPr>
        <w:t>。</w:t>
      </w:r>
    </w:p>
    <w:p w:rsidR="002A3359" w:rsidRDefault="0034594F" w:rsidP="0034594F">
      <w:pPr>
        <w:tabs>
          <w:tab w:val="left" w:pos="993"/>
        </w:tabs>
        <w:snapToGrid w:val="0"/>
        <w:spacing w:line="360" w:lineRule="auto"/>
        <w:rPr>
          <w:rFonts w:ascii="宋体" w:hAnsi="宋体" w:cs="宋体"/>
          <w:sz w:val="24"/>
        </w:rPr>
      </w:pPr>
      <w:r>
        <w:rPr>
          <w:rFonts w:ascii="宋体" w:hAnsi="宋体" w:cs="宋体" w:hint="eastAsia"/>
          <w:sz w:val="24"/>
        </w:rPr>
        <w:t>3.3</w:t>
      </w:r>
      <w:r w:rsidR="002A3359">
        <w:rPr>
          <w:rFonts w:ascii="宋体" w:hAnsi="宋体" w:cs="宋体" w:hint="eastAsia"/>
          <w:sz w:val="24"/>
        </w:rPr>
        <w:t>单价金额小数点或者百分比有明显错位的，以开标一览表的总价为准，并修改单价</w:t>
      </w:r>
      <w:r w:rsidR="00A943D6">
        <w:rPr>
          <w:rFonts w:ascii="宋体" w:hAnsi="宋体" w:cs="宋体" w:hint="eastAsia"/>
          <w:sz w:val="24"/>
        </w:rPr>
        <w:t>。</w:t>
      </w:r>
    </w:p>
    <w:p w:rsidR="002A3359" w:rsidRDefault="0034594F" w:rsidP="0034594F">
      <w:pPr>
        <w:tabs>
          <w:tab w:val="left" w:pos="993"/>
        </w:tabs>
        <w:snapToGrid w:val="0"/>
        <w:spacing w:line="360" w:lineRule="auto"/>
        <w:rPr>
          <w:rFonts w:ascii="宋体" w:hAnsi="宋体" w:cs="宋体"/>
          <w:sz w:val="24"/>
        </w:rPr>
      </w:pPr>
      <w:r>
        <w:rPr>
          <w:rFonts w:ascii="宋体" w:hAnsi="宋体" w:cs="宋体" w:hint="eastAsia"/>
          <w:sz w:val="24"/>
        </w:rPr>
        <w:t>3.4</w:t>
      </w:r>
      <w:r w:rsidR="002A3359">
        <w:rPr>
          <w:rFonts w:ascii="宋体" w:hAnsi="宋体" w:cs="宋体" w:hint="eastAsia"/>
          <w:sz w:val="24"/>
        </w:rPr>
        <w:t>总价金额与按单价汇总金额不一致的，以单价金额计算结果为准。</w:t>
      </w:r>
    </w:p>
    <w:p w:rsidR="002A3359" w:rsidRDefault="0034594F" w:rsidP="0034594F">
      <w:pPr>
        <w:tabs>
          <w:tab w:val="left" w:pos="993"/>
        </w:tabs>
        <w:snapToGrid w:val="0"/>
        <w:spacing w:line="360" w:lineRule="auto"/>
        <w:rPr>
          <w:rFonts w:ascii="宋体" w:hAnsi="宋体" w:cs="宋体"/>
          <w:sz w:val="24"/>
        </w:rPr>
      </w:pPr>
      <w:r>
        <w:rPr>
          <w:rFonts w:ascii="宋体" w:hAnsi="宋体" w:cs="宋体" w:hint="eastAsia"/>
          <w:sz w:val="24"/>
        </w:rPr>
        <w:t>3.5</w:t>
      </w:r>
      <w:r w:rsidR="002A3359">
        <w:rPr>
          <w:rFonts w:ascii="宋体" w:hAnsi="宋体" w:cs="宋体" w:hint="eastAsia"/>
          <w:sz w:val="24"/>
        </w:rPr>
        <w:t>同时出现两种以上不一致的，按照前款规定的顺序修正。修正后的报价按照：报价人的澄清、说明或者补正应当采用书面形式，并加盖公章，或者由法定代表人或其授权的代表签字。报价人的澄清、说明或者补正不得超出报价文件的范围或者改变报价文件的实质性内容。报价人的澄清文件是其报价文件的组成部分规定经报价人确认后产生约束力，报价人不确认的，其投标无效。</w:t>
      </w:r>
    </w:p>
    <w:p w:rsidR="002A3359" w:rsidRDefault="0034594F" w:rsidP="0034594F">
      <w:pPr>
        <w:tabs>
          <w:tab w:val="left" w:pos="993"/>
        </w:tabs>
        <w:snapToGrid w:val="0"/>
        <w:spacing w:line="360" w:lineRule="auto"/>
        <w:rPr>
          <w:rFonts w:ascii="宋体" w:hAnsi="宋体" w:cs="宋体"/>
          <w:sz w:val="24"/>
        </w:rPr>
      </w:pPr>
      <w:r>
        <w:rPr>
          <w:rFonts w:ascii="宋体" w:hAnsi="宋体" w:cs="宋体" w:hint="eastAsia"/>
          <w:sz w:val="24"/>
        </w:rPr>
        <w:t>3.6</w:t>
      </w:r>
      <w:r w:rsidR="002A3359">
        <w:rPr>
          <w:rFonts w:ascii="宋体" w:hAnsi="宋体" w:cs="宋体" w:hint="eastAsia"/>
          <w:sz w:val="24"/>
        </w:rPr>
        <w:t>响应文件描述内容与原始材料引述内容不一致的，以原始材料内容为准</w:t>
      </w:r>
      <w:r w:rsidR="00A943D6">
        <w:rPr>
          <w:rFonts w:ascii="宋体" w:hAnsi="宋体" w:cs="宋体" w:hint="eastAsia"/>
          <w:sz w:val="24"/>
        </w:rPr>
        <w:t>。</w:t>
      </w:r>
    </w:p>
    <w:p w:rsidR="002A3359" w:rsidRDefault="0034594F" w:rsidP="0034594F">
      <w:pPr>
        <w:tabs>
          <w:tab w:val="left" w:pos="993"/>
        </w:tabs>
        <w:snapToGrid w:val="0"/>
        <w:spacing w:line="360" w:lineRule="auto"/>
        <w:rPr>
          <w:rFonts w:ascii="宋体" w:hAnsi="宋体" w:cs="宋体"/>
          <w:sz w:val="24"/>
        </w:rPr>
      </w:pPr>
      <w:r>
        <w:rPr>
          <w:rFonts w:ascii="宋体" w:hAnsi="宋体" w:cs="宋体" w:hint="eastAsia"/>
          <w:sz w:val="24"/>
        </w:rPr>
        <w:t>3.7</w:t>
      </w:r>
      <w:r w:rsidR="002A3359">
        <w:rPr>
          <w:rFonts w:ascii="宋体" w:hAnsi="宋体" w:cs="宋体" w:hint="eastAsia"/>
          <w:sz w:val="24"/>
        </w:rPr>
        <w:t>对不同文字文本响应文件的解释发生异议的，以中文文本为准</w:t>
      </w:r>
      <w:r w:rsidR="00A943D6">
        <w:rPr>
          <w:rFonts w:ascii="宋体" w:hAnsi="宋体" w:cs="宋体" w:hint="eastAsia"/>
          <w:sz w:val="24"/>
        </w:rPr>
        <w:t>。</w:t>
      </w:r>
    </w:p>
    <w:p w:rsidR="002A3359" w:rsidRDefault="0034594F" w:rsidP="0034594F">
      <w:pPr>
        <w:tabs>
          <w:tab w:val="left" w:pos="993"/>
        </w:tabs>
        <w:snapToGrid w:val="0"/>
        <w:spacing w:line="360" w:lineRule="auto"/>
        <w:rPr>
          <w:rFonts w:ascii="宋体" w:hAnsi="宋体" w:cs="宋体"/>
          <w:sz w:val="24"/>
        </w:rPr>
      </w:pPr>
      <w:r>
        <w:rPr>
          <w:rFonts w:ascii="宋体" w:hAnsi="宋体" w:cs="宋体" w:hint="eastAsia"/>
          <w:sz w:val="24"/>
        </w:rPr>
        <w:t>3.8</w:t>
      </w:r>
      <w:r w:rsidR="002A3359">
        <w:rPr>
          <w:rFonts w:ascii="宋体" w:hAnsi="宋体" w:cs="宋体" w:hint="eastAsia"/>
          <w:sz w:val="24"/>
        </w:rPr>
        <w:t>对出现以上情况或因明显笔误而需修正任何内容时，均以</w:t>
      </w:r>
      <w:r w:rsidR="007F4963">
        <w:rPr>
          <w:rFonts w:ascii="宋体" w:hAnsi="宋体" w:cs="宋体" w:hint="eastAsia"/>
          <w:sz w:val="24"/>
        </w:rPr>
        <w:t>谈判</w:t>
      </w:r>
      <w:r w:rsidR="002A3359">
        <w:rPr>
          <w:rFonts w:ascii="宋体" w:hAnsi="宋体" w:cs="宋体" w:hint="eastAsia"/>
          <w:sz w:val="24"/>
        </w:rPr>
        <w:t>小组审定通过方为有效</w:t>
      </w:r>
      <w:r w:rsidR="00A943D6">
        <w:rPr>
          <w:rFonts w:ascii="宋体" w:hAnsi="宋体" w:cs="宋体" w:hint="eastAsia"/>
          <w:sz w:val="24"/>
        </w:rPr>
        <w:t>。</w:t>
      </w:r>
    </w:p>
    <w:p w:rsidR="002A3359" w:rsidRDefault="0034594F" w:rsidP="0034594F">
      <w:pPr>
        <w:tabs>
          <w:tab w:val="left" w:pos="993"/>
        </w:tabs>
        <w:snapToGrid w:val="0"/>
        <w:spacing w:line="360" w:lineRule="auto"/>
        <w:rPr>
          <w:rFonts w:ascii="宋体" w:hAnsi="宋体" w:cs="宋体"/>
          <w:sz w:val="24"/>
        </w:rPr>
      </w:pPr>
      <w:r>
        <w:rPr>
          <w:rFonts w:ascii="宋体" w:hAnsi="宋体" w:cs="宋体" w:hint="eastAsia"/>
          <w:sz w:val="24"/>
        </w:rPr>
        <w:lastRenderedPageBreak/>
        <w:t>3.9</w:t>
      </w:r>
      <w:r w:rsidR="002A3359">
        <w:rPr>
          <w:rFonts w:ascii="宋体" w:hAnsi="宋体" w:cs="宋体" w:hint="eastAsia"/>
          <w:sz w:val="24"/>
        </w:rPr>
        <w:t>对采购项目的关键、主要内容，报价供应商报价漏项的，作非实质性响应处理</w:t>
      </w:r>
      <w:r w:rsidR="00A943D6">
        <w:rPr>
          <w:rFonts w:ascii="宋体" w:hAnsi="宋体" w:cs="宋体" w:hint="eastAsia"/>
          <w:sz w:val="24"/>
        </w:rPr>
        <w:t>。</w:t>
      </w:r>
    </w:p>
    <w:p w:rsidR="002A3359" w:rsidRDefault="0034594F" w:rsidP="0034594F">
      <w:pPr>
        <w:tabs>
          <w:tab w:val="left" w:pos="993"/>
        </w:tabs>
        <w:snapToGrid w:val="0"/>
        <w:spacing w:line="360" w:lineRule="auto"/>
        <w:rPr>
          <w:rFonts w:ascii="宋体" w:hAnsi="宋体" w:cs="宋体"/>
          <w:sz w:val="24"/>
        </w:rPr>
      </w:pPr>
      <w:r>
        <w:rPr>
          <w:rFonts w:ascii="宋体" w:hAnsi="宋体" w:cs="宋体" w:hint="eastAsia"/>
          <w:sz w:val="24"/>
        </w:rPr>
        <w:t>3.10</w:t>
      </w:r>
      <w:r w:rsidR="00FF414E">
        <w:rPr>
          <w:rFonts w:ascii="宋体" w:hAnsi="宋体" w:cs="宋体" w:hint="eastAsia"/>
          <w:sz w:val="24"/>
        </w:rPr>
        <w:t>谈判</w:t>
      </w:r>
      <w:r w:rsidR="002A3359">
        <w:rPr>
          <w:rFonts w:ascii="宋体" w:hAnsi="宋体" w:cs="宋体" w:hint="eastAsia"/>
          <w:sz w:val="24"/>
        </w:rPr>
        <w:t>小组认定为表述不清晰或无法确定的报价均不予修正。</w:t>
      </w:r>
    </w:p>
    <w:p w:rsidR="002A3359" w:rsidRDefault="00BD550D" w:rsidP="00BD550D">
      <w:pPr>
        <w:tabs>
          <w:tab w:val="left" w:pos="567"/>
        </w:tabs>
        <w:snapToGrid w:val="0"/>
        <w:spacing w:line="360" w:lineRule="auto"/>
        <w:rPr>
          <w:rFonts w:ascii="宋体" w:hAnsi="宋体" w:cs="宋体"/>
          <w:b/>
          <w:sz w:val="24"/>
          <w:lang w:eastAsia="zh-TW"/>
        </w:rPr>
      </w:pPr>
      <w:r>
        <w:rPr>
          <w:rFonts w:ascii="宋体" w:hAnsi="宋体" w:cs="宋体" w:hint="eastAsia"/>
          <w:b/>
          <w:sz w:val="24"/>
        </w:rPr>
        <w:t>4.</w:t>
      </w:r>
      <w:r w:rsidR="002A3359">
        <w:rPr>
          <w:rFonts w:ascii="宋体" w:hAnsi="宋体" w:cs="宋体" w:hint="eastAsia"/>
          <w:b/>
          <w:sz w:val="24"/>
        </w:rPr>
        <w:t>评审方法</w:t>
      </w:r>
    </w:p>
    <w:p w:rsidR="002A3359" w:rsidRDefault="00BD550D" w:rsidP="00BD550D">
      <w:pPr>
        <w:tabs>
          <w:tab w:val="left" w:pos="567"/>
        </w:tabs>
        <w:snapToGrid w:val="0"/>
        <w:spacing w:line="360" w:lineRule="auto"/>
        <w:rPr>
          <w:rFonts w:ascii="宋体" w:hAnsi="宋体" w:cs="宋体"/>
          <w:b/>
          <w:sz w:val="24"/>
        </w:rPr>
      </w:pPr>
      <w:r>
        <w:rPr>
          <w:rFonts w:ascii="宋体" w:hAnsi="宋体" w:cs="宋体" w:hint="eastAsia"/>
          <w:b/>
          <w:sz w:val="24"/>
        </w:rPr>
        <w:t>4.1</w:t>
      </w:r>
      <w:r w:rsidR="002A3359">
        <w:rPr>
          <w:rFonts w:ascii="宋体" w:hAnsi="宋体" w:cs="宋体" w:hint="eastAsia"/>
          <w:b/>
          <w:sz w:val="24"/>
        </w:rPr>
        <w:t>资格性、符合性评审</w:t>
      </w:r>
    </w:p>
    <w:p w:rsidR="002A3359" w:rsidRDefault="00FF414E" w:rsidP="0034594F">
      <w:pPr>
        <w:snapToGrid w:val="0"/>
        <w:spacing w:line="360" w:lineRule="auto"/>
        <w:ind w:firstLineChars="200" w:firstLine="480"/>
        <w:rPr>
          <w:rFonts w:ascii="宋体" w:hAnsi="宋体" w:cs="宋体"/>
          <w:sz w:val="24"/>
        </w:rPr>
      </w:pPr>
      <w:r>
        <w:rPr>
          <w:rFonts w:ascii="宋体" w:hAnsi="宋体" w:cs="宋体" w:hint="eastAsia"/>
          <w:sz w:val="24"/>
        </w:rPr>
        <w:t>谈判</w:t>
      </w:r>
      <w:r w:rsidR="002A3359">
        <w:rPr>
          <w:rFonts w:ascii="宋体" w:hAnsi="宋体" w:cs="宋体" w:hint="eastAsia"/>
          <w:sz w:val="24"/>
        </w:rPr>
        <w:t>小组对每个供应商的响应文件进行资格性、符合性审查。审查响应文件是否对</w:t>
      </w:r>
      <w:r>
        <w:rPr>
          <w:rFonts w:ascii="宋体" w:hAnsi="宋体" w:cs="宋体" w:hint="eastAsia"/>
          <w:sz w:val="24"/>
        </w:rPr>
        <w:t>谈判</w:t>
      </w:r>
      <w:r w:rsidR="002A3359">
        <w:rPr>
          <w:rFonts w:ascii="宋体" w:hAnsi="宋体" w:cs="宋体" w:hint="eastAsia"/>
          <w:sz w:val="24"/>
        </w:rPr>
        <w:t>文件</w:t>
      </w:r>
      <w:proofErr w:type="gramStart"/>
      <w:r w:rsidR="002A3359">
        <w:rPr>
          <w:rFonts w:ascii="宋体" w:hAnsi="宋体" w:cs="宋体" w:hint="eastAsia"/>
          <w:sz w:val="24"/>
        </w:rPr>
        <w:t>作出</w:t>
      </w:r>
      <w:proofErr w:type="gramEnd"/>
      <w:r w:rsidR="002A3359">
        <w:rPr>
          <w:rFonts w:ascii="宋体" w:hAnsi="宋体" w:cs="宋体" w:hint="eastAsia"/>
          <w:sz w:val="24"/>
        </w:rPr>
        <w:t>实质性的响应，评审细则详见“附表</w:t>
      </w:r>
      <w:proofErr w:type="gramStart"/>
      <w:r w:rsidR="002A3359">
        <w:rPr>
          <w:rFonts w:ascii="宋体" w:hAnsi="宋体" w:cs="宋体" w:hint="eastAsia"/>
          <w:sz w:val="24"/>
        </w:rPr>
        <w:t>一</w:t>
      </w:r>
      <w:proofErr w:type="gramEnd"/>
      <w:r w:rsidR="002A3359">
        <w:rPr>
          <w:rFonts w:ascii="宋体" w:hAnsi="宋体" w:cs="宋体" w:hint="eastAsia"/>
          <w:sz w:val="24"/>
        </w:rPr>
        <w:t>：资格性、符合性审查”。对检查不通过的供应商，由</w:t>
      </w:r>
      <w:r>
        <w:rPr>
          <w:rFonts w:ascii="宋体" w:hAnsi="宋体" w:cs="宋体" w:hint="eastAsia"/>
          <w:sz w:val="24"/>
        </w:rPr>
        <w:t>谈判</w:t>
      </w:r>
      <w:r w:rsidR="002A3359">
        <w:rPr>
          <w:rFonts w:ascii="宋体" w:hAnsi="宋体" w:cs="宋体" w:hint="eastAsia"/>
          <w:sz w:val="24"/>
        </w:rPr>
        <w:t>小组将集体意见现场及时告知该供应商，其响应文件作无效处理，不参与</w:t>
      </w:r>
      <w:r w:rsidR="007F4963">
        <w:rPr>
          <w:rFonts w:ascii="宋体" w:hAnsi="宋体" w:cs="宋体" w:hint="eastAsia"/>
          <w:sz w:val="24"/>
        </w:rPr>
        <w:t>谈判</w:t>
      </w:r>
      <w:r w:rsidR="002A3359">
        <w:rPr>
          <w:rFonts w:ascii="宋体" w:hAnsi="宋体" w:cs="宋体" w:hint="eastAsia"/>
          <w:sz w:val="24"/>
        </w:rPr>
        <w:t>。</w:t>
      </w:r>
    </w:p>
    <w:p w:rsidR="002A3359" w:rsidRDefault="00BD550D" w:rsidP="00BD550D">
      <w:pPr>
        <w:tabs>
          <w:tab w:val="left" w:pos="567"/>
        </w:tabs>
        <w:snapToGrid w:val="0"/>
        <w:spacing w:line="360" w:lineRule="auto"/>
        <w:rPr>
          <w:rFonts w:ascii="宋体" w:hAnsi="宋体" w:cs="宋体"/>
          <w:b/>
          <w:sz w:val="24"/>
        </w:rPr>
      </w:pPr>
      <w:r>
        <w:rPr>
          <w:rFonts w:ascii="宋体" w:hAnsi="宋体" w:cs="宋体" w:hint="eastAsia"/>
          <w:b/>
          <w:sz w:val="24"/>
        </w:rPr>
        <w:t>4.2</w:t>
      </w:r>
      <w:r w:rsidR="002A3359">
        <w:rPr>
          <w:rFonts w:ascii="宋体" w:hAnsi="宋体" w:cs="宋体" w:hint="eastAsia"/>
          <w:b/>
          <w:sz w:val="24"/>
        </w:rPr>
        <w:t>最终报价</w:t>
      </w:r>
      <w:r w:rsidR="00FF414E">
        <w:rPr>
          <w:rFonts w:ascii="宋体" w:hAnsi="宋体" w:cs="宋体" w:hint="eastAsia"/>
          <w:b/>
          <w:sz w:val="24"/>
        </w:rPr>
        <w:t>谈判</w:t>
      </w:r>
    </w:p>
    <w:p w:rsidR="002A3359" w:rsidRDefault="00FF414E" w:rsidP="0034594F">
      <w:pPr>
        <w:snapToGrid w:val="0"/>
        <w:spacing w:line="360" w:lineRule="auto"/>
        <w:ind w:firstLineChars="200" w:firstLine="480"/>
        <w:rPr>
          <w:rFonts w:ascii="宋体" w:hAnsi="宋体" w:cs="宋体"/>
          <w:sz w:val="24"/>
        </w:rPr>
      </w:pPr>
      <w:r>
        <w:rPr>
          <w:rFonts w:ascii="宋体" w:hAnsi="宋体" w:cs="宋体" w:hint="eastAsia"/>
          <w:sz w:val="24"/>
        </w:rPr>
        <w:t>谈判</w:t>
      </w:r>
      <w:r w:rsidR="002A3359">
        <w:rPr>
          <w:rFonts w:ascii="宋体" w:hAnsi="宋体" w:cs="宋体" w:hint="eastAsia"/>
          <w:sz w:val="24"/>
        </w:rPr>
        <w:t>小组集中与每个供应商分别进行</w:t>
      </w:r>
      <w:r>
        <w:rPr>
          <w:rFonts w:ascii="宋体" w:hAnsi="宋体" w:cs="宋体" w:hint="eastAsia"/>
          <w:sz w:val="24"/>
        </w:rPr>
        <w:t>谈判</w:t>
      </w:r>
      <w:r w:rsidR="002A3359">
        <w:rPr>
          <w:rFonts w:ascii="宋体" w:hAnsi="宋体" w:cs="宋体" w:hint="eastAsia"/>
          <w:sz w:val="24"/>
        </w:rPr>
        <w:t>，供应商在规定时间内填写最后报价及有关承诺，并提交</w:t>
      </w:r>
      <w:r w:rsidR="007F4963">
        <w:rPr>
          <w:rFonts w:ascii="宋体" w:hAnsi="宋体" w:cs="宋体" w:hint="eastAsia"/>
          <w:sz w:val="24"/>
        </w:rPr>
        <w:t>谈判</w:t>
      </w:r>
      <w:r w:rsidR="002A3359">
        <w:rPr>
          <w:rFonts w:ascii="宋体" w:hAnsi="宋体" w:cs="宋体" w:hint="eastAsia"/>
          <w:sz w:val="24"/>
        </w:rPr>
        <w:t>小组。</w:t>
      </w:r>
    </w:p>
    <w:p w:rsidR="002A3359" w:rsidRDefault="00BD550D" w:rsidP="00BD550D">
      <w:pPr>
        <w:tabs>
          <w:tab w:val="left" w:pos="567"/>
        </w:tabs>
        <w:snapToGrid w:val="0"/>
        <w:spacing w:line="360" w:lineRule="auto"/>
        <w:rPr>
          <w:rFonts w:ascii="宋体" w:hAnsi="宋体" w:cs="宋体"/>
          <w:b/>
          <w:sz w:val="24"/>
        </w:rPr>
      </w:pPr>
      <w:r>
        <w:rPr>
          <w:rFonts w:ascii="宋体" w:hAnsi="宋体" w:cs="宋体" w:hint="eastAsia"/>
          <w:b/>
          <w:sz w:val="24"/>
        </w:rPr>
        <w:t>4.3</w:t>
      </w:r>
      <w:r w:rsidR="002A3359">
        <w:rPr>
          <w:rFonts w:ascii="宋体" w:hAnsi="宋体" w:cs="宋体" w:hint="eastAsia"/>
          <w:b/>
          <w:sz w:val="24"/>
        </w:rPr>
        <w:t>综合评审</w:t>
      </w:r>
    </w:p>
    <w:p w:rsidR="002A3359" w:rsidRDefault="002A3359" w:rsidP="002A3359">
      <w:pPr>
        <w:snapToGrid w:val="0"/>
        <w:spacing w:line="360" w:lineRule="auto"/>
        <w:ind w:firstLineChars="200" w:firstLine="480"/>
        <w:rPr>
          <w:rFonts w:ascii="宋体" w:hAnsi="宋体" w:cs="宋体"/>
          <w:sz w:val="24"/>
        </w:rPr>
      </w:pPr>
      <w:r>
        <w:rPr>
          <w:rFonts w:ascii="宋体" w:hAnsi="宋体" w:cs="宋体" w:hint="eastAsia"/>
          <w:sz w:val="24"/>
        </w:rPr>
        <w:t>经</w:t>
      </w:r>
      <w:r w:rsidR="007F4963">
        <w:rPr>
          <w:rFonts w:ascii="宋体" w:hAnsi="宋体" w:cs="宋体" w:hint="eastAsia"/>
          <w:sz w:val="24"/>
        </w:rPr>
        <w:t>谈判</w:t>
      </w:r>
      <w:r>
        <w:rPr>
          <w:rFonts w:ascii="宋体" w:hAnsi="宋体" w:cs="宋体" w:hint="eastAsia"/>
          <w:sz w:val="24"/>
        </w:rPr>
        <w:t>确定最终采购需求和提交最后报价的供应商后，由</w:t>
      </w:r>
      <w:r w:rsidR="007F4963">
        <w:rPr>
          <w:rFonts w:ascii="宋体" w:hAnsi="宋体" w:cs="宋体" w:hint="eastAsia"/>
          <w:sz w:val="24"/>
        </w:rPr>
        <w:t>谈判</w:t>
      </w:r>
      <w:r>
        <w:rPr>
          <w:rFonts w:ascii="宋体" w:hAnsi="宋体" w:cs="宋体" w:hint="eastAsia"/>
          <w:sz w:val="24"/>
        </w:rPr>
        <w:t>小组采用</w:t>
      </w:r>
      <w:r w:rsidR="007F4963">
        <w:rPr>
          <w:rFonts w:ascii="宋体" w:hAnsi="宋体" w:cs="宋体" w:hint="eastAsia"/>
          <w:sz w:val="24"/>
        </w:rPr>
        <w:t>最低报价</w:t>
      </w:r>
      <w:r>
        <w:rPr>
          <w:rFonts w:ascii="宋体" w:hAnsi="宋体" w:cs="宋体" w:hint="eastAsia"/>
          <w:sz w:val="24"/>
        </w:rPr>
        <w:t>法对提交最后报价的供应商的响应文件和最后报价进行</w:t>
      </w:r>
      <w:r w:rsidR="007F4963">
        <w:rPr>
          <w:rFonts w:ascii="宋体" w:hAnsi="宋体" w:cs="宋体" w:hint="eastAsia"/>
          <w:sz w:val="24"/>
        </w:rPr>
        <w:t>评审</w:t>
      </w:r>
      <w:r>
        <w:rPr>
          <w:rFonts w:ascii="宋体" w:hAnsi="宋体" w:cs="宋体" w:hint="eastAsia"/>
          <w:sz w:val="24"/>
        </w:rPr>
        <w:t>。</w:t>
      </w:r>
    </w:p>
    <w:p w:rsidR="002A3359" w:rsidRDefault="00BD550D" w:rsidP="00A943D6">
      <w:pPr>
        <w:tabs>
          <w:tab w:val="left" w:pos="567"/>
        </w:tabs>
        <w:snapToGrid w:val="0"/>
        <w:spacing w:beforeLines="50" w:before="156" w:line="360" w:lineRule="auto"/>
        <w:rPr>
          <w:rFonts w:ascii="宋体" w:hAnsi="宋体" w:cs="宋体"/>
          <w:b/>
          <w:sz w:val="24"/>
        </w:rPr>
      </w:pPr>
      <w:bookmarkStart w:id="94" w:name="_Toc418701686"/>
      <w:r>
        <w:rPr>
          <w:rFonts w:ascii="宋体" w:hAnsi="宋体" w:cs="宋体" w:hint="eastAsia"/>
          <w:b/>
          <w:sz w:val="24"/>
        </w:rPr>
        <w:t>5.</w:t>
      </w:r>
      <w:r w:rsidR="002A3359">
        <w:rPr>
          <w:rFonts w:ascii="宋体" w:hAnsi="宋体" w:cs="宋体" w:hint="eastAsia"/>
          <w:b/>
          <w:sz w:val="24"/>
        </w:rPr>
        <w:t>推荐成交候选人名单</w:t>
      </w:r>
      <w:bookmarkStart w:id="95" w:name="_GoBack"/>
      <w:bookmarkEnd w:id="94"/>
      <w:bookmarkEnd w:id="95"/>
    </w:p>
    <w:p w:rsidR="002A3359" w:rsidRDefault="007F4963" w:rsidP="0034594F">
      <w:pPr>
        <w:snapToGrid w:val="0"/>
        <w:spacing w:line="360" w:lineRule="auto"/>
        <w:ind w:firstLineChars="200" w:firstLine="480"/>
        <w:rPr>
          <w:rFonts w:ascii="宋体" w:hAnsi="宋体" w:cs="宋体"/>
          <w:sz w:val="24"/>
        </w:rPr>
      </w:pPr>
      <w:r>
        <w:rPr>
          <w:rFonts w:ascii="宋体" w:hAnsi="宋体" w:cs="宋体" w:hint="eastAsia"/>
          <w:sz w:val="24"/>
        </w:rPr>
        <w:t>谈判</w:t>
      </w:r>
      <w:r w:rsidR="002A3359">
        <w:rPr>
          <w:rFonts w:ascii="宋体" w:hAnsi="宋体" w:cs="宋体" w:hint="eastAsia"/>
          <w:sz w:val="24"/>
        </w:rPr>
        <w:t>小组根据综合评分情况，编写书面的评审报告，按</w:t>
      </w:r>
      <w:r>
        <w:rPr>
          <w:rFonts w:ascii="宋体" w:hAnsi="宋体" w:cs="宋体" w:hint="eastAsia"/>
          <w:sz w:val="24"/>
        </w:rPr>
        <w:t>报价</w:t>
      </w:r>
      <w:r w:rsidR="002A3359">
        <w:rPr>
          <w:rFonts w:ascii="宋体" w:hAnsi="宋体" w:cs="宋体" w:hint="eastAsia"/>
          <w:sz w:val="24"/>
        </w:rPr>
        <w:t>次序</w:t>
      </w:r>
      <w:r>
        <w:rPr>
          <w:rFonts w:ascii="宋体" w:hAnsi="宋体" w:cs="宋体" w:hint="eastAsia"/>
          <w:sz w:val="24"/>
        </w:rPr>
        <w:t>由低到高</w:t>
      </w:r>
      <w:r w:rsidR="002A3359">
        <w:rPr>
          <w:rFonts w:ascii="宋体" w:hAnsi="宋体" w:cs="宋体" w:hint="eastAsia"/>
          <w:sz w:val="24"/>
        </w:rPr>
        <w:t>排出名次，并推荐</w:t>
      </w:r>
      <w:r>
        <w:rPr>
          <w:rFonts w:ascii="宋体" w:hAnsi="宋体" w:cs="宋体" w:hint="eastAsia"/>
          <w:sz w:val="24"/>
        </w:rPr>
        <w:t>最低报价</w:t>
      </w:r>
      <w:r w:rsidR="002A3359">
        <w:rPr>
          <w:rFonts w:ascii="宋体" w:hAnsi="宋体" w:cs="宋体" w:hint="eastAsia"/>
          <w:sz w:val="24"/>
        </w:rPr>
        <w:t>的供应商为第一成交候选人，</w:t>
      </w:r>
      <w:r>
        <w:rPr>
          <w:rFonts w:ascii="宋体" w:hAnsi="宋体" w:cs="宋体" w:hint="eastAsia"/>
          <w:sz w:val="24"/>
        </w:rPr>
        <w:t>次低报价</w:t>
      </w:r>
      <w:r w:rsidR="002A3359">
        <w:rPr>
          <w:rFonts w:ascii="宋体" w:hAnsi="宋体" w:cs="宋体" w:hint="eastAsia"/>
          <w:sz w:val="24"/>
        </w:rPr>
        <w:t>的供应商为第二成交候选人，第三</w:t>
      </w:r>
      <w:r>
        <w:rPr>
          <w:rFonts w:ascii="宋体" w:hAnsi="宋体" w:cs="宋体" w:hint="eastAsia"/>
          <w:sz w:val="24"/>
        </w:rPr>
        <w:t>低报价</w:t>
      </w:r>
      <w:r w:rsidR="002A3359">
        <w:rPr>
          <w:rFonts w:ascii="宋体" w:hAnsi="宋体" w:cs="宋体" w:hint="eastAsia"/>
          <w:sz w:val="24"/>
        </w:rPr>
        <w:t>的供应商为第三成交候选人。</w:t>
      </w:r>
    </w:p>
    <w:p w:rsidR="002A3359" w:rsidRDefault="00BD550D" w:rsidP="00BD550D">
      <w:pPr>
        <w:tabs>
          <w:tab w:val="left" w:pos="567"/>
        </w:tabs>
        <w:snapToGrid w:val="0"/>
        <w:spacing w:line="360" w:lineRule="auto"/>
        <w:rPr>
          <w:rFonts w:ascii="宋体" w:hAnsi="宋体" w:cs="宋体"/>
          <w:b/>
          <w:sz w:val="24"/>
        </w:rPr>
      </w:pPr>
      <w:bookmarkStart w:id="96" w:name="_Toc418701687"/>
      <w:r>
        <w:rPr>
          <w:rFonts w:ascii="宋体" w:hAnsi="宋体" w:cs="宋体" w:hint="eastAsia"/>
          <w:b/>
          <w:sz w:val="24"/>
        </w:rPr>
        <w:t>6.</w:t>
      </w:r>
      <w:r w:rsidR="002A3359">
        <w:rPr>
          <w:rFonts w:ascii="宋体" w:hAnsi="宋体" w:cs="宋体" w:hint="eastAsia"/>
          <w:b/>
          <w:sz w:val="24"/>
        </w:rPr>
        <w:t>确定成交供应商</w:t>
      </w:r>
      <w:bookmarkEnd w:id="96"/>
    </w:p>
    <w:p w:rsidR="002A3359" w:rsidRDefault="002A3359" w:rsidP="002A3359">
      <w:pPr>
        <w:spacing w:line="360" w:lineRule="auto"/>
        <w:ind w:firstLineChars="200" w:firstLine="480"/>
        <w:rPr>
          <w:rFonts w:ascii="宋体" w:hAnsi="宋体" w:cs="宋体"/>
          <w:b/>
          <w:sz w:val="24"/>
        </w:rPr>
      </w:pPr>
      <w:r>
        <w:rPr>
          <w:rFonts w:ascii="宋体" w:hAnsi="宋体" w:cs="宋体" w:hint="eastAsia"/>
          <w:sz w:val="24"/>
        </w:rPr>
        <w:t>采购人将根据评审结果，确定成交供应商，</w:t>
      </w:r>
      <w:r>
        <w:rPr>
          <w:rFonts w:ascii="宋体" w:hAnsi="宋体" w:cs="宋体" w:hint="eastAsia"/>
          <w:bCs/>
          <w:sz w:val="24"/>
        </w:rPr>
        <w:t>同时</w:t>
      </w:r>
      <w:r>
        <w:rPr>
          <w:rFonts w:ascii="宋体" w:hAnsi="宋体" w:cs="宋体" w:hint="eastAsia"/>
          <w:sz w:val="24"/>
        </w:rPr>
        <w:t>向成交供应商发出书面《成交通知书》。</w:t>
      </w:r>
    </w:p>
    <w:p w:rsidR="002A3359" w:rsidRDefault="00BD550D" w:rsidP="00BD550D">
      <w:pPr>
        <w:tabs>
          <w:tab w:val="left" w:pos="567"/>
        </w:tabs>
        <w:snapToGrid w:val="0"/>
        <w:spacing w:line="360" w:lineRule="auto"/>
        <w:rPr>
          <w:rFonts w:ascii="宋体" w:hAnsi="宋体" w:cs="宋体"/>
          <w:b/>
          <w:sz w:val="24"/>
        </w:rPr>
      </w:pPr>
      <w:r>
        <w:rPr>
          <w:rFonts w:ascii="宋体" w:hAnsi="宋体" w:cs="宋体" w:hint="eastAsia"/>
          <w:b/>
          <w:sz w:val="24"/>
        </w:rPr>
        <w:t>7.</w:t>
      </w:r>
      <w:r w:rsidR="002A3359">
        <w:rPr>
          <w:rFonts w:ascii="宋体" w:hAnsi="宋体" w:cs="宋体" w:hint="eastAsia"/>
          <w:b/>
          <w:sz w:val="24"/>
        </w:rPr>
        <w:t>附表</w:t>
      </w:r>
      <w:r w:rsidR="007F4963">
        <w:rPr>
          <w:rFonts w:ascii="宋体" w:hAnsi="宋体" w:cs="宋体" w:hint="eastAsia"/>
          <w:b/>
          <w:sz w:val="24"/>
        </w:rPr>
        <w:t xml:space="preserve">  </w:t>
      </w:r>
      <w:r w:rsidR="007F4963">
        <w:rPr>
          <w:rFonts w:ascii="宋体" w:hAnsi="宋体" w:hint="eastAsia"/>
          <w:sz w:val="24"/>
        </w:rPr>
        <w:t>资格性、符合性审查表</w:t>
      </w:r>
    </w:p>
    <w:p w:rsidR="007F4963" w:rsidRDefault="007F4963">
      <w:pPr>
        <w:widowControl/>
        <w:jc w:val="left"/>
        <w:rPr>
          <w:rFonts w:ascii="宋体" w:hAnsi="宋体"/>
          <w:sz w:val="24"/>
        </w:rPr>
      </w:pPr>
      <w:r>
        <w:rPr>
          <w:rFonts w:ascii="宋体" w:hAnsi="宋体"/>
          <w:sz w:val="24"/>
        </w:rPr>
        <w:br w:type="page"/>
      </w:r>
    </w:p>
    <w:p w:rsidR="002A3359" w:rsidRPr="002A3359" w:rsidRDefault="002A3359" w:rsidP="002A3359">
      <w:pPr>
        <w:pStyle w:val="a8"/>
        <w:ind w:firstLine="0"/>
        <w:rPr>
          <w:rFonts w:ascii="Times New Roman" w:hAnsi="Times New Roman"/>
          <w:b/>
        </w:rPr>
      </w:pPr>
      <w:r w:rsidRPr="002A3359">
        <w:rPr>
          <w:rFonts w:ascii="宋体" w:hAnsi="宋体" w:cs="宋体" w:hint="eastAsia"/>
          <w:b/>
          <w:bCs/>
          <w:sz w:val="28"/>
        </w:rPr>
        <w:lastRenderedPageBreak/>
        <w:t>附表：资格性、符合性评审表</w:t>
      </w:r>
    </w:p>
    <w:p w:rsidR="002A3359" w:rsidRDefault="002A3359" w:rsidP="00B91E19">
      <w:pPr>
        <w:spacing w:afterLines="50" w:after="156" w:line="360" w:lineRule="auto"/>
        <w:rPr>
          <w:rFonts w:ascii="宋体" w:hAnsi="宋体" w:cs="宋体"/>
          <w:sz w:val="24"/>
        </w:rPr>
      </w:pPr>
      <w:r>
        <w:rPr>
          <w:rFonts w:ascii="宋体" w:hAnsi="宋体" w:cs="宋体" w:hint="eastAsia"/>
          <w:sz w:val="24"/>
        </w:rPr>
        <w:t>项目名称：</w:t>
      </w:r>
      <w:r>
        <w:rPr>
          <w:rFonts w:ascii="宋体" w:hAnsi="宋体" w:cs="宋体" w:hint="eastAsia"/>
          <w:kern w:val="28"/>
          <w:sz w:val="24"/>
        </w:rPr>
        <w:t>佛山市技师学院聘请</w:t>
      </w:r>
      <w:r w:rsidR="007F4963">
        <w:rPr>
          <w:rFonts w:ascii="宋体" w:hAnsi="宋体" w:cs="宋体" w:hint="eastAsia"/>
          <w:kern w:val="28"/>
          <w:sz w:val="24"/>
        </w:rPr>
        <w:t>工程项目</w:t>
      </w:r>
      <w:r>
        <w:rPr>
          <w:rFonts w:ascii="宋体" w:hAnsi="宋体" w:cs="宋体" w:hint="eastAsia"/>
          <w:kern w:val="28"/>
          <w:sz w:val="24"/>
        </w:rPr>
        <w:t>咨询服务机构采购项目</w:t>
      </w:r>
    </w:p>
    <w:tbl>
      <w:tblPr>
        <w:tblW w:w="0" w:type="auto"/>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4A0" w:firstRow="1" w:lastRow="0" w:firstColumn="1" w:lastColumn="0" w:noHBand="0" w:noVBand="1"/>
      </w:tblPr>
      <w:tblGrid>
        <w:gridCol w:w="1528"/>
        <w:gridCol w:w="8189"/>
      </w:tblGrid>
      <w:tr w:rsidR="002A3359" w:rsidTr="002A3359">
        <w:trPr>
          <w:trHeight w:val="544"/>
          <w:jc w:val="center"/>
        </w:trPr>
        <w:tc>
          <w:tcPr>
            <w:tcW w:w="1528" w:type="dxa"/>
            <w:tcBorders>
              <w:top w:val="single" w:sz="2" w:space="0" w:color="auto"/>
              <w:left w:val="single" w:sz="2" w:space="0" w:color="auto"/>
              <w:bottom w:val="single" w:sz="6" w:space="0" w:color="auto"/>
              <w:right w:val="single" w:sz="4" w:space="0" w:color="auto"/>
            </w:tcBorders>
            <w:vAlign w:val="center"/>
            <w:hideMark/>
          </w:tcPr>
          <w:p w:rsidR="002A3359" w:rsidRDefault="002A3359">
            <w:pPr>
              <w:spacing w:line="360" w:lineRule="auto"/>
              <w:jc w:val="center"/>
              <w:rPr>
                <w:rFonts w:ascii="宋体" w:hAnsi="宋体" w:cs="宋体"/>
                <w:b/>
                <w:sz w:val="24"/>
              </w:rPr>
            </w:pPr>
            <w:r>
              <w:rPr>
                <w:rFonts w:ascii="宋体" w:hAnsi="宋体" w:cs="宋体" w:hint="eastAsia"/>
                <w:b/>
                <w:sz w:val="24"/>
              </w:rPr>
              <w:t>序号</w:t>
            </w:r>
          </w:p>
        </w:tc>
        <w:tc>
          <w:tcPr>
            <w:tcW w:w="8189" w:type="dxa"/>
            <w:tcBorders>
              <w:top w:val="single" w:sz="2" w:space="0" w:color="auto"/>
              <w:left w:val="single" w:sz="4" w:space="0" w:color="auto"/>
              <w:bottom w:val="single" w:sz="6" w:space="0" w:color="auto"/>
              <w:right w:val="single" w:sz="2" w:space="0" w:color="auto"/>
            </w:tcBorders>
            <w:vAlign w:val="center"/>
            <w:hideMark/>
          </w:tcPr>
          <w:p w:rsidR="002A3359" w:rsidRDefault="002A3359">
            <w:pPr>
              <w:spacing w:line="360" w:lineRule="auto"/>
              <w:jc w:val="center"/>
              <w:rPr>
                <w:rFonts w:ascii="宋体" w:hAnsi="宋体" w:cs="宋体"/>
                <w:b/>
                <w:sz w:val="24"/>
              </w:rPr>
            </w:pPr>
            <w:r>
              <w:rPr>
                <w:rFonts w:ascii="宋体" w:hAnsi="宋体" w:cs="宋体" w:hint="eastAsia"/>
                <w:b/>
                <w:sz w:val="24"/>
              </w:rPr>
              <w:t>评审内容</w:t>
            </w:r>
          </w:p>
        </w:tc>
      </w:tr>
      <w:tr w:rsidR="002A3359" w:rsidTr="002A3359">
        <w:trPr>
          <w:trHeight w:val="544"/>
          <w:jc w:val="center"/>
        </w:trPr>
        <w:tc>
          <w:tcPr>
            <w:tcW w:w="1528" w:type="dxa"/>
            <w:vMerge w:val="restart"/>
            <w:tcBorders>
              <w:top w:val="single" w:sz="6" w:space="0" w:color="auto"/>
              <w:left w:val="single" w:sz="2" w:space="0" w:color="auto"/>
              <w:bottom w:val="single" w:sz="6" w:space="0" w:color="auto"/>
              <w:right w:val="single" w:sz="4" w:space="0" w:color="auto"/>
            </w:tcBorders>
            <w:vAlign w:val="center"/>
            <w:hideMark/>
          </w:tcPr>
          <w:p w:rsidR="002A3359" w:rsidRDefault="002A3359">
            <w:pPr>
              <w:spacing w:line="360" w:lineRule="auto"/>
              <w:jc w:val="center"/>
              <w:rPr>
                <w:rFonts w:ascii="宋体" w:hAnsi="宋体" w:cs="宋体"/>
                <w:b/>
                <w:sz w:val="24"/>
              </w:rPr>
            </w:pPr>
            <w:r>
              <w:rPr>
                <w:rFonts w:ascii="宋体" w:hAnsi="宋体" w:cs="宋体" w:hint="eastAsia"/>
                <w:b/>
                <w:sz w:val="24"/>
              </w:rPr>
              <w:t>资格性审查</w:t>
            </w:r>
          </w:p>
        </w:tc>
        <w:tc>
          <w:tcPr>
            <w:tcW w:w="8189" w:type="dxa"/>
            <w:tcBorders>
              <w:top w:val="single" w:sz="6" w:space="0" w:color="auto"/>
              <w:left w:val="single" w:sz="4" w:space="0" w:color="auto"/>
              <w:bottom w:val="single" w:sz="6" w:space="0" w:color="auto"/>
              <w:right w:val="single" w:sz="2" w:space="0" w:color="auto"/>
            </w:tcBorders>
            <w:vAlign w:val="center"/>
            <w:hideMark/>
          </w:tcPr>
          <w:p w:rsidR="002A3359" w:rsidRDefault="002A3359">
            <w:pPr>
              <w:spacing w:line="400" w:lineRule="exact"/>
              <w:rPr>
                <w:rFonts w:ascii="宋体" w:hAnsi="宋体" w:cs="宋体"/>
                <w:b/>
                <w:sz w:val="24"/>
              </w:rPr>
            </w:pPr>
            <w:r>
              <w:rPr>
                <w:rFonts w:ascii="宋体" w:hAnsi="宋体" w:cs="Arial" w:hint="eastAsia"/>
                <w:sz w:val="24"/>
              </w:rPr>
              <w:t>报价人应具备《中华人民共和国政府采购法》第二十二条规定的条件</w:t>
            </w:r>
          </w:p>
        </w:tc>
      </w:tr>
      <w:tr w:rsidR="00A943D6" w:rsidTr="002A3359">
        <w:trPr>
          <w:trHeight w:val="544"/>
          <w:jc w:val="center"/>
        </w:trPr>
        <w:tc>
          <w:tcPr>
            <w:tcW w:w="1528" w:type="dxa"/>
            <w:vMerge/>
            <w:tcBorders>
              <w:top w:val="single" w:sz="6" w:space="0" w:color="auto"/>
              <w:left w:val="single" w:sz="2" w:space="0" w:color="auto"/>
              <w:bottom w:val="single" w:sz="6" w:space="0" w:color="auto"/>
              <w:right w:val="single" w:sz="4" w:space="0" w:color="auto"/>
            </w:tcBorders>
            <w:vAlign w:val="center"/>
          </w:tcPr>
          <w:p w:rsidR="00A943D6" w:rsidRDefault="00A943D6">
            <w:pPr>
              <w:spacing w:line="360" w:lineRule="auto"/>
              <w:jc w:val="center"/>
              <w:rPr>
                <w:rFonts w:ascii="宋体" w:hAnsi="宋体" w:cs="宋体"/>
                <w:b/>
                <w:sz w:val="24"/>
              </w:rPr>
            </w:pPr>
          </w:p>
        </w:tc>
        <w:tc>
          <w:tcPr>
            <w:tcW w:w="8189" w:type="dxa"/>
            <w:tcBorders>
              <w:top w:val="single" w:sz="6" w:space="0" w:color="auto"/>
              <w:left w:val="single" w:sz="4" w:space="0" w:color="auto"/>
              <w:bottom w:val="single" w:sz="6" w:space="0" w:color="auto"/>
              <w:right w:val="single" w:sz="2" w:space="0" w:color="auto"/>
            </w:tcBorders>
            <w:vAlign w:val="center"/>
          </w:tcPr>
          <w:p w:rsidR="00A943D6" w:rsidRDefault="00A943D6" w:rsidP="00A943D6">
            <w:pPr>
              <w:spacing w:line="400" w:lineRule="exact"/>
              <w:rPr>
                <w:rFonts w:ascii="宋体" w:hAnsi="宋体"/>
                <w:sz w:val="24"/>
              </w:rPr>
            </w:pPr>
            <w:r>
              <w:rPr>
                <w:rFonts w:ascii="宋体" w:hAnsi="宋体" w:cs="Arial" w:hint="eastAsia"/>
                <w:sz w:val="24"/>
              </w:rPr>
              <w:t>《公平竞争承</w:t>
            </w:r>
            <w:r>
              <w:rPr>
                <w:rFonts w:ascii="宋体" w:cs="Tahoma" w:hint="eastAsia"/>
                <w:sz w:val="24"/>
              </w:rPr>
              <w:t>诺书》原件</w:t>
            </w:r>
          </w:p>
        </w:tc>
      </w:tr>
      <w:tr w:rsidR="00A943D6" w:rsidTr="00A943D6">
        <w:trPr>
          <w:trHeight w:val="544"/>
          <w:jc w:val="center"/>
        </w:trPr>
        <w:tc>
          <w:tcPr>
            <w:tcW w:w="1528" w:type="dxa"/>
            <w:vMerge/>
            <w:tcBorders>
              <w:top w:val="single" w:sz="6" w:space="0" w:color="auto"/>
              <w:left w:val="single" w:sz="2" w:space="0" w:color="auto"/>
              <w:bottom w:val="single" w:sz="6" w:space="0" w:color="auto"/>
              <w:right w:val="single" w:sz="4" w:space="0" w:color="auto"/>
            </w:tcBorders>
            <w:vAlign w:val="center"/>
            <w:hideMark/>
          </w:tcPr>
          <w:p w:rsidR="00A943D6" w:rsidRDefault="00A943D6">
            <w:pPr>
              <w:widowControl/>
              <w:jc w:val="left"/>
              <w:rPr>
                <w:rFonts w:ascii="宋体" w:hAnsi="宋体" w:cs="宋体"/>
                <w:b/>
                <w:sz w:val="24"/>
              </w:rPr>
            </w:pPr>
          </w:p>
        </w:tc>
        <w:tc>
          <w:tcPr>
            <w:tcW w:w="8189" w:type="dxa"/>
            <w:tcBorders>
              <w:top w:val="single" w:sz="6" w:space="0" w:color="auto"/>
              <w:left w:val="single" w:sz="4" w:space="0" w:color="auto"/>
              <w:bottom w:val="single" w:sz="6" w:space="0" w:color="auto"/>
              <w:right w:val="single" w:sz="2" w:space="0" w:color="auto"/>
            </w:tcBorders>
            <w:vAlign w:val="center"/>
          </w:tcPr>
          <w:p w:rsidR="00A943D6" w:rsidRDefault="00A943D6" w:rsidP="00A943D6">
            <w:pPr>
              <w:spacing w:line="400" w:lineRule="exact"/>
              <w:rPr>
                <w:rFonts w:ascii="宋体" w:hAnsi="宋体"/>
                <w:sz w:val="24"/>
              </w:rPr>
            </w:pPr>
            <w:r>
              <w:rPr>
                <w:rFonts w:ascii="宋体" w:hAnsi="宋体" w:cs="宋体" w:hint="eastAsia"/>
                <w:sz w:val="24"/>
              </w:rPr>
              <w:t>法定代表人证明书/法人授权委托书</w:t>
            </w:r>
          </w:p>
        </w:tc>
      </w:tr>
      <w:tr w:rsidR="00A943D6" w:rsidTr="00A943D6">
        <w:trPr>
          <w:trHeight w:val="544"/>
          <w:jc w:val="center"/>
        </w:trPr>
        <w:tc>
          <w:tcPr>
            <w:tcW w:w="1528" w:type="dxa"/>
            <w:vMerge/>
            <w:tcBorders>
              <w:top w:val="single" w:sz="6" w:space="0" w:color="auto"/>
              <w:left w:val="single" w:sz="2" w:space="0" w:color="auto"/>
              <w:bottom w:val="single" w:sz="6" w:space="0" w:color="auto"/>
              <w:right w:val="single" w:sz="4" w:space="0" w:color="auto"/>
            </w:tcBorders>
            <w:vAlign w:val="center"/>
            <w:hideMark/>
          </w:tcPr>
          <w:p w:rsidR="00A943D6" w:rsidRDefault="00A943D6">
            <w:pPr>
              <w:widowControl/>
              <w:jc w:val="left"/>
              <w:rPr>
                <w:rFonts w:ascii="宋体" w:hAnsi="宋体" w:cs="宋体"/>
                <w:b/>
                <w:sz w:val="24"/>
              </w:rPr>
            </w:pPr>
          </w:p>
        </w:tc>
        <w:tc>
          <w:tcPr>
            <w:tcW w:w="8189" w:type="dxa"/>
            <w:tcBorders>
              <w:top w:val="single" w:sz="6" w:space="0" w:color="auto"/>
              <w:left w:val="single" w:sz="4" w:space="0" w:color="auto"/>
              <w:bottom w:val="single" w:sz="6" w:space="0" w:color="auto"/>
              <w:right w:val="single" w:sz="2" w:space="0" w:color="auto"/>
            </w:tcBorders>
            <w:vAlign w:val="center"/>
          </w:tcPr>
          <w:p w:rsidR="00A943D6" w:rsidRDefault="00A943D6">
            <w:pPr>
              <w:spacing w:line="400" w:lineRule="exact"/>
              <w:rPr>
                <w:rFonts w:ascii="宋体" w:hAnsi="宋体"/>
                <w:sz w:val="24"/>
              </w:rPr>
            </w:pPr>
            <w:r w:rsidRPr="0038622D">
              <w:rPr>
                <w:rFonts w:hint="eastAsia"/>
                <w:sz w:val="24"/>
              </w:rPr>
              <w:t>营业执照复印件并加盖公章</w:t>
            </w:r>
          </w:p>
        </w:tc>
      </w:tr>
      <w:tr w:rsidR="00A943D6" w:rsidTr="002A3359">
        <w:trPr>
          <w:cantSplit/>
          <w:trHeight w:val="567"/>
          <w:jc w:val="center"/>
        </w:trPr>
        <w:tc>
          <w:tcPr>
            <w:tcW w:w="1528" w:type="dxa"/>
            <w:vMerge w:val="restart"/>
            <w:tcBorders>
              <w:top w:val="single" w:sz="6" w:space="0" w:color="auto"/>
              <w:left w:val="single" w:sz="2" w:space="0" w:color="auto"/>
              <w:bottom w:val="single" w:sz="4" w:space="0" w:color="auto"/>
              <w:right w:val="single" w:sz="6" w:space="0" w:color="auto"/>
            </w:tcBorders>
            <w:vAlign w:val="center"/>
            <w:hideMark/>
          </w:tcPr>
          <w:p w:rsidR="00A943D6" w:rsidRDefault="00A943D6">
            <w:pPr>
              <w:spacing w:line="360" w:lineRule="auto"/>
              <w:jc w:val="center"/>
              <w:rPr>
                <w:rFonts w:ascii="宋体" w:hAnsi="宋体" w:cs="宋体"/>
                <w:b/>
                <w:sz w:val="24"/>
              </w:rPr>
            </w:pPr>
            <w:r>
              <w:rPr>
                <w:rFonts w:ascii="宋体" w:hAnsi="宋体" w:cs="宋体" w:hint="eastAsia"/>
                <w:b/>
                <w:sz w:val="24"/>
              </w:rPr>
              <w:t>符合性审查</w:t>
            </w:r>
          </w:p>
        </w:tc>
        <w:tc>
          <w:tcPr>
            <w:tcW w:w="8189" w:type="dxa"/>
            <w:tcBorders>
              <w:top w:val="single" w:sz="6" w:space="0" w:color="auto"/>
              <w:left w:val="single" w:sz="6" w:space="0" w:color="auto"/>
              <w:bottom w:val="single" w:sz="6" w:space="0" w:color="auto"/>
              <w:right w:val="single" w:sz="2" w:space="0" w:color="auto"/>
            </w:tcBorders>
            <w:vAlign w:val="center"/>
            <w:hideMark/>
          </w:tcPr>
          <w:p w:rsidR="00A943D6" w:rsidRDefault="00A943D6" w:rsidP="007F4963">
            <w:pPr>
              <w:spacing w:line="360" w:lineRule="auto"/>
              <w:jc w:val="left"/>
              <w:rPr>
                <w:rFonts w:ascii="宋体" w:hAnsi="宋体" w:cs="宋体"/>
                <w:bCs/>
                <w:kern w:val="0"/>
                <w:sz w:val="24"/>
              </w:rPr>
            </w:pPr>
            <w:r>
              <w:rPr>
                <w:rFonts w:ascii="宋体" w:hAnsi="宋体" w:cs="宋体" w:hint="eastAsia"/>
                <w:bCs/>
                <w:kern w:val="0"/>
                <w:sz w:val="24"/>
              </w:rPr>
              <w:t>是否满足</w:t>
            </w:r>
            <w:r w:rsidR="007F4963">
              <w:rPr>
                <w:rFonts w:ascii="宋体" w:hAnsi="宋体" w:cs="宋体" w:hint="eastAsia"/>
                <w:bCs/>
                <w:kern w:val="0"/>
                <w:sz w:val="24"/>
              </w:rPr>
              <w:t>谈判</w:t>
            </w:r>
            <w:r>
              <w:rPr>
                <w:rFonts w:ascii="宋体" w:hAnsi="宋体" w:cs="宋体" w:hint="eastAsia"/>
                <w:bCs/>
                <w:kern w:val="0"/>
                <w:sz w:val="24"/>
              </w:rPr>
              <w:t>文件提出的服务期限</w:t>
            </w:r>
          </w:p>
        </w:tc>
      </w:tr>
      <w:tr w:rsidR="00A943D6" w:rsidTr="002A3359">
        <w:trPr>
          <w:cantSplit/>
          <w:trHeight w:val="567"/>
          <w:jc w:val="center"/>
        </w:trPr>
        <w:tc>
          <w:tcPr>
            <w:tcW w:w="1528" w:type="dxa"/>
            <w:vMerge/>
            <w:tcBorders>
              <w:top w:val="single" w:sz="6" w:space="0" w:color="auto"/>
              <w:left w:val="single" w:sz="2" w:space="0" w:color="auto"/>
              <w:bottom w:val="single" w:sz="4" w:space="0" w:color="auto"/>
              <w:right w:val="single" w:sz="6" w:space="0" w:color="auto"/>
            </w:tcBorders>
            <w:vAlign w:val="center"/>
            <w:hideMark/>
          </w:tcPr>
          <w:p w:rsidR="00A943D6" w:rsidRDefault="00A943D6">
            <w:pPr>
              <w:widowControl/>
              <w:jc w:val="left"/>
              <w:rPr>
                <w:rFonts w:ascii="宋体" w:hAnsi="宋体" w:cs="宋体"/>
                <w:b/>
                <w:sz w:val="24"/>
              </w:rPr>
            </w:pPr>
          </w:p>
        </w:tc>
        <w:tc>
          <w:tcPr>
            <w:tcW w:w="8189" w:type="dxa"/>
            <w:tcBorders>
              <w:top w:val="single" w:sz="6" w:space="0" w:color="auto"/>
              <w:left w:val="single" w:sz="6" w:space="0" w:color="auto"/>
              <w:bottom w:val="single" w:sz="6" w:space="0" w:color="auto"/>
              <w:right w:val="single" w:sz="2" w:space="0" w:color="auto"/>
            </w:tcBorders>
            <w:vAlign w:val="center"/>
            <w:hideMark/>
          </w:tcPr>
          <w:p w:rsidR="00A943D6" w:rsidRDefault="00A943D6">
            <w:pPr>
              <w:spacing w:line="360" w:lineRule="auto"/>
              <w:jc w:val="left"/>
              <w:rPr>
                <w:rFonts w:ascii="宋体" w:hAnsi="宋体" w:cs="宋体"/>
                <w:sz w:val="24"/>
              </w:rPr>
            </w:pPr>
            <w:r>
              <w:rPr>
                <w:rFonts w:ascii="宋体" w:hAnsi="宋体" w:cs="宋体" w:hint="eastAsia"/>
                <w:sz w:val="24"/>
              </w:rPr>
              <w:t>符合报价有效期</w:t>
            </w:r>
          </w:p>
        </w:tc>
      </w:tr>
      <w:tr w:rsidR="00A943D6" w:rsidTr="002A3359">
        <w:trPr>
          <w:cantSplit/>
          <w:trHeight w:val="567"/>
          <w:jc w:val="center"/>
        </w:trPr>
        <w:tc>
          <w:tcPr>
            <w:tcW w:w="1528" w:type="dxa"/>
            <w:vMerge/>
            <w:tcBorders>
              <w:top w:val="single" w:sz="6" w:space="0" w:color="auto"/>
              <w:left w:val="single" w:sz="2" w:space="0" w:color="auto"/>
              <w:bottom w:val="single" w:sz="4" w:space="0" w:color="auto"/>
              <w:right w:val="single" w:sz="6" w:space="0" w:color="auto"/>
            </w:tcBorders>
            <w:vAlign w:val="center"/>
            <w:hideMark/>
          </w:tcPr>
          <w:p w:rsidR="00A943D6" w:rsidRDefault="00A943D6">
            <w:pPr>
              <w:widowControl/>
              <w:jc w:val="left"/>
              <w:rPr>
                <w:rFonts w:ascii="宋体" w:hAnsi="宋体" w:cs="宋体"/>
                <w:b/>
                <w:sz w:val="24"/>
              </w:rPr>
            </w:pPr>
          </w:p>
        </w:tc>
        <w:tc>
          <w:tcPr>
            <w:tcW w:w="8189" w:type="dxa"/>
            <w:tcBorders>
              <w:top w:val="single" w:sz="6" w:space="0" w:color="auto"/>
              <w:left w:val="single" w:sz="6" w:space="0" w:color="auto"/>
              <w:bottom w:val="single" w:sz="6" w:space="0" w:color="auto"/>
              <w:right w:val="single" w:sz="2" w:space="0" w:color="auto"/>
            </w:tcBorders>
            <w:vAlign w:val="center"/>
            <w:hideMark/>
          </w:tcPr>
          <w:p w:rsidR="00A943D6" w:rsidRDefault="00A943D6">
            <w:pPr>
              <w:spacing w:line="360" w:lineRule="auto"/>
              <w:jc w:val="left"/>
              <w:rPr>
                <w:rFonts w:ascii="宋体" w:hAnsi="宋体" w:cs="宋体"/>
                <w:sz w:val="24"/>
              </w:rPr>
            </w:pPr>
            <w:r>
              <w:rPr>
                <w:rFonts w:ascii="宋体" w:hAnsi="宋体" w:cs="宋体" w:hint="eastAsia"/>
                <w:sz w:val="24"/>
              </w:rPr>
              <w:t>响应文件签署合格</w:t>
            </w:r>
          </w:p>
        </w:tc>
      </w:tr>
      <w:tr w:rsidR="00A943D6" w:rsidTr="002A3359">
        <w:trPr>
          <w:cantSplit/>
          <w:trHeight w:val="567"/>
          <w:jc w:val="center"/>
        </w:trPr>
        <w:tc>
          <w:tcPr>
            <w:tcW w:w="1528" w:type="dxa"/>
            <w:vMerge/>
            <w:tcBorders>
              <w:top w:val="single" w:sz="6" w:space="0" w:color="auto"/>
              <w:left w:val="single" w:sz="2" w:space="0" w:color="auto"/>
              <w:bottom w:val="single" w:sz="4" w:space="0" w:color="auto"/>
              <w:right w:val="single" w:sz="6" w:space="0" w:color="auto"/>
            </w:tcBorders>
            <w:vAlign w:val="center"/>
            <w:hideMark/>
          </w:tcPr>
          <w:p w:rsidR="00A943D6" w:rsidRDefault="00A943D6">
            <w:pPr>
              <w:widowControl/>
              <w:jc w:val="left"/>
              <w:rPr>
                <w:rFonts w:ascii="宋体" w:hAnsi="宋体" w:cs="宋体"/>
                <w:b/>
                <w:sz w:val="24"/>
              </w:rPr>
            </w:pPr>
          </w:p>
        </w:tc>
        <w:tc>
          <w:tcPr>
            <w:tcW w:w="8189" w:type="dxa"/>
            <w:tcBorders>
              <w:top w:val="single" w:sz="6" w:space="0" w:color="auto"/>
              <w:left w:val="single" w:sz="6" w:space="0" w:color="auto"/>
              <w:bottom w:val="single" w:sz="6" w:space="0" w:color="auto"/>
              <w:right w:val="single" w:sz="2" w:space="0" w:color="auto"/>
            </w:tcBorders>
            <w:vAlign w:val="center"/>
            <w:hideMark/>
          </w:tcPr>
          <w:p w:rsidR="00A943D6" w:rsidRDefault="00A943D6" w:rsidP="007F4963">
            <w:pPr>
              <w:spacing w:line="360" w:lineRule="auto"/>
              <w:jc w:val="left"/>
              <w:rPr>
                <w:rFonts w:ascii="宋体" w:hAnsi="宋体" w:cs="宋体"/>
                <w:sz w:val="24"/>
              </w:rPr>
            </w:pPr>
            <w:r>
              <w:rPr>
                <w:rFonts w:ascii="宋体" w:hAnsi="宋体" w:cs="宋体" w:hint="eastAsia"/>
                <w:sz w:val="24"/>
              </w:rPr>
              <w:t>完全满足</w:t>
            </w:r>
            <w:r w:rsidR="007F4963">
              <w:rPr>
                <w:rFonts w:ascii="宋体" w:hAnsi="宋体" w:cs="宋体" w:hint="eastAsia"/>
                <w:sz w:val="24"/>
              </w:rPr>
              <w:t>谈判</w:t>
            </w:r>
            <w:r>
              <w:rPr>
                <w:rFonts w:ascii="宋体" w:hAnsi="宋体" w:cs="宋体" w:hint="eastAsia"/>
                <w:sz w:val="24"/>
              </w:rPr>
              <w:t>文件中的条款</w:t>
            </w:r>
          </w:p>
        </w:tc>
      </w:tr>
      <w:tr w:rsidR="00A943D6" w:rsidTr="002A3359">
        <w:trPr>
          <w:cantSplit/>
          <w:trHeight w:val="567"/>
          <w:jc w:val="center"/>
        </w:trPr>
        <w:tc>
          <w:tcPr>
            <w:tcW w:w="1528" w:type="dxa"/>
            <w:vMerge/>
            <w:tcBorders>
              <w:top w:val="single" w:sz="6" w:space="0" w:color="auto"/>
              <w:left w:val="single" w:sz="2" w:space="0" w:color="auto"/>
              <w:bottom w:val="single" w:sz="4" w:space="0" w:color="auto"/>
              <w:right w:val="single" w:sz="6" w:space="0" w:color="auto"/>
            </w:tcBorders>
            <w:vAlign w:val="center"/>
            <w:hideMark/>
          </w:tcPr>
          <w:p w:rsidR="00A943D6" w:rsidRDefault="00A943D6">
            <w:pPr>
              <w:widowControl/>
              <w:jc w:val="left"/>
              <w:rPr>
                <w:rFonts w:ascii="宋体" w:hAnsi="宋体" w:cs="宋体"/>
                <w:b/>
                <w:sz w:val="24"/>
              </w:rPr>
            </w:pPr>
          </w:p>
        </w:tc>
        <w:tc>
          <w:tcPr>
            <w:tcW w:w="8189" w:type="dxa"/>
            <w:tcBorders>
              <w:top w:val="single" w:sz="6" w:space="0" w:color="auto"/>
              <w:left w:val="single" w:sz="6" w:space="0" w:color="auto"/>
              <w:bottom w:val="single" w:sz="6" w:space="0" w:color="auto"/>
              <w:right w:val="single" w:sz="2" w:space="0" w:color="auto"/>
            </w:tcBorders>
            <w:vAlign w:val="center"/>
            <w:hideMark/>
          </w:tcPr>
          <w:p w:rsidR="00A943D6" w:rsidRDefault="00A943D6" w:rsidP="007F4963">
            <w:pPr>
              <w:spacing w:line="360" w:lineRule="auto"/>
              <w:jc w:val="left"/>
              <w:rPr>
                <w:rFonts w:ascii="宋体" w:hAnsi="宋体" w:cs="宋体"/>
                <w:sz w:val="24"/>
              </w:rPr>
            </w:pPr>
            <w:r>
              <w:rPr>
                <w:rFonts w:ascii="宋体" w:hAnsi="宋体" w:cs="宋体" w:hint="eastAsia"/>
                <w:sz w:val="24"/>
              </w:rPr>
              <w:t>未出现有关法律、法规、规章或</w:t>
            </w:r>
            <w:r w:rsidR="007F4963">
              <w:rPr>
                <w:rFonts w:ascii="宋体" w:hAnsi="宋体" w:cs="宋体" w:hint="eastAsia"/>
                <w:sz w:val="24"/>
              </w:rPr>
              <w:t>谈判</w:t>
            </w:r>
            <w:r>
              <w:rPr>
                <w:rFonts w:ascii="宋体" w:hAnsi="宋体" w:cs="宋体" w:hint="eastAsia"/>
                <w:sz w:val="24"/>
              </w:rPr>
              <w:t>文件规定的属于响应无效的情形</w:t>
            </w:r>
          </w:p>
        </w:tc>
      </w:tr>
      <w:tr w:rsidR="00A943D6" w:rsidTr="002A3359">
        <w:trPr>
          <w:cantSplit/>
          <w:trHeight w:val="567"/>
          <w:jc w:val="center"/>
        </w:trPr>
        <w:tc>
          <w:tcPr>
            <w:tcW w:w="1528" w:type="dxa"/>
            <w:vMerge/>
            <w:tcBorders>
              <w:top w:val="single" w:sz="6" w:space="0" w:color="auto"/>
              <w:left w:val="single" w:sz="2" w:space="0" w:color="auto"/>
              <w:bottom w:val="single" w:sz="4" w:space="0" w:color="auto"/>
              <w:right w:val="single" w:sz="6" w:space="0" w:color="auto"/>
            </w:tcBorders>
            <w:vAlign w:val="center"/>
            <w:hideMark/>
          </w:tcPr>
          <w:p w:rsidR="00A943D6" w:rsidRDefault="00A943D6">
            <w:pPr>
              <w:widowControl/>
              <w:jc w:val="left"/>
              <w:rPr>
                <w:rFonts w:ascii="宋体" w:hAnsi="宋体" w:cs="宋体"/>
                <w:b/>
                <w:sz w:val="24"/>
              </w:rPr>
            </w:pPr>
          </w:p>
        </w:tc>
        <w:tc>
          <w:tcPr>
            <w:tcW w:w="8189" w:type="dxa"/>
            <w:tcBorders>
              <w:top w:val="single" w:sz="6" w:space="0" w:color="auto"/>
              <w:left w:val="single" w:sz="6" w:space="0" w:color="auto"/>
              <w:bottom w:val="single" w:sz="6" w:space="0" w:color="auto"/>
              <w:right w:val="single" w:sz="2" w:space="0" w:color="auto"/>
            </w:tcBorders>
            <w:vAlign w:val="center"/>
            <w:hideMark/>
          </w:tcPr>
          <w:p w:rsidR="00A943D6" w:rsidRDefault="00A943D6">
            <w:pPr>
              <w:spacing w:line="360" w:lineRule="auto"/>
              <w:jc w:val="left"/>
              <w:rPr>
                <w:rFonts w:ascii="宋体" w:hAnsi="宋体" w:cs="宋体"/>
                <w:sz w:val="24"/>
              </w:rPr>
            </w:pPr>
            <w:r>
              <w:rPr>
                <w:rFonts w:ascii="宋体" w:hAnsi="宋体" w:cs="宋体" w:hint="eastAsia"/>
                <w:sz w:val="24"/>
              </w:rPr>
              <w:t>没有其他未实质性响应</w:t>
            </w:r>
            <w:r w:rsidR="007F4963">
              <w:rPr>
                <w:rFonts w:ascii="宋体" w:hAnsi="宋体" w:cs="宋体" w:hint="eastAsia"/>
                <w:sz w:val="24"/>
              </w:rPr>
              <w:t>谈判</w:t>
            </w:r>
            <w:r>
              <w:rPr>
                <w:rFonts w:ascii="宋体" w:hAnsi="宋体" w:cs="宋体" w:hint="eastAsia"/>
                <w:sz w:val="24"/>
              </w:rPr>
              <w:t>文件要求的</w:t>
            </w:r>
          </w:p>
        </w:tc>
      </w:tr>
      <w:tr w:rsidR="00A943D6" w:rsidTr="002A3359">
        <w:trPr>
          <w:cantSplit/>
          <w:trHeight w:val="685"/>
          <w:jc w:val="center"/>
        </w:trPr>
        <w:tc>
          <w:tcPr>
            <w:tcW w:w="1528" w:type="dxa"/>
            <w:tcBorders>
              <w:top w:val="single" w:sz="6" w:space="0" w:color="auto"/>
              <w:left w:val="single" w:sz="2" w:space="0" w:color="auto"/>
              <w:bottom w:val="single" w:sz="2" w:space="0" w:color="auto"/>
              <w:right w:val="single" w:sz="6" w:space="0" w:color="auto"/>
            </w:tcBorders>
            <w:vAlign w:val="center"/>
            <w:hideMark/>
          </w:tcPr>
          <w:p w:rsidR="00A943D6" w:rsidRDefault="00A943D6">
            <w:pPr>
              <w:spacing w:line="360" w:lineRule="auto"/>
              <w:jc w:val="center"/>
              <w:rPr>
                <w:rFonts w:ascii="宋体" w:hAnsi="宋体" w:cs="宋体"/>
                <w:sz w:val="24"/>
              </w:rPr>
            </w:pPr>
            <w:r>
              <w:rPr>
                <w:rFonts w:ascii="宋体" w:hAnsi="宋体" w:cs="宋体" w:hint="eastAsia"/>
                <w:sz w:val="24"/>
              </w:rPr>
              <w:t>结论</w:t>
            </w:r>
          </w:p>
        </w:tc>
        <w:tc>
          <w:tcPr>
            <w:tcW w:w="8189" w:type="dxa"/>
            <w:tcBorders>
              <w:top w:val="single" w:sz="6" w:space="0" w:color="auto"/>
              <w:left w:val="single" w:sz="6" w:space="0" w:color="auto"/>
              <w:bottom w:val="single" w:sz="2" w:space="0" w:color="auto"/>
              <w:right w:val="single" w:sz="2" w:space="0" w:color="auto"/>
            </w:tcBorders>
            <w:vAlign w:val="center"/>
            <w:hideMark/>
          </w:tcPr>
          <w:p w:rsidR="00A943D6" w:rsidRDefault="00A943D6">
            <w:pPr>
              <w:spacing w:line="360" w:lineRule="auto"/>
              <w:jc w:val="left"/>
              <w:rPr>
                <w:rFonts w:ascii="宋体" w:hAnsi="宋体" w:cs="宋体"/>
                <w:sz w:val="24"/>
              </w:rPr>
            </w:pPr>
            <w:r>
              <w:rPr>
                <w:rFonts w:ascii="宋体" w:hAnsi="宋体" w:cs="宋体" w:hint="eastAsia"/>
                <w:sz w:val="24"/>
              </w:rPr>
              <w:t>是否实质性响应</w:t>
            </w:r>
            <w:r w:rsidR="007F4963">
              <w:rPr>
                <w:rFonts w:ascii="宋体" w:hAnsi="宋体" w:cs="宋体" w:hint="eastAsia"/>
                <w:sz w:val="24"/>
              </w:rPr>
              <w:t>谈判</w:t>
            </w:r>
            <w:r>
              <w:rPr>
                <w:rFonts w:ascii="宋体" w:hAnsi="宋体" w:cs="宋体" w:hint="eastAsia"/>
                <w:sz w:val="24"/>
              </w:rPr>
              <w:t>文件（写“是”或“否”）</w:t>
            </w:r>
          </w:p>
        </w:tc>
      </w:tr>
    </w:tbl>
    <w:p w:rsidR="002A3359" w:rsidRDefault="002A3359" w:rsidP="002A3359">
      <w:pPr>
        <w:tabs>
          <w:tab w:val="left" w:pos="720"/>
        </w:tabs>
        <w:snapToGrid w:val="0"/>
        <w:spacing w:line="360" w:lineRule="auto"/>
        <w:rPr>
          <w:rFonts w:ascii="宋体" w:hAnsi="宋体" w:cs="宋体"/>
          <w:szCs w:val="21"/>
        </w:rPr>
      </w:pPr>
      <w:r>
        <w:rPr>
          <w:rFonts w:ascii="宋体" w:hAnsi="宋体" w:cs="宋体" w:hint="eastAsia"/>
          <w:szCs w:val="21"/>
        </w:rPr>
        <w:t>注：</w:t>
      </w:r>
      <w:r>
        <w:rPr>
          <w:rFonts w:ascii="宋体" w:hAnsi="宋体" w:cs="宋体" w:hint="eastAsia"/>
          <w:kern w:val="0"/>
          <w:szCs w:val="21"/>
        </w:rPr>
        <w:t>每一项符合要求的打“○”，对不符合要求的打“×”，并在结论栏中简要说明原因。</w:t>
      </w:r>
      <w:r>
        <w:rPr>
          <w:rFonts w:ascii="宋体" w:hAnsi="宋体" w:cs="宋体" w:hint="eastAsia"/>
          <w:szCs w:val="21"/>
        </w:rPr>
        <w:t>出现一个“×”的结论为未实质性响应</w:t>
      </w:r>
      <w:r w:rsidR="007F4963">
        <w:rPr>
          <w:rFonts w:ascii="宋体" w:hAnsi="宋体" w:cs="宋体" w:hint="eastAsia"/>
          <w:szCs w:val="21"/>
        </w:rPr>
        <w:t>谈判</w:t>
      </w:r>
      <w:r>
        <w:rPr>
          <w:rFonts w:ascii="宋体" w:hAnsi="宋体" w:cs="宋体" w:hint="eastAsia"/>
          <w:szCs w:val="21"/>
        </w:rPr>
        <w:t>文件。</w:t>
      </w:r>
    </w:p>
    <w:p w:rsidR="002A3359" w:rsidRDefault="002A3359">
      <w:pPr>
        <w:widowControl/>
        <w:jc w:val="left"/>
        <w:rPr>
          <w:rFonts w:ascii="宋体" w:hAnsi="宋体" w:cs="宋体"/>
        </w:rPr>
      </w:pPr>
    </w:p>
    <w:sectPr w:rsidR="002A3359" w:rsidSect="00BA5B95">
      <w:footerReference w:type="default" r:id="rId9"/>
      <w:pgSz w:w="11906" w:h="16838"/>
      <w:pgMar w:top="1418" w:right="1134" w:bottom="1134" w:left="113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4439" w:rsidRDefault="00CE4439">
      <w:r>
        <w:separator/>
      </w:r>
    </w:p>
  </w:endnote>
  <w:endnote w:type="continuationSeparator" w:id="0">
    <w:p w:rsidR="00CE4439" w:rsidRDefault="00CE44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37143"/>
      <w:docPartObj>
        <w:docPartGallery w:val="Page Numbers (Bottom of Page)"/>
        <w:docPartUnique/>
      </w:docPartObj>
    </w:sdtPr>
    <w:sdtEndPr>
      <w:rPr>
        <w:sz w:val="24"/>
      </w:rPr>
    </w:sdtEndPr>
    <w:sdtContent>
      <w:p w:rsidR="0071118C" w:rsidRDefault="0071118C">
        <w:pPr>
          <w:pStyle w:val="a4"/>
          <w:jc w:val="center"/>
        </w:pPr>
        <w:r w:rsidRPr="00A93C54">
          <w:rPr>
            <w:sz w:val="24"/>
          </w:rPr>
          <w:fldChar w:fldCharType="begin"/>
        </w:r>
        <w:r w:rsidRPr="00A93C54">
          <w:rPr>
            <w:sz w:val="24"/>
          </w:rPr>
          <w:instrText xml:space="preserve"> PAGE   \* MERGEFORMAT </w:instrText>
        </w:r>
        <w:r w:rsidRPr="00A93C54">
          <w:rPr>
            <w:sz w:val="24"/>
          </w:rPr>
          <w:fldChar w:fldCharType="separate"/>
        </w:r>
        <w:r w:rsidR="007F4963" w:rsidRPr="007F4963">
          <w:rPr>
            <w:noProof/>
            <w:sz w:val="24"/>
            <w:lang w:val="zh-CN"/>
          </w:rPr>
          <w:t>21</w:t>
        </w:r>
        <w:r w:rsidRPr="00A93C54">
          <w:rPr>
            <w:sz w:val="24"/>
          </w:rPr>
          <w:fldChar w:fldCharType="end"/>
        </w:r>
      </w:p>
    </w:sdtContent>
  </w:sdt>
  <w:p w:rsidR="0071118C" w:rsidRDefault="0071118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4439" w:rsidRDefault="00CE4439">
      <w:r>
        <w:separator/>
      </w:r>
    </w:p>
  </w:footnote>
  <w:footnote w:type="continuationSeparator" w:id="0">
    <w:p w:rsidR="00CE4439" w:rsidRDefault="00CE443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01005"/>
    <w:multiLevelType w:val="hybridMultilevel"/>
    <w:tmpl w:val="644ACB10"/>
    <w:lvl w:ilvl="0" w:tplc="BC42E9BA">
      <w:start w:val="1"/>
      <w:numFmt w:val="decimal"/>
      <w:lvlText w:val="%1."/>
      <w:lvlJc w:val="left"/>
      <w:pPr>
        <w:ind w:left="9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02A05656"/>
    <w:multiLevelType w:val="hybridMultilevel"/>
    <w:tmpl w:val="F030146A"/>
    <w:lvl w:ilvl="0" w:tplc="8BE2D160">
      <w:start w:val="4"/>
      <w:numFmt w:val="japaneseCounting"/>
      <w:lvlText w:val="%1、"/>
      <w:lvlJc w:val="left"/>
      <w:pPr>
        <w:ind w:left="600" w:hanging="60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08F7A07"/>
    <w:multiLevelType w:val="hybridMultilevel"/>
    <w:tmpl w:val="D6FC0566"/>
    <w:lvl w:ilvl="0" w:tplc="93C8EBD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1B05DB"/>
    <w:multiLevelType w:val="hybridMultilevel"/>
    <w:tmpl w:val="3BB28B08"/>
    <w:lvl w:ilvl="0" w:tplc="0B6C7CA4">
      <w:start w:val="1"/>
      <w:numFmt w:val="japaneseCounting"/>
      <w:lvlText w:val="%1、"/>
      <w:lvlJc w:val="left"/>
      <w:pPr>
        <w:ind w:left="600" w:hanging="60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1179B0"/>
    <w:multiLevelType w:val="multilevel"/>
    <w:tmpl w:val="411179B0"/>
    <w:lvl w:ilvl="0">
      <w:start w:val="1"/>
      <w:numFmt w:val="decimal"/>
      <w:lvlText w:val="%1."/>
      <w:lvlJc w:val="left"/>
      <w:pPr>
        <w:tabs>
          <w:tab w:val="num" w:pos="851"/>
        </w:tabs>
        <w:ind w:left="851" w:hanging="851"/>
      </w:pPr>
      <w:rPr>
        <w:rFonts w:ascii="宋体" w:eastAsia="宋体" w:hAnsi="Times New Roman" w:hint="eastAsia"/>
        <w:b/>
        <w:i w:val="0"/>
        <w:sz w:val="24"/>
      </w:rPr>
    </w:lvl>
    <w:lvl w:ilvl="1">
      <w:start w:val="1"/>
      <w:numFmt w:val="decimal"/>
      <w:lvlText w:val="%1.%2"/>
      <w:lvlJc w:val="left"/>
      <w:pPr>
        <w:tabs>
          <w:tab w:val="num" w:pos="851"/>
        </w:tabs>
        <w:ind w:left="851" w:hanging="851"/>
      </w:pPr>
      <w:rPr>
        <w:rFonts w:ascii="宋体" w:eastAsia="宋体" w:hAnsi="Times New Roman" w:hint="eastAsia"/>
        <w:b w:val="0"/>
        <w:i w:val="0"/>
        <w:color w:val="auto"/>
        <w:sz w:val="21"/>
      </w:rPr>
    </w:lvl>
    <w:lvl w:ilvl="2">
      <w:start w:val="1"/>
      <w:numFmt w:val="decimal"/>
      <w:lvlText w:val="%1.%2.%3"/>
      <w:lvlJc w:val="left"/>
      <w:pPr>
        <w:tabs>
          <w:tab w:val="num" w:pos="851"/>
        </w:tabs>
        <w:ind w:left="851" w:hanging="851"/>
      </w:pPr>
    </w:lvl>
    <w:lvl w:ilvl="3">
      <w:start w:val="1"/>
      <w:numFmt w:val="decimal"/>
      <w:lvlText w:val="(%4)"/>
      <w:lvlJc w:val="left"/>
      <w:pPr>
        <w:tabs>
          <w:tab w:val="num" w:pos="851"/>
        </w:tabs>
        <w:ind w:left="851" w:hanging="567"/>
      </w:pPr>
      <w:rPr>
        <w:rFonts w:ascii="宋体" w:eastAsia="宋体" w:hAnsi="Times New Roman" w:hint="eastAsia"/>
        <w:b w:val="0"/>
        <w:i w:val="0"/>
        <w:color w:val="000000"/>
        <w:sz w:val="21"/>
      </w:rPr>
    </w:lvl>
    <w:lvl w:ilvl="4">
      <w:start w:val="1"/>
      <w:numFmt w:val="decimal"/>
      <w:lvlText w:val="%1.%2.%3.%4.%5"/>
      <w:lvlJc w:val="left"/>
      <w:pPr>
        <w:tabs>
          <w:tab w:val="num" w:pos="420"/>
        </w:tabs>
        <w:ind w:left="420" w:hanging="420"/>
      </w:pPr>
    </w:lvl>
    <w:lvl w:ilvl="5">
      <w:start w:val="1"/>
      <w:numFmt w:val="decimal"/>
      <w:lvlText w:val="%1.%2.%3.%4.%5.%6"/>
      <w:lvlJc w:val="left"/>
      <w:pPr>
        <w:tabs>
          <w:tab w:val="num" w:pos="420"/>
        </w:tabs>
        <w:ind w:left="420" w:hanging="420"/>
      </w:pPr>
    </w:lvl>
    <w:lvl w:ilvl="6">
      <w:start w:val="1"/>
      <w:numFmt w:val="decimal"/>
      <w:lvlText w:val="%1.%2.%3.%4.%5.%6.%7"/>
      <w:lvlJc w:val="left"/>
      <w:pPr>
        <w:tabs>
          <w:tab w:val="num" w:pos="420"/>
        </w:tabs>
        <w:ind w:left="420" w:hanging="420"/>
      </w:pPr>
    </w:lvl>
    <w:lvl w:ilvl="7">
      <w:start w:val="1"/>
      <w:numFmt w:val="decimal"/>
      <w:lvlText w:val="%1.%2.%3.%4.%5.%6.%7.%8"/>
      <w:lvlJc w:val="left"/>
      <w:pPr>
        <w:tabs>
          <w:tab w:val="num" w:pos="420"/>
        </w:tabs>
        <w:ind w:left="420" w:hanging="420"/>
      </w:pPr>
    </w:lvl>
    <w:lvl w:ilvl="8">
      <w:start w:val="1"/>
      <w:numFmt w:val="decimal"/>
      <w:lvlText w:val="%1.%2.%3.%4.%5.%6.%7.%8.%9"/>
      <w:lvlJc w:val="left"/>
      <w:pPr>
        <w:tabs>
          <w:tab w:val="num" w:pos="420"/>
        </w:tabs>
        <w:ind w:left="420" w:hanging="420"/>
      </w:pPr>
    </w:lvl>
  </w:abstractNum>
  <w:abstractNum w:abstractNumId="5">
    <w:nsid w:val="468F2A9A"/>
    <w:multiLevelType w:val="multilevel"/>
    <w:tmpl w:val="2DF2F2C0"/>
    <w:lvl w:ilvl="0">
      <w:start w:val="1"/>
      <w:numFmt w:val="decimal"/>
      <w:lvlText w:val="%1."/>
      <w:lvlJc w:val="left"/>
      <w:pPr>
        <w:tabs>
          <w:tab w:val="num" w:pos="851"/>
        </w:tabs>
        <w:ind w:left="851" w:hanging="851"/>
      </w:pPr>
      <w:rPr>
        <w:rFonts w:ascii="宋体" w:eastAsia="宋体" w:hAnsi="Times New Roman" w:hint="eastAsia"/>
        <w:b/>
        <w:i w:val="0"/>
        <w:sz w:val="24"/>
      </w:rPr>
    </w:lvl>
    <w:lvl w:ilvl="1">
      <w:start w:val="1"/>
      <w:numFmt w:val="decimal"/>
      <w:lvlText w:val="5.%2"/>
      <w:lvlJc w:val="left"/>
      <w:pPr>
        <w:tabs>
          <w:tab w:val="num" w:pos="851"/>
        </w:tabs>
        <w:ind w:left="851" w:hanging="851"/>
      </w:pPr>
      <w:rPr>
        <w:rFonts w:ascii="宋体" w:eastAsia="宋体" w:hAnsi="Times New Roman" w:hint="eastAsia"/>
        <w:b w:val="0"/>
        <w:i w:val="0"/>
        <w:color w:val="auto"/>
        <w:sz w:val="21"/>
        <w:szCs w:val="24"/>
      </w:rPr>
    </w:lvl>
    <w:lvl w:ilvl="2">
      <w:start w:val="1"/>
      <w:numFmt w:val="decimal"/>
      <w:lvlText w:val="%1.%2.%3"/>
      <w:lvlJc w:val="left"/>
      <w:pPr>
        <w:tabs>
          <w:tab w:val="num" w:pos="851"/>
        </w:tabs>
        <w:ind w:left="851" w:hanging="851"/>
      </w:pPr>
    </w:lvl>
    <w:lvl w:ilvl="3">
      <w:start w:val="1"/>
      <w:numFmt w:val="decimal"/>
      <w:lvlText w:val="(%4)"/>
      <w:lvlJc w:val="left"/>
      <w:pPr>
        <w:tabs>
          <w:tab w:val="num" w:pos="851"/>
        </w:tabs>
        <w:ind w:left="851" w:hanging="567"/>
      </w:pPr>
      <w:rPr>
        <w:rFonts w:ascii="宋体" w:eastAsia="宋体" w:hAnsi="Times New Roman" w:hint="eastAsia"/>
        <w:b w:val="0"/>
        <w:i w:val="0"/>
        <w:color w:val="000000"/>
        <w:sz w:val="21"/>
      </w:rPr>
    </w:lvl>
    <w:lvl w:ilvl="4">
      <w:start w:val="1"/>
      <w:numFmt w:val="decimal"/>
      <w:lvlText w:val="%1.%2.%3.%4.%5"/>
      <w:lvlJc w:val="left"/>
      <w:pPr>
        <w:tabs>
          <w:tab w:val="num" w:pos="420"/>
        </w:tabs>
        <w:ind w:left="420" w:hanging="420"/>
      </w:pPr>
    </w:lvl>
    <w:lvl w:ilvl="5">
      <w:start w:val="1"/>
      <w:numFmt w:val="decimal"/>
      <w:lvlText w:val="%1.%2.%3.%4.%5.%6"/>
      <w:lvlJc w:val="left"/>
      <w:pPr>
        <w:tabs>
          <w:tab w:val="num" w:pos="420"/>
        </w:tabs>
        <w:ind w:left="420" w:hanging="420"/>
      </w:pPr>
    </w:lvl>
    <w:lvl w:ilvl="6">
      <w:start w:val="1"/>
      <w:numFmt w:val="decimal"/>
      <w:lvlText w:val="%1.%2.%3.%4.%5.%6.%7"/>
      <w:lvlJc w:val="left"/>
      <w:pPr>
        <w:tabs>
          <w:tab w:val="num" w:pos="420"/>
        </w:tabs>
        <w:ind w:left="420" w:hanging="420"/>
      </w:pPr>
    </w:lvl>
    <w:lvl w:ilvl="7">
      <w:start w:val="1"/>
      <w:numFmt w:val="decimal"/>
      <w:lvlText w:val="%1.%2.%3.%4.%5.%6.%7.%8"/>
      <w:lvlJc w:val="left"/>
      <w:pPr>
        <w:tabs>
          <w:tab w:val="num" w:pos="420"/>
        </w:tabs>
        <w:ind w:left="420" w:hanging="420"/>
      </w:pPr>
    </w:lvl>
    <w:lvl w:ilvl="8">
      <w:start w:val="1"/>
      <w:numFmt w:val="decimal"/>
      <w:lvlText w:val="%1.%2.%3.%4.%5.%6.%7.%8.%9"/>
      <w:lvlJc w:val="left"/>
      <w:pPr>
        <w:tabs>
          <w:tab w:val="num" w:pos="420"/>
        </w:tabs>
        <w:ind w:left="420" w:hanging="420"/>
      </w:pPr>
    </w:lvl>
  </w:abstractNum>
  <w:abstractNum w:abstractNumId="6">
    <w:nsid w:val="591B1A03"/>
    <w:multiLevelType w:val="hybridMultilevel"/>
    <w:tmpl w:val="36360406"/>
    <w:lvl w:ilvl="0" w:tplc="BC42E9BA">
      <w:start w:val="1"/>
      <w:numFmt w:val="decimal"/>
      <w:lvlText w:val="%1."/>
      <w:lvlJc w:val="left"/>
      <w:pPr>
        <w:ind w:left="9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B910ECC"/>
    <w:multiLevelType w:val="multilevel"/>
    <w:tmpl w:val="5B910ECC"/>
    <w:lvl w:ilvl="0">
      <w:start w:val="1"/>
      <w:numFmt w:val="chineseCountingThousand"/>
      <w:lvlText w:val="%1."/>
      <w:lvlJc w:val="left"/>
      <w:pPr>
        <w:ind w:left="846"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65263E22"/>
    <w:multiLevelType w:val="hybridMultilevel"/>
    <w:tmpl w:val="CD468890"/>
    <w:lvl w:ilvl="0" w:tplc="BC42E9BA">
      <w:start w:val="1"/>
      <w:numFmt w:val="decimal"/>
      <w:lvlText w:val="%1."/>
      <w:lvlJc w:val="left"/>
      <w:pPr>
        <w:ind w:left="90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67736A6F"/>
    <w:multiLevelType w:val="hybridMultilevel"/>
    <w:tmpl w:val="0CA8E9D6"/>
    <w:lvl w:ilvl="0" w:tplc="9DCAC780">
      <w:start w:val="4"/>
      <w:numFmt w:val="japaneseCounting"/>
      <w:lvlText w:val="%1、"/>
      <w:lvlJc w:val="left"/>
      <w:pPr>
        <w:ind w:left="600" w:hanging="600"/>
      </w:pPr>
      <w:rPr>
        <w:rFonts w:hint="default"/>
        <w:sz w:val="28"/>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E8D54A4"/>
    <w:multiLevelType w:val="multilevel"/>
    <w:tmpl w:val="6E8D54A4"/>
    <w:lvl w:ilvl="0">
      <w:start w:val="1"/>
      <w:numFmt w:val="decimalEnclosedCircle"/>
      <w:lvlText w:val="%1"/>
      <w:lvlJc w:val="left"/>
      <w:pPr>
        <w:tabs>
          <w:tab w:val="num" w:pos="1353"/>
        </w:tabs>
        <w:ind w:left="1353" w:hanging="36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1">
    <w:nsid w:val="78D54744"/>
    <w:multiLevelType w:val="multilevel"/>
    <w:tmpl w:val="78D54744"/>
    <w:lvl w:ilvl="0">
      <w:start w:val="1"/>
      <w:numFmt w:val="decimal"/>
      <w:lvlText w:val="%1."/>
      <w:lvlJc w:val="left"/>
      <w:pPr>
        <w:tabs>
          <w:tab w:val="num" w:pos="780"/>
        </w:tabs>
        <w:ind w:left="780" w:hanging="360"/>
      </w:pPr>
      <w:rPr>
        <w:rFonts w:ascii="宋体" w:eastAsia="宋体" w:hAnsi="宋体" w:cs="Times New Roman" w:hint="eastAsia"/>
        <w:color w:val="auto"/>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2">
    <w:nsid w:val="79307748"/>
    <w:multiLevelType w:val="multilevel"/>
    <w:tmpl w:val="C916FB34"/>
    <w:lvl w:ilvl="0">
      <w:start w:val="1"/>
      <w:numFmt w:val="decimal"/>
      <w:lvlText w:val="%1."/>
      <w:lvlJc w:val="left"/>
      <w:pPr>
        <w:tabs>
          <w:tab w:val="num" w:pos="851"/>
        </w:tabs>
        <w:ind w:left="851" w:hanging="851"/>
      </w:pPr>
      <w:rPr>
        <w:rFonts w:ascii="宋体" w:eastAsia="宋体" w:hAnsi="Times New Roman" w:hint="eastAsia"/>
        <w:b/>
        <w:i w:val="0"/>
        <w:sz w:val="24"/>
      </w:rPr>
    </w:lvl>
    <w:lvl w:ilvl="1">
      <w:start w:val="1"/>
      <w:numFmt w:val="decimal"/>
      <w:lvlText w:val="%1.%2"/>
      <w:lvlJc w:val="left"/>
      <w:pPr>
        <w:tabs>
          <w:tab w:val="num" w:pos="851"/>
        </w:tabs>
        <w:ind w:left="851" w:hanging="851"/>
      </w:pPr>
      <w:rPr>
        <w:rFonts w:ascii="宋体" w:eastAsia="宋体" w:hAnsi="Times New Roman" w:hint="eastAsia"/>
        <w:b w:val="0"/>
        <w:i w:val="0"/>
        <w:color w:val="auto"/>
        <w:sz w:val="21"/>
        <w:szCs w:val="24"/>
      </w:rPr>
    </w:lvl>
    <w:lvl w:ilvl="2">
      <w:start w:val="1"/>
      <w:numFmt w:val="decimal"/>
      <w:lvlText w:val="%1.%2.%3"/>
      <w:lvlJc w:val="left"/>
      <w:pPr>
        <w:tabs>
          <w:tab w:val="num" w:pos="851"/>
        </w:tabs>
        <w:ind w:left="851" w:hanging="851"/>
      </w:pPr>
    </w:lvl>
    <w:lvl w:ilvl="3">
      <w:start w:val="1"/>
      <w:numFmt w:val="decimal"/>
      <w:lvlText w:val="(%4)"/>
      <w:lvlJc w:val="left"/>
      <w:pPr>
        <w:tabs>
          <w:tab w:val="num" w:pos="851"/>
        </w:tabs>
        <w:ind w:left="851" w:hanging="567"/>
      </w:pPr>
      <w:rPr>
        <w:rFonts w:ascii="宋体" w:eastAsia="宋体" w:hAnsi="Times New Roman" w:hint="eastAsia"/>
        <w:b w:val="0"/>
        <w:i w:val="0"/>
        <w:color w:val="000000"/>
        <w:sz w:val="21"/>
      </w:rPr>
    </w:lvl>
    <w:lvl w:ilvl="4">
      <w:start w:val="1"/>
      <w:numFmt w:val="decimal"/>
      <w:lvlText w:val="%1.%2.%3.%4.%5"/>
      <w:lvlJc w:val="left"/>
      <w:pPr>
        <w:tabs>
          <w:tab w:val="num" w:pos="420"/>
        </w:tabs>
        <w:ind w:left="420" w:hanging="420"/>
      </w:pPr>
    </w:lvl>
    <w:lvl w:ilvl="5">
      <w:start w:val="1"/>
      <w:numFmt w:val="decimal"/>
      <w:lvlText w:val="%1.%2.%3.%4.%5.%6"/>
      <w:lvlJc w:val="left"/>
      <w:pPr>
        <w:tabs>
          <w:tab w:val="num" w:pos="420"/>
        </w:tabs>
        <w:ind w:left="420" w:hanging="420"/>
      </w:pPr>
    </w:lvl>
    <w:lvl w:ilvl="6">
      <w:start w:val="1"/>
      <w:numFmt w:val="decimal"/>
      <w:lvlText w:val="%1.%2.%3.%4.%5.%6.%7"/>
      <w:lvlJc w:val="left"/>
      <w:pPr>
        <w:tabs>
          <w:tab w:val="num" w:pos="420"/>
        </w:tabs>
        <w:ind w:left="420" w:hanging="420"/>
      </w:pPr>
    </w:lvl>
    <w:lvl w:ilvl="7">
      <w:start w:val="1"/>
      <w:numFmt w:val="decimal"/>
      <w:lvlText w:val="%1.%2.%3.%4.%5.%6.%7.%8"/>
      <w:lvlJc w:val="left"/>
      <w:pPr>
        <w:tabs>
          <w:tab w:val="num" w:pos="420"/>
        </w:tabs>
        <w:ind w:left="420" w:hanging="420"/>
      </w:pPr>
    </w:lvl>
    <w:lvl w:ilvl="8">
      <w:start w:val="1"/>
      <w:numFmt w:val="decimal"/>
      <w:lvlText w:val="%1.%2.%3.%4.%5.%6.%7.%8.%9"/>
      <w:lvlJc w:val="left"/>
      <w:pPr>
        <w:tabs>
          <w:tab w:val="num" w:pos="420"/>
        </w:tabs>
        <w:ind w:left="420" w:hanging="42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3"/>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B95"/>
    <w:rsid w:val="000050A5"/>
    <w:rsid w:val="00075B32"/>
    <w:rsid w:val="000D24A3"/>
    <w:rsid w:val="000F106A"/>
    <w:rsid w:val="00106C6B"/>
    <w:rsid w:val="00174FC8"/>
    <w:rsid w:val="001902D0"/>
    <w:rsid w:val="001B3010"/>
    <w:rsid w:val="001C169A"/>
    <w:rsid w:val="001E7B9A"/>
    <w:rsid w:val="00205C17"/>
    <w:rsid w:val="0023288A"/>
    <w:rsid w:val="0023496A"/>
    <w:rsid w:val="002607B0"/>
    <w:rsid w:val="00270937"/>
    <w:rsid w:val="0029630E"/>
    <w:rsid w:val="002A3359"/>
    <w:rsid w:val="002F6859"/>
    <w:rsid w:val="00301B11"/>
    <w:rsid w:val="00337D20"/>
    <w:rsid w:val="003416A8"/>
    <w:rsid w:val="0034594F"/>
    <w:rsid w:val="00406FA2"/>
    <w:rsid w:val="00427F66"/>
    <w:rsid w:val="00433865"/>
    <w:rsid w:val="00451146"/>
    <w:rsid w:val="0048261D"/>
    <w:rsid w:val="0049017B"/>
    <w:rsid w:val="004A24DA"/>
    <w:rsid w:val="004A798F"/>
    <w:rsid w:val="004B5CE1"/>
    <w:rsid w:val="005400C5"/>
    <w:rsid w:val="00544BC8"/>
    <w:rsid w:val="00576AA1"/>
    <w:rsid w:val="0057702F"/>
    <w:rsid w:val="00597A26"/>
    <w:rsid w:val="00652329"/>
    <w:rsid w:val="0066660A"/>
    <w:rsid w:val="006A4739"/>
    <w:rsid w:val="0071118C"/>
    <w:rsid w:val="007C542C"/>
    <w:rsid w:val="007F2954"/>
    <w:rsid w:val="007F3F2B"/>
    <w:rsid w:val="007F4963"/>
    <w:rsid w:val="00887FEE"/>
    <w:rsid w:val="008F3A97"/>
    <w:rsid w:val="00915CE5"/>
    <w:rsid w:val="00960AB9"/>
    <w:rsid w:val="00960B4B"/>
    <w:rsid w:val="009B1E8F"/>
    <w:rsid w:val="00A03D02"/>
    <w:rsid w:val="00A14FEB"/>
    <w:rsid w:val="00A47DB9"/>
    <w:rsid w:val="00A60DD8"/>
    <w:rsid w:val="00A83918"/>
    <w:rsid w:val="00A93C54"/>
    <w:rsid w:val="00A943D6"/>
    <w:rsid w:val="00AB2DCF"/>
    <w:rsid w:val="00B46C43"/>
    <w:rsid w:val="00B91E19"/>
    <w:rsid w:val="00B944B9"/>
    <w:rsid w:val="00BA5B95"/>
    <w:rsid w:val="00BA6BC2"/>
    <w:rsid w:val="00BC7570"/>
    <w:rsid w:val="00BD550D"/>
    <w:rsid w:val="00BE2F24"/>
    <w:rsid w:val="00BE4E05"/>
    <w:rsid w:val="00BE5FB8"/>
    <w:rsid w:val="00BF0B44"/>
    <w:rsid w:val="00BF383F"/>
    <w:rsid w:val="00C25353"/>
    <w:rsid w:val="00C30FAB"/>
    <w:rsid w:val="00C73C96"/>
    <w:rsid w:val="00C73E4A"/>
    <w:rsid w:val="00C74518"/>
    <w:rsid w:val="00CA73F1"/>
    <w:rsid w:val="00CB3963"/>
    <w:rsid w:val="00CE4439"/>
    <w:rsid w:val="00D57349"/>
    <w:rsid w:val="00D64547"/>
    <w:rsid w:val="00D84161"/>
    <w:rsid w:val="00E14A1A"/>
    <w:rsid w:val="00E35EC9"/>
    <w:rsid w:val="00E56295"/>
    <w:rsid w:val="00E7359D"/>
    <w:rsid w:val="00EF7063"/>
    <w:rsid w:val="00F131C7"/>
    <w:rsid w:val="00F943FC"/>
    <w:rsid w:val="00FC4D26"/>
    <w:rsid w:val="00FF41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174FC8"/>
    <w:pPr>
      <w:keepNext/>
      <w:keepLines/>
      <w:spacing w:before="340" w:after="330" w:line="576" w:lineRule="auto"/>
      <w:jc w:val="center"/>
      <w:outlineLvl w:val="0"/>
    </w:pPr>
    <w:rPr>
      <w:b/>
      <w:kern w:val="44"/>
      <w:sz w:val="32"/>
      <w:szCs w:val="20"/>
    </w:rPr>
  </w:style>
  <w:style w:type="paragraph" w:styleId="2">
    <w:name w:val="heading 2"/>
    <w:basedOn w:val="a"/>
    <w:next w:val="a"/>
    <w:link w:val="2Char"/>
    <w:uiPriority w:val="9"/>
    <w:semiHidden/>
    <w:unhideWhenUsed/>
    <w:qFormat/>
    <w:rsid w:val="00A93C5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A3359"/>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character" w:customStyle="1" w:styleId="1Char">
    <w:name w:val="标题 1 Char"/>
    <w:basedOn w:val="a0"/>
    <w:link w:val="1"/>
    <w:uiPriority w:val="9"/>
    <w:rsid w:val="00174FC8"/>
    <w:rPr>
      <w:rFonts w:ascii="Times New Roman" w:hAnsi="Times New Roman"/>
      <w:b/>
      <w:kern w:val="44"/>
      <w:sz w:val="32"/>
    </w:rPr>
  </w:style>
  <w:style w:type="character" w:styleId="a5">
    <w:name w:val="Hyperlink"/>
    <w:uiPriority w:val="99"/>
    <w:semiHidden/>
    <w:unhideWhenUsed/>
    <w:rsid w:val="00A93C54"/>
    <w:rPr>
      <w:rFonts w:ascii="宋体" w:eastAsia="宋体" w:hAnsi="宋体" w:hint="eastAsia"/>
      <w:color w:val="0000FF"/>
      <w:kern w:val="2"/>
      <w:sz w:val="24"/>
      <w:szCs w:val="24"/>
      <w:u w:val="single"/>
      <w:lang w:val="en-US" w:eastAsia="zh-CN" w:bidi="ar-SA"/>
    </w:rPr>
  </w:style>
  <w:style w:type="paragraph" w:styleId="10">
    <w:name w:val="toc 1"/>
    <w:basedOn w:val="a"/>
    <w:next w:val="a"/>
    <w:autoRedefine/>
    <w:uiPriority w:val="39"/>
    <w:semiHidden/>
    <w:unhideWhenUsed/>
    <w:rsid w:val="00A93C54"/>
    <w:pPr>
      <w:tabs>
        <w:tab w:val="right" w:leader="dot" w:pos="9180"/>
      </w:tabs>
      <w:spacing w:line="400" w:lineRule="exact"/>
      <w:ind w:firstLine="425"/>
      <w:jc w:val="left"/>
    </w:pPr>
    <w:rPr>
      <w:rFonts w:ascii="宋体" w:hAnsi="宋体" w:cs="Arial"/>
      <w:b/>
      <w:bCs/>
      <w:caps/>
      <w:szCs w:val="32"/>
    </w:rPr>
  </w:style>
  <w:style w:type="paragraph" w:styleId="20">
    <w:name w:val="toc 2"/>
    <w:basedOn w:val="a"/>
    <w:next w:val="a"/>
    <w:autoRedefine/>
    <w:uiPriority w:val="39"/>
    <w:semiHidden/>
    <w:unhideWhenUsed/>
    <w:rsid w:val="00A93C54"/>
    <w:pPr>
      <w:tabs>
        <w:tab w:val="right" w:leader="dot" w:pos="9170"/>
      </w:tabs>
      <w:spacing w:line="400" w:lineRule="exact"/>
      <w:ind w:left="238" w:firstLine="425"/>
      <w:jc w:val="left"/>
    </w:pPr>
    <w:rPr>
      <w:rFonts w:ascii="Times" w:hAnsi="Times" w:cs="Arial"/>
      <w:smallCaps/>
      <w:szCs w:val="30"/>
    </w:rPr>
  </w:style>
  <w:style w:type="character" w:customStyle="1" w:styleId="2Char">
    <w:name w:val="标题 2 Char"/>
    <w:basedOn w:val="a0"/>
    <w:link w:val="2"/>
    <w:uiPriority w:val="9"/>
    <w:semiHidden/>
    <w:rsid w:val="00A93C54"/>
    <w:rPr>
      <w:rFonts w:asciiTheme="majorHAnsi" w:eastAsiaTheme="majorEastAsia" w:hAnsiTheme="majorHAnsi" w:cstheme="majorBidi"/>
      <w:b/>
      <w:bCs/>
      <w:kern w:val="2"/>
      <w:sz w:val="32"/>
      <w:szCs w:val="32"/>
    </w:rPr>
  </w:style>
  <w:style w:type="paragraph" w:styleId="a6">
    <w:name w:val="Plain Text"/>
    <w:basedOn w:val="a"/>
    <w:link w:val="Char1"/>
    <w:semiHidden/>
    <w:unhideWhenUsed/>
    <w:qFormat/>
    <w:rsid w:val="004A24DA"/>
    <w:pPr>
      <w:spacing w:line="360" w:lineRule="auto"/>
    </w:pPr>
    <w:rPr>
      <w:rFonts w:ascii="宋体" w:hAnsi="Courier New"/>
      <w:sz w:val="24"/>
      <w:szCs w:val="21"/>
    </w:rPr>
  </w:style>
  <w:style w:type="character" w:customStyle="1" w:styleId="Char2">
    <w:name w:val="纯文本 Char"/>
    <w:basedOn w:val="a0"/>
    <w:uiPriority w:val="99"/>
    <w:semiHidden/>
    <w:rsid w:val="004A24DA"/>
    <w:rPr>
      <w:rFonts w:ascii="宋体" w:hAnsi="Courier New" w:cs="Courier New"/>
      <w:kern w:val="2"/>
      <w:sz w:val="21"/>
      <w:szCs w:val="21"/>
    </w:rPr>
  </w:style>
  <w:style w:type="character" w:customStyle="1" w:styleId="Char1">
    <w:name w:val="纯文本 Char1"/>
    <w:basedOn w:val="a0"/>
    <w:link w:val="a6"/>
    <w:semiHidden/>
    <w:locked/>
    <w:rsid w:val="004A24DA"/>
    <w:rPr>
      <w:rFonts w:ascii="宋体" w:hAnsi="Courier New"/>
      <w:kern w:val="2"/>
      <w:sz w:val="24"/>
      <w:szCs w:val="21"/>
    </w:rPr>
  </w:style>
  <w:style w:type="paragraph" w:styleId="a7">
    <w:name w:val="Date"/>
    <w:basedOn w:val="a"/>
    <w:next w:val="a"/>
    <w:link w:val="Char10"/>
    <w:unhideWhenUsed/>
    <w:qFormat/>
    <w:rsid w:val="004A24DA"/>
    <w:pPr>
      <w:ind w:leftChars="2500" w:left="100"/>
    </w:pPr>
    <w:rPr>
      <w:sz w:val="36"/>
    </w:rPr>
  </w:style>
  <w:style w:type="character" w:customStyle="1" w:styleId="Char3">
    <w:name w:val="日期 Char"/>
    <w:basedOn w:val="a0"/>
    <w:uiPriority w:val="99"/>
    <w:semiHidden/>
    <w:rsid w:val="004A24DA"/>
    <w:rPr>
      <w:rFonts w:ascii="Times New Roman" w:hAnsi="Times New Roman"/>
      <w:kern w:val="2"/>
      <w:sz w:val="21"/>
      <w:szCs w:val="24"/>
    </w:rPr>
  </w:style>
  <w:style w:type="character" w:customStyle="1" w:styleId="Char10">
    <w:name w:val="日期 Char1"/>
    <w:basedOn w:val="a0"/>
    <w:link w:val="a7"/>
    <w:locked/>
    <w:rsid w:val="004A24DA"/>
    <w:rPr>
      <w:rFonts w:ascii="Times New Roman" w:hAnsi="Times New Roman"/>
      <w:kern w:val="2"/>
      <w:sz w:val="36"/>
      <w:szCs w:val="24"/>
    </w:rPr>
  </w:style>
  <w:style w:type="character" w:customStyle="1" w:styleId="Char4">
    <w:name w:val="正文缩进 Char"/>
    <w:link w:val="a8"/>
    <w:semiHidden/>
    <w:qFormat/>
    <w:locked/>
    <w:rsid w:val="00915CE5"/>
    <w:rPr>
      <w:kern w:val="2"/>
      <w:sz w:val="21"/>
    </w:rPr>
  </w:style>
  <w:style w:type="paragraph" w:styleId="a8">
    <w:name w:val="Normal Indent"/>
    <w:basedOn w:val="a"/>
    <w:link w:val="Char4"/>
    <w:semiHidden/>
    <w:unhideWhenUsed/>
    <w:qFormat/>
    <w:rsid w:val="00915CE5"/>
    <w:pPr>
      <w:ind w:firstLine="420"/>
    </w:pPr>
    <w:rPr>
      <w:rFonts w:ascii="Calibri" w:hAnsi="Calibri"/>
      <w:szCs w:val="20"/>
    </w:rPr>
  </w:style>
  <w:style w:type="paragraph" w:styleId="21">
    <w:name w:val="Body Text 2"/>
    <w:basedOn w:val="a"/>
    <w:link w:val="2Char1"/>
    <w:uiPriority w:val="99"/>
    <w:semiHidden/>
    <w:unhideWhenUsed/>
    <w:rsid w:val="00915CE5"/>
    <w:pPr>
      <w:spacing w:after="120" w:line="480" w:lineRule="auto"/>
    </w:pPr>
  </w:style>
  <w:style w:type="character" w:customStyle="1" w:styleId="2Char0">
    <w:name w:val="正文文本 2 Char"/>
    <w:basedOn w:val="a0"/>
    <w:uiPriority w:val="99"/>
    <w:semiHidden/>
    <w:rsid w:val="00915CE5"/>
    <w:rPr>
      <w:rFonts w:ascii="Times New Roman" w:hAnsi="Times New Roman"/>
      <w:kern w:val="2"/>
      <w:sz w:val="21"/>
      <w:szCs w:val="24"/>
    </w:rPr>
  </w:style>
  <w:style w:type="character" w:customStyle="1" w:styleId="2Char1">
    <w:name w:val="正文文本 2 Char1"/>
    <w:basedOn w:val="a0"/>
    <w:link w:val="21"/>
    <w:uiPriority w:val="99"/>
    <w:semiHidden/>
    <w:locked/>
    <w:rsid w:val="00915CE5"/>
    <w:rPr>
      <w:rFonts w:ascii="Times New Roman" w:hAnsi="Times New Roman"/>
      <w:kern w:val="2"/>
      <w:sz w:val="21"/>
      <w:szCs w:val="24"/>
    </w:rPr>
  </w:style>
  <w:style w:type="character" w:customStyle="1" w:styleId="3Char">
    <w:name w:val="标题 3 Char"/>
    <w:basedOn w:val="a0"/>
    <w:link w:val="3"/>
    <w:uiPriority w:val="9"/>
    <w:semiHidden/>
    <w:rsid w:val="002A3359"/>
    <w:rPr>
      <w:rFonts w:ascii="Times New Roman" w:hAnsi="Times New Roman"/>
      <w:b/>
      <w:bCs/>
      <w:kern w:val="2"/>
      <w:sz w:val="32"/>
      <w:szCs w:val="32"/>
    </w:rPr>
  </w:style>
  <w:style w:type="paragraph" w:customStyle="1" w:styleId="xl29">
    <w:name w:val="xl29"/>
    <w:basedOn w:val="a"/>
    <w:qFormat/>
    <w:rsid w:val="002A3359"/>
    <w:pPr>
      <w:widowControl/>
      <w:spacing w:before="100" w:beforeAutospacing="1" w:after="100" w:afterAutospacing="1"/>
      <w:jc w:val="center"/>
    </w:pPr>
    <w:rPr>
      <w:rFonts w:ascii="宋体" w:hAnsi="宋体"/>
      <w:kern w:val="0"/>
      <w:sz w:val="28"/>
      <w:szCs w:val="28"/>
    </w:rPr>
  </w:style>
  <w:style w:type="character" w:customStyle="1" w:styleId="Char5">
    <w:name w:val="列出段落 Char"/>
    <w:link w:val="a9"/>
    <w:locked/>
    <w:rsid w:val="002A3359"/>
    <w:rPr>
      <w:kern w:val="2"/>
      <w:sz w:val="21"/>
      <w:szCs w:val="24"/>
    </w:rPr>
  </w:style>
  <w:style w:type="paragraph" w:styleId="a9">
    <w:name w:val="List Paragraph"/>
    <w:basedOn w:val="a"/>
    <w:link w:val="Char5"/>
    <w:qFormat/>
    <w:rsid w:val="002A3359"/>
    <w:pPr>
      <w:ind w:firstLineChars="200" w:firstLine="42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0" w:qFormat="1"/>
    <w:lsdException w:name="Strong" w:semiHidden="0" w:uiPriority="22" w:unhideWhenUsed="0" w:qFormat="1"/>
    <w:lsdException w:name="Emphasis" w:semiHidden="0" w:uiPriority="20" w:unhideWhenUsed="0" w:qFormat="1"/>
    <w:lsdException w:name="Plain Text"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5B95"/>
    <w:pPr>
      <w:widowControl w:val="0"/>
      <w:jc w:val="both"/>
    </w:pPr>
    <w:rPr>
      <w:rFonts w:ascii="Times New Roman" w:hAnsi="Times New Roman"/>
      <w:kern w:val="2"/>
      <w:sz w:val="21"/>
      <w:szCs w:val="24"/>
    </w:rPr>
  </w:style>
  <w:style w:type="paragraph" w:styleId="1">
    <w:name w:val="heading 1"/>
    <w:basedOn w:val="a"/>
    <w:next w:val="a"/>
    <w:link w:val="1Char"/>
    <w:uiPriority w:val="9"/>
    <w:qFormat/>
    <w:rsid w:val="00174FC8"/>
    <w:pPr>
      <w:keepNext/>
      <w:keepLines/>
      <w:spacing w:before="340" w:after="330" w:line="576" w:lineRule="auto"/>
      <w:jc w:val="center"/>
      <w:outlineLvl w:val="0"/>
    </w:pPr>
    <w:rPr>
      <w:b/>
      <w:kern w:val="44"/>
      <w:sz w:val="32"/>
      <w:szCs w:val="20"/>
    </w:rPr>
  </w:style>
  <w:style w:type="paragraph" w:styleId="2">
    <w:name w:val="heading 2"/>
    <w:basedOn w:val="a"/>
    <w:next w:val="a"/>
    <w:link w:val="2Char"/>
    <w:uiPriority w:val="9"/>
    <w:semiHidden/>
    <w:unhideWhenUsed/>
    <w:qFormat/>
    <w:rsid w:val="00A93C54"/>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link w:val="3Char"/>
    <w:uiPriority w:val="9"/>
    <w:semiHidden/>
    <w:unhideWhenUsed/>
    <w:qFormat/>
    <w:rsid w:val="002A3359"/>
    <w:pPr>
      <w:keepNext/>
      <w:keepLines/>
      <w:spacing w:before="260" w:after="260" w:line="416" w:lineRule="auto"/>
      <w:outlineLvl w:val="2"/>
    </w:pPr>
    <w:rPr>
      <w:b/>
      <w:bCs/>
      <w:sz w:val="32"/>
      <w:szCs w:val="3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8416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D84161"/>
    <w:rPr>
      <w:rFonts w:ascii="Times New Roman" w:hAnsi="Times New Roman"/>
      <w:kern w:val="2"/>
      <w:sz w:val="18"/>
      <w:szCs w:val="18"/>
    </w:rPr>
  </w:style>
  <w:style w:type="paragraph" w:styleId="a4">
    <w:name w:val="footer"/>
    <w:basedOn w:val="a"/>
    <w:link w:val="Char0"/>
    <w:uiPriority w:val="99"/>
    <w:unhideWhenUsed/>
    <w:rsid w:val="00D84161"/>
    <w:pPr>
      <w:tabs>
        <w:tab w:val="center" w:pos="4153"/>
        <w:tab w:val="right" w:pos="8306"/>
      </w:tabs>
      <w:snapToGrid w:val="0"/>
      <w:jc w:val="left"/>
    </w:pPr>
    <w:rPr>
      <w:sz w:val="18"/>
      <w:szCs w:val="18"/>
    </w:rPr>
  </w:style>
  <w:style w:type="character" w:customStyle="1" w:styleId="Char0">
    <w:name w:val="页脚 Char"/>
    <w:link w:val="a4"/>
    <w:uiPriority w:val="99"/>
    <w:rsid w:val="00D84161"/>
    <w:rPr>
      <w:rFonts w:ascii="Times New Roman" w:hAnsi="Times New Roman"/>
      <w:kern w:val="2"/>
      <w:sz w:val="18"/>
      <w:szCs w:val="18"/>
    </w:rPr>
  </w:style>
  <w:style w:type="character" w:customStyle="1" w:styleId="1Char">
    <w:name w:val="标题 1 Char"/>
    <w:basedOn w:val="a0"/>
    <w:link w:val="1"/>
    <w:uiPriority w:val="9"/>
    <w:rsid w:val="00174FC8"/>
    <w:rPr>
      <w:rFonts w:ascii="Times New Roman" w:hAnsi="Times New Roman"/>
      <w:b/>
      <w:kern w:val="44"/>
      <w:sz w:val="32"/>
    </w:rPr>
  </w:style>
  <w:style w:type="character" w:styleId="a5">
    <w:name w:val="Hyperlink"/>
    <w:uiPriority w:val="99"/>
    <w:semiHidden/>
    <w:unhideWhenUsed/>
    <w:rsid w:val="00A93C54"/>
    <w:rPr>
      <w:rFonts w:ascii="宋体" w:eastAsia="宋体" w:hAnsi="宋体" w:hint="eastAsia"/>
      <w:color w:val="0000FF"/>
      <w:kern w:val="2"/>
      <w:sz w:val="24"/>
      <w:szCs w:val="24"/>
      <w:u w:val="single"/>
      <w:lang w:val="en-US" w:eastAsia="zh-CN" w:bidi="ar-SA"/>
    </w:rPr>
  </w:style>
  <w:style w:type="paragraph" w:styleId="10">
    <w:name w:val="toc 1"/>
    <w:basedOn w:val="a"/>
    <w:next w:val="a"/>
    <w:autoRedefine/>
    <w:uiPriority w:val="39"/>
    <w:semiHidden/>
    <w:unhideWhenUsed/>
    <w:rsid w:val="00A93C54"/>
    <w:pPr>
      <w:tabs>
        <w:tab w:val="right" w:leader="dot" w:pos="9180"/>
      </w:tabs>
      <w:spacing w:line="400" w:lineRule="exact"/>
      <w:ind w:firstLine="425"/>
      <w:jc w:val="left"/>
    </w:pPr>
    <w:rPr>
      <w:rFonts w:ascii="宋体" w:hAnsi="宋体" w:cs="Arial"/>
      <w:b/>
      <w:bCs/>
      <w:caps/>
      <w:szCs w:val="32"/>
    </w:rPr>
  </w:style>
  <w:style w:type="paragraph" w:styleId="20">
    <w:name w:val="toc 2"/>
    <w:basedOn w:val="a"/>
    <w:next w:val="a"/>
    <w:autoRedefine/>
    <w:uiPriority w:val="39"/>
    <w:semiHidden/>
    <w:unhideWhenUsed/>
    <w:rsid w:val="00A93C54"/>
    <w:pPr>
      <w:tabs>
        <w:tab w:val="right" w:leader="dot" w:pos="9170"/>
      </w:tabs>
      <w:spacing w:line="400" w:lineRule="exact"/>
      <w:ind w:left="238" w:firstLine="425"/>
      <w:jc w:val="left"/>
    </w:pPr>
    <w:rPr>
      <w:rFonts w:ascii="Times" w:hAnsi="Times" w:cs="Arial"/>
      <w:smallCaps/>
      <w:szCs w:val="30"/>
    </w:rPr>
  </w:style>
  <w:style w:type="character" w:customStyle="1" w:styleId="2Char">
    <w:name w:val="标题 2 Char"/>
    <w:basedOn w:val="a0"/>
    <w:link w:val="2"/>
    <w:uiPriority w:val="9"/>
    <w:semiHidden/>
    <w:rsid w:val="00A93C54"/>
    <w:rPr>
      <w:rFonts w:asciiTheme="majorHAnsi" w:eastAsiaTheme="majorEastAsia" w:hAnsiTheme="majorHAnsi" w:cstheme="majorBidi"/>
      <w:b/>
      <w:bCs/>
      <w:kern w:val="2"/>
      <w:sz w:val="32"/>
      <w:szCs w:val="32"/>
    </w:rPr>
  </w:style>
  <w:style w:type="paragraph" w:styleId="a6">
    <w:name w:val="Plain Text"/>
    <w:basedOn w:val="a"/>
    <w:link w:val="Char1"/>
    <w:semiHidden/>
    <w:unhideWhenUsed/>
    <w:qFormat/>
    <w:rsid w:val="004A24DA"/>
    <w:pPr>
      <w:spacing w:line="360" w:lineRule="auto"/>
    </w:pPr>
    <w:rPr>
      <w:rFonts w:ascii="宋体" w:hAnsi="Courier New"/>
      <w:sz w:val="24"/>
      <w:szCs w:val="21"/>
    </w:rPr>
  </w:style>
  <w:style w:type="character" w:customStyle="1" w:styleId="Char2">
    <w:name w:val="纯文本 Char"/>
    <w:basedOn w:val="a0"/>
    <w:uiPriority w:val="99"/>
    <w:semiHidden/>
    <w:rsid w:val="004A24DA"/>
    <w:rPr>
      <w:rFonts w:ascii="宋体" w:hAnsi="Courier New" w:cs="Courier New"/>
      <w:kern w:val="2"/>
      <w:sz w:val="21"/>
      <w:szCs w:val="21"/>
    </w:rPr>
  </w:style>
  <w:style w:type="character" w:customStyle="1" w:styleId="Char1">
    <w:name w:val="纯文本 Char1"/>
    <w:basedOn w:val="a0"/>
    <w:link w:val="a6"/>
    <w:semiHidden/>
    <w:locked/>
    <w:rsid w:val="004A24DA"/>
    <w:rPr>
      <w:rFonts w:ascii="宋体" w:hAnsi="Courier New"/>
      <w:kern w:val="2"/>
      <w:sz w:val="24"/>
      <w:szCs w:val="21"/>
    </w:rPr>
  </w:style>
  <w:style w:type="paragraph" w:styleId="a7">
    <w:name w:val="Date"/>
    <w:basedOn w:val="a"/>
    <w:next w:val="a"/>
    <w:link w:val="Char10"/>
    <w:unhideWhenUsed/>
    <w:qFormat/>
    <w:rsid w:val="004A24DA"/>
    <w:pPr>
      <w:ind w:leftChars="2500" w:left="100"/>
    </w:pPr>
    <w:rPr>
      <w:sz w:val="36"/>
    </w:rPr>
  </w:style>
  <w:style w:type="character" w:customStyle="1" w:styleId="Char3">
    <w:name w:val="日期 Char"/>
    <w:basedOn w:val="a0"/>
    <w:uiPriority w:val="99"/>
    <w:semiHidden/>
    <w:rsid w:val="004A24DA"/>
    <w:rPr>
      <w:rFonts w:ascii="Times New Roman" w:hAnsi="Times New Roman"/>
      <w:kern w:val="2"/>
      <w:sz w:val="21"/>
      <w:szCs w:val="24"/>
    </w:rPr>
  </w:style>
  <w:style w:type="character" w:customStyle="1" w:styleId="Char10">
    <w:name w:val="日期 Char1"/>
    <w:basedOn w:val="a0"/>
    <w:link w:val="a7"/>
    <w:locked/>
    <w:rsid w:val="004A24DA"/>
    <w:rPr>
      <w:rFonts w:ascii="Times New Roman" w:hAnsi="Times New Roman"/>
      <w:kern w:val="2"/>
      <w:sz w:val="36"/>
      <w:szCs w:val="24"/>
    </w:rPr>
  </w:style>
  <w:style w:type="character" w:customStyle="1" w:styleId="Char4">
    <w:name w:val="正文缩进 Char"/>
    <w:link w:val="a8"/>
    <w:semiHidden/>
    <w:qFormat/>
    <w:locked/>
    <w:rsid w:val="00915CE5"/>
    <w:rPr>
      <w:kern w:val="2"/>
      <w:sz w:val="21"/>
    </w:rPr>
  </w:style>
  <w:style w:type="paragraph" w:styleId="a8">
    <w:name w:val="Normal Indent"/>
    <w:basedOn w:val="a"/>
    <w:link w:val="Char4"/>
    <w:semiHidden/>
    <w:unhideWhenUsed/>
    <w:qFormat/>
    <w:rsid w:val="00915CE5"/>
    <w:pPr>
      <w:ind w:firstLine="420"/>
    </w:pPr>
    <w:rPr>
      <w:rFonts w:ascii="Calibri" w:hAnsi="Calibri"/>
      <w:szCs w:val="20"/>
    </w:rPr>
  </w:style>
  <w:style w:type="paragraph" w:styleId="21">
    <w:name w:val="Body Text 2"/>
    <w:basedOn w:val="a"/>
    <w:link w:val="2Char1"/>
    <w:uiPriority w:val="99"/>
    <w:semiHidden/>
    <w:unhideWhenUsed/>
    <w:rsid w:val="00915CE5"/>
    <w:pPr>
      <w:spacing w:after="120" w:line="480" w:lineRule="auto"/>
    </w:pPr>
  </w:style>
  <w:style w:type="character" w:customStyle="1" w:styleId="2Char0">
    <w:name w:val="正文文本 2 Char"/>
    <w:basedOn w:val="a0"/>
    <w:uiPriority w:val="99"/>
    <w:semiHidden/>
    <w:rsid w:val="00915CE5"/>
    <w:rPr>
      <w:rFonts w:ascii="Times New Roman" w:hAnsi="Times New Roman"/>
      <w:kern w:val="2"/>
      <w:sz w:val="21"/>
      <w:szCs w:val="24"/>
    </w:rPr>
  </w:style>
  <w:style w:type="character" w:customStyle="1" w:styleId="2Char1">
    <w:name w:val="正文文本 2 Char1"/>
    <w:basedOn w:val="a0"/>
    <w:link w:val="21"/>
    <w:uiPriority w:val="99"/>
    <w:semiHidden/>
    <w:locked/>
    <w:rsid w:val="00915CE5"/>
    <w:rPr>
      <w:rFonts w:ascii="Times New Roman" w:hAnsi="Times New Roman"/>
      <w:kern w:val="2"/>
      <w:sz w:val="21"/>
      <w:szCs w:val="24"/>
    </w:rPr>
  </w:style>
  <w:style w:type="character" w:customStyle="1" w:styleId="3Char">
    <w:name w:val="标题 3 Char"/>
    <w:basedOn w:val="a0"/>
    <w:link w:val="3"/>
    <w:uiPriority w:val="9"/>
    <w:semiHidden/>
    <w:rsid w:val="002A3359"/>
    <w:rPr>
      <w:rFonts w:ascii="Times New Roman" w:hAnsi="Times New Roman"/>
      <w:b/>
      <w:bCs/>
      <w:kern w:val="2"/>
      <w:sz w:val="32"/>
      <w:szCs w:val="32"/>
    </w:rPr>
  </w:style>
  <w:style w:type="paragraph" w:customStyle="1" w:styleId="xl29">
    <w:name w:val="xl29"/>
    <w:basedOn w:val="a"/>
    <w:qFormat/>
    <w:rsid w:val="002A3359"/>
    <w:pPr>
      <w:widowControl/>
      <w:spacing w:before="100" w:beforeAutospacing="1" w:after="100" w:afterAutospacing="1"/>
      <w:jc w:val="center"/>
    </w:pPr>
    <w:rPr>
      <w:rFonts w:ascii="宋体" w:hAnsi="宋体"/>
      <w:kern w:val="0"/>
      <w:sz w:val="28"/>
      <w:szCs w:val="28"/>
    </w:rPr>
  </w:style>
  <w:style w:type="character" w:customStyle="1" w:styleId="Char5">
    <w:name w:val="列出段落 Char"/>
    <w:link w:val="a9"/>
    <w:locked/>
    <w:rsid w:val="002A3359"/>
    <w:rPr>
      <w:kern w:val="2"/>
      <w:sz w:val="21"/>
      <w:szCs w:val="24"/>
    </w:rPr>
  </w:style>
  <w:style w:type="paragraph" w:styleId="a9">
    <w:name w:val="List Paragraph"/>
    <w:basedOn w:val="a"/>
    <w:link w:val="Char5"/>
    <w:qFormat/>
    <w:rsid w:val="002A3359"/>
    <w:pPr>
      <w:ind w:firstLineChars="200" w:firstLine="42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7310">
      <w:bodyDiv w:val="1"/>
      <w:marLeft w:val="0"/>
      <w:marRight w:val="0"/>
      <w:marTop w:val="0"/>
      <w:marBottom w:val="0"/>
      <w:divBdr>
        <w:top w:val="none" w:sz="0" w:space="0" w:color="auto"/>
        <w:left w:val="none" w:sz="0" w:space="0" w:color="auto"/>
        <w:bottom w:val="none" w:sz="0" w:space="0" w:color="auto"/>
        <w:right w:val="none" w:sz="0" w:space="0" w:color="auto"/>
      </w:divBdr>
    </w:div>
    <w:div w:id="47845519">
      <w:bodyDiv w:val="1"/>
      <w:marLeft w:val="0"/>
      <w:marRight w:val="0"/>
      <w:marTop w:val="0"/>
      <w:marBottom w:val="0"/>
      <w:divBdr>
        <w:top w:val="none" w:sz="0" w:space="0" w:color="auto"/>
        <w:left w:val="none" w:sz="0" w:space="0" w:color="auto"/>
        <w:bottom w:val="none" w:sz="0" w:space="0" w:color="auto"/>
        <w:right w:val="none" w:sz="0" w:space="0" w:color="auto"/>
      </w:divBdr>
    </w:div>
    <w:div w:id="239560157">
      <w:bodyDiv w:val="1"/>
      <w:marLeft w:val="0"/>
      <w:marRight w:val="0"/>
      <w:marTop w:val="0"/>
      <w:marBottom w:val="0"/>
      <w:divBdr>
        <w:top w:val="none" w:sz="0" w:space="0" w:color="auto"/>
        <w:left w:val="none" w:sz="0" w:space="0" w:color="auto"/>
        <w:bottom w:val="none" w:sz="0" w:space="0" w:color="auto"/>
        <w:right w:val="none" w:sz="0" w:space="0" w:color="auto"/>
      </w:divBdr>
    </w:div>
    <w:div w:id="769936398">
      <w:bodyDiv w:val="1"/>
      <w:marLeft w:val="0"/>
      <w:marRight w:val="0"/>
      <w:marTop w:val="0"/>
      <w:marBottom w:val="0"/>
      <w:divBdr>
        <w:top w:val="none" w:sz="0" w:space="0" w:color="auto"/>
        <w:left w:val="none" w:sz="0" w:space="0" w:color="auto"/>
        <w:bottom w:val="none" w:sz="0" w:space="0" w:color="auto"/>
        <w:right w:val="none" w:sz="0" w:space="0" w:color="auto"/>
      </w:divBdr>
    </w:div>
    <w:div w:id="885071105">
      <w:bodyDiv w:val="1"/>
      <w:marLeft w:val="0"/>
      <w:marRight w:val="0"/>
      <w:marTop w:val="0"/>
      <w:marBottom w:val="0"/>
      <w:divBdr>
        <w:top w:val="none" w:sz="0" w:space="0" w:color="auto"/>
        <w:left w:val="none" w:sz="0" w:space="0" w:color="auto"/>
        <w:bottom w:val="none" w:sz="0" w:space="0" w:color="auto"/>
        <w:right w:val="none" w:sz="0" w:space="0" w:color="auto"/>
      </w:divBdr>
    </w:div>
    <w:div w:id="1090808105">
      <w:bodyDiv w:val="1"/>
      <w:marLeft w:val="0"/>
      <w:marRight w:val="0"/>
      <w:marTop w:val="0"/>
      <w:marBottom w:val="0"/>
      <w:divBdr>
        <w:top w:val="none" w:sz="0" w:space="0" w:color="auto"/>
        <w:left w:val="none" w:sz="0" w:space="0" w:color="auto"/>
        <w:bottom w:val="none" w:sz="0" w:space="0" w:color="auto"/>
        <w:right w:val="none" w:sz="0" w:space="0" w:color="auto"/>
      </w:divBdr>
    </w:div>
    <w:div w:id="1152405848">
      <w:bodyDiv w:val="1"/>
      <w:marLeft w:val="0"/>
      <w:marRight w:val="0"/>
      <w:marTop w:val="0"/>
      <w:marBottom w:val="0"/>
      <w:divBdr>
        <w:top w:val="none" w:sz="0" w:space="0" w:color="auto"/>
        <w:left w:val="none" w:sz="0" w:space="0" w:color="auto"/>
        <w:bottom w:val="none" w:sz="0" w:space="0" w:color="auto"/>
        <w:right w:val="none" w:sz="0" w:space="0" w:color="auto"/>
      </w:divBdr>
    </w:div>
    <w:div w:id="1206328257">
      <w:bodyDiv w:val="1"/>
      <w:marLeft w:val="0"/>
      <w:marRight w:val="0"/>
      <w:marTop w:val="0"/>
      <w:marBottom w:val="0"/>
      <w:divBdr>
        <w:top w:val="none" w:sz="0" w:space="0" w:color="auto"/>
        <w:left w:val="none" w:sz="0" w:space="0" w:color="auto"/>
        <w:bottom w:val="none" w:sz="0" w:space="0" w:color="auto"/>
        <w:right w:val="none" w:sz="0" w:space="0" w:color="auto"/>
      </w:divBdr>
    </w:div>
    <w:div w:id="1295869941">
      <w:bodyDiv w:val="1"/>
      <w:marLeft w:val="0"/>
      <w:marRight w:val="0"/>
      <w:marTop w:val="0"/>
      <w:marBottom w:val="0"/>
      <w:divBdr>
        <w:top w:val="none" w:sz="0" w:space="0" w:color="auto"/>
        <w:left w:val="none" w:sz="0" w:space="0" w:color="auto"/>
        <w:bottom w:val="none" w:sz="0" w:space="0" w:color="auto"/>
        <w:right w:val="none" w:sz="0" w:space="0" w:color="auto"/>
      </w:divBdr>
    </w:div>
    <w:div w:id="1350839003">
      <w:bodyDiv w:val="1"/>
      <w:marLeft w:val="0"/>
      <w:marRight w:val="0"/>
      <w:marTop w:val="0"/>
      <w:marBottom w:val="0"/>
      <w:divBdr>
        <w:top w:val="none" w:sz="0" w:space="0" w:color="auto"/>
        <w:left w:val="none" w:sz="0" w:space="0" w:color="auto"/>
        <w:bottom w:val="none" w:sz="0" w:space="0" w:color="auto"/>
        <w:right w:val="none" w:sz="0" w:space="0" w:color="auto"/>
      </w:divBdr>
    </w:div>
    <w:div w:id="1490248046">
      <w:bodyDiv w:val="1"/>
      <w:marLeft w:val="0"/>
      <w:marRight w:val="0"/>
      <w:marTop w:val="0"/>
      <w:marBottom w:val="0"/>
      <w:divBdr>
        <w:top w:val="none" w:sz="0" w:space="0" w:color="auto"/>
        <w:left w:val="none" w:sz="0" w:space="0" w:color="auto"/>
        <w:bottom w:val="none" w:sz="0" w:space="0" w:color="auto"/>
        <w:right w:val="none" w:sz="0" w:space="0" w:color="auto"/>
      </w:divBdr>
    </w:div>
    <w:div w:id="1529611082">
      <w:bodyDiv w:val="1"/>
      <w:marLeft w:val="0"/>
      <w:marRight w:val="0"/>
      <w:marTop w:val="0"/>
      <w:marBottom w:val="0"/>
      <w:divBdr>
        <w:top w:val="none" w:sz="0" w:space="0" w:color="auto"/>
        <w:left w:val="none" w:sz="0" w:space="0" w:color="auto"/>
        <w:bottom w:val="none" w:sz="0" w:space="0" w:color="auto"/>
        <w:right w:val="none" w:sz="0" w:space="0" w:color="auto"/>
      </w:divBdr>
    </w:div>
    <w:div w:id="1673336628">
      <w:bodyDiv w:val="1"/>
      <w:marLeft w:val="0"/>
      <w:marRight w:val="0"/>
      <w:marTop w:val="0"/>
      <w:marBottom w:val="0"/>
      <w:divBdr>
        <w:top w:val="none" w:sz="0" w:space="0" w:color="auto"/>
        <w:left w:val="none" w:sz="0" w:space="0" w:color="auto"/>
        <w:bottom w:val="none" w:sz="0" w:space="0" w:color="auto"/>
        <w:right w:val="none" w:sz="0" w:space="0" w:color="auto"/>
      </w:divBdr>
    </w:div>
    <w:div w:id="1963419143">
      <w:bodyDiv w:val="1"/>
      <w:marLeft w:val="0"/>
      <w:marRight w:val="0"/>
      <w:marTop w:val="0"/>
      <w:marBottom w:val="0"/>
      <w:divBdr>
        <w:top w:val="none" w:sz="0" w:space="0" w:color="auto"/>
        <w:left w:val="none" w:sz="0" w:space="0" w:color="auto"/>
        <w:bottom w:val="none" w:sz="0" w:space="0" w:color="auto"/>
        <w:right w:val="none" w:sz="0" w:space="0" w:color="auto"/>
      </w:divBdr>
    </w:div>
    <w:div w:id="2001615139">
      <w:bodyDiv w:val="1"/>
      <w:marLeft w:val="0"/>
      <w:marRight w:val="0"/>
      <w:marTop w:val="0"/>
      <w:marBottom w:val="0"/>
      <w:divBdr>
        <w:top w:val="none" w:sz="0" w:space="0" w:color="auto"/>
        <w:left w:val="none" w:sz="0" w:space="0" w:color="auto"/>
        <w:bottom w:val="none" w:sz="0" w:space="0" w:color="auto"/>
        <w:right w:val="none" w:sz="0" w:space="0" w:color="auto"/>
      </w:divBdr>
    </w:div>
    <w:div w:id="2015451770">
      <w:bodyDiv w:val="1"/>
      <w:marLeft w:val="0"/>
      <w:marRight w:val="0"/>
      <w:marTop w:val="0"/>
      <w:marBottom w:val="0"/>
      <w:divBdr>
        <w:top w:val="none" w:sz="0" w:space="0" w:color="auto"/>
        <w:left w:val="none" w:sz="0" w:space="0" w:color="auto"/>
        <w:bottom w:val="none" w:sz="0" w:space="0" w:color="auto"/>
        <w:right w:val="none" w:sz="0" w:space="0" w:color="auto"/>
      </w:divBdr>
    </w:div>
    <w:div w:id="2016031739">
      <w:bodyDiv w:val="1"/>
      <w:marLeft w:val="0"/>
      <w:marRight w:val="0"/>
      <w:marTop w:val="0"/>
      <w:marBottom w:val="0"/>
      <w:divBdr>
        <w:top w:val="none" w:sz="0" w:space="0" w:color="auto"/>
        <w:left w:val="none" w:sz="0" w:space="0" w:color="auto"/>
        <w:bottom w:val="none" w:sz="0" w:space="0" w:color="auto"/>
        <w:right w:val="none" w:sz="0" w:space="0" w:color="auto"/>
      </w:divBdr>
    </w:div>
    <w:div w:id="2018339949">
      <w:bodyDiv w:val="1"/>
      <w:marLeft w:val="0"/>
      <w:marRight w:val="0"/>
      <w:marTop w:val="0"/>
      <w:marBottom w:val="0"/>
      <w:divBdr>
        <w:top w:val="none" w:sz="0" w:space="0" w:color="auto"/>
        <w:left w:val="none" w:sz="0" w:space="0" w:color="auto"/>
        <w:bottom w:val="none" w:sz="0" w:space="0" w:color="auto"/>
        <w:right w:val="none" w:sz="0" w:space="0" w:color="auto"/>
      </w:divBdr>
    </w:div>
    <w:div w:id="2021198923">
      <w:bodyDiv w:val="1"/>
      <w:marLeft w:val="0"/>
      <w:marRight w:val="0"/>
      <w:marTop w:val="0"/>
      <w:marBottom w:val="0"/>
      <w:divBdr>
        <w:top w:val="none" w:sz="0" w:space="0" w:color="auto"/>
        <w:left w:val="none" w:sz="0" w:space="0" w:color="auto"/>
        <w:bottom w:val="none" w:sz="0" w:space="0" w:color="auto"/>
        <w:right w:val="none" w:sz="0" w:space="0" w:color="auto"/>
      </w:divBdr>
    </w:div>
    <w:div w:id="2111387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11364FBC-41E3-4CD2-9F84-BB8F109AA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21</Pages>
  <Words>1531</Words>
  <Characters>8732</Characters>
  <Application>Microsoft Office Word</Application>
  <DocSecurity>0</DocSecurity>
  <Lines>72</Lines>
  <Paragraphs>20</Paragraphs>
  <ScaleCrop>false</ScaleCrop>
  <Company>微软中国</Company>
  <LinksUpToDate>false</LinksUpToDate>
  <CharactersWithSpaces>10243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Administrator</cp:lastModifiedBy>
  <cp:revision>5</cp:revision>
  <dcterms:created xsi:type="dcterms:W3CDTF">2019-07-08T06:00:00Z</dcterms:created>
  <dcterms:modified xsi:type="dcterms:W3CDTF">2019-07-08T08:45:00Z</dcterms:modified>
</cp:coreProperties>
</file>