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佛山市技师学院</w:t>
      </w:r>
    </w:p>
    <w:p>
      <w:pPr>
        <w:ind w:firstLine="320" w:firstLineChars="1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2019年合同制（非编）校医招聘面试成绩汇总表</w:t>
      </w:r>
    </w:p>
    <w:p>
      <w:pPr>
        <w:ind w:firstLine="320" w:firstLineChars="100"/>
        <w:rPr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1276"/>
        <w:gridCol w:w="1134"/>
        <w:gridCol w:w="1134"/>
        <w:gridCol w:w="85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证件（50分）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卫生工作认识（10分）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心肺复苏简述（20分）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常见病处理原则（20分）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61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成绩排位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何祥李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90.7</w:t>
            </w:r>
          </w:p>
        </w:tc>
        <w:tc>
          <w:tcPr>
            <w:tcW w:w="161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1   </w:t>
            </w:r>
            <w:r>
              <w:rPr>
                <w:rFonts w:hint="eastAsia"/>
                <w:color w:val="0070C0"/>
              </w:rPr>
              <w:t>参加体检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bookmarkStart w:id="0" w:name="_GoBack" w:colFirst="6" w:colLast="6"/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注：</w:t>
      </w:r>
    </w:p>
    <w:p>
      <w:r>
        <w:rPr>
          <w:rFonts w:hint="eastAsia"/>
        </w:rPr>
        <w:t>1 证件齐全（资格证 注册证 身份证） 50%</w:t>
      </w:r>
    </w:p>
    <w:p>
      <w:r>
        <w:rPr>
          <w:rFonts w:hint="eastAsia"/>
        </w:rPr>
        <w:t>2 对社区卫生工作的认识  10%</w:t>
      </w:r>
    </w:p>
    <w:p>
      <w:r>
        <w:rPr>
          <w:rFonts w:hint="eastAsia"/>
        </w:rPr>
        <w:t>3 心肺复苏20%</w:t>
      </w:r>
    </w:p>
    <w:p>
      <w:r>
        <w:rPr>
          <w:rFonts w:hint="eastAsia"/>
        </w:rPr>
        <w:t>4 常见病（流感 高血压 低血糖 脚扭伤等处理原则）  20%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3"/>
    <w:rsid w:val="00125DBB"/>
    <w:rsid w:val="00265133"/>
    <w:rsid w:val="003D0D5F"/>
    <w:rsid w:val="003E39C0"/>
    <w:rsid w:val="00AC4654"/>
    <w:rsid w:val="00B80C59"/>
    <w:rsid w:val="00BE717F"/>
    <w:rsid w:val="00C90868"/>
    <w:rsid w:val="00ED2A4A"/>
    <w:rsid w:val="7F2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List"/>
    <w:basedOn w:val="2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5">
    <w:name w:val="Light List Accent 1"/>
    <w:basedOn w:val="2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6">
    <w:name w:val="Light List Accent 4"/>
    <w:basedOn w:val="2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">
    <w:name w:val="Light List Accent 5"/>
    <w:basedOn w:val="2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38</TotalTime>
  <ScaleCrop>false</ScaleCrop>
  <LinksUpToDate>false</LinksUpToDate>
  <CharactersWithSpaces>276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2019-08-23T02:15:00Z</dcterms:created>
  <dc:creator>Windows 用户</dc:creator>
  <cp:lastModifiedBy>甘汉忠</cp:lastModifiedBy>
  <dcterms:modified xsi:type="dcterms:W3CDTF">2019-08-26T09:40:29Z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