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A9" w:rsidRDefault="008D2BA9">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8D2BA9" w:rsidRDefault="003D2BB4">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8D2BA9" w:rsidRDefault="008D2BA9">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8D2BA9" w:rsidRDefault="003D2BB4">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8D2BA9" w:rsidRDefault="008D2BA9">
      <w:pPr>
        <w:tabs>
          <w:tab w:val="left" w:pos="420"/>
          <w:tab w:val="left" w:pos="6660"/>
        </w:tabs>
        <w:adjustRightInd w:val="0"/>
        <w:snapToGrid w:val="0"/>
        <w:spacing w:line="460" w:lineRule="exact"/>
        <w:jc w:val="center"/>
        <w:rPr>
          <w:rFonts w:ascii="宋体" w:hAnsi="宋体"/>
          <w:b/>
          <w:sz w:val="52"/>
          <w:szCs w:val="52"/>
        </w:rPr>
      </w:pPr>
    </w:p>
    <w:p w:rsidR="008D2BA9" w:rsidRDefault="008D2BA9">
      <w:pPr>
        <w:tabs>
          <w:tab w:val="left" w:pos="420"/>
          <w:tab w:val="left" w:pos="6660"/>
        </w:tabs>
        <w:adjustRightInd w:val="0"/>
        <w:snapToGrid w:val="0"/>
        <w:spacing w:line="460" w:lineRule="exact"/>
        <w:jc w:val="center"/>
        <w:rPr>
          <w:rFonts w:ascii="宋体" w:hAnsi="宋体"/>
          <w:b/>
          <w:sz w:val="52"/>
          <w:szCs w:val="52"/>
        </w:rPr>
      </w:pPr>
    </w:p>
    <w:p w:rsidR="008D2BA9" w:rsidRDefault="008D2BA9">
      <w:pPr>
        <w:tabs>
          <w:tab w:val="left" w:pos="420"/>
          <w:tab w:val="left" w:pos="6660"/>
        </w:tabs>
        <w:adjustRightInd w:val="0"/>
        <w:snapToGrid w:val="0"/>
        <w:spacing w:line="460" w:lineRule="exact"/>
        <w:jc w:val="center"/>
        <w:rPr>
          <w:rFonts w:ascii="宋体" w:hAnsi="宋体"/>
          <w:b/>
          <w:sz w:val="52"/>
          <w:szCs w:val="52"/>
        </w:rPr>
      </w:pPr>
    </w:p>
    <w:p w:rsidR="008D2BA9" w:rsidRDefault="008D2BA9">
      <w:pPr>
        <w:tabs>
          <w:tab w:val="left" w:pos="420"/>
          <w:tab w:val="left" w:pos="6660"/>
        </w:tabs>
        <w:adjustRightInd w:val="0"/>
        <w:snapToGrid w:val="0"/>
        <w:spacing w:line="460" w:lineRule="exact"/>
        <w:jc w:val="center"/>
        <w:rPr>
          <w:rFonts w:ascii="宋体" w:hAnsi="宋体"/>
          <w:b/>
          <w:sz w:val="52"/>
          <w:szCs w:val="52"/>
        </w:rPr>
      </w:pPr>
    </w:p>
    <w:p w:rsidR="008D2BA9" w:rsidRDefault="008D2BA9">
      <w:pPr>
        <w:spacing w:line="460" w:lineRule="exact"/>
        <w:rPr>
          <w:rFonts w:ascii="宋体" w:hAnsi="宋体"/>
          <w:bCs/>
          <w:sz w:val="32"/>
          <w:szCs w:val="32"/>
        </w:rPr>
      </w:pPr>
    </w:p>
    <w:p w:rsidR="008D2BA9" w:rsidRDefault="003D2BB4">
      <w:pPr>
        <w:spacing w:line="360" w:lineRule="auto"/>
        <w:ind w:firstLineChars="495" w:firstLine="1590"/>
        <w:rPr>
          <w:rFonts w:ascii="宋体" w:hAnsi="宋体"/>
          <w:b/>
          <w:sz w:val="32"/>
          <w:szCs w:val="32"/>
        </w:rPr>
      </w:pPr>
      <w:r>
        <w:rPr>
          <w:rFonts w:ascii="宋体" w:hAnsi="宋体" w:hint="eastAsia"/>
          <w:b/>
          <w:sz w:val="32"/>
          <w:szCs w:val="32"/>
        </w:rPr>
        <w:t>采购方式：综合评标法</w:t>
      </w:r>
    </w:p>
    <w:p w:rsidR="008D2BA9" w:rsidRDefault="003D2BB4">
      <w:pPr>
        <w:spacing w:line="360" w:lineRule="auto"/>
        <w:ind w:firstLineChars="495" w:firstLine="1590"/>
        <w:rPr>
          <w:rFonts w:ascii="宋体" w:hAnsi="宋体"/>
          <w:b/>
          <w:sz w:val="28"/>
          <w:szCs w:val="28"/>
        </w:rPr>
      </w:pPr>
      <w:r>
        <w:rPr>
          <w:rFonts w:ascii="宋体" w:hAnsi="宋体" w:hint="eastAsia"/>
          <w:b/>
          <w:sz w:val="32"/>
          <w:szCs w:val="32"/>
        </w:rPr>
        <w:t>项目名称：</w:t>
      </w:r>
      <w:r w:rsidR="0055649A">
        <w:rPr>
          <w:rFonts w:ascii="宋体" w:hAnsi="宋体" w:hint="eastAsia"/>
          <w:b/>
          <w:sz w:val="28"/>
          <w:szCs w:val="28"/>
        </w:rPr>
        <w:t>技师工作站</w:t>
      </w:r>
      <w:r>
        <w:rPr>
          <w:rFonts w:ascii="宋体" w:hAnsi="宋体" w:hint="eastAsia"/>
          <w:b/>
          <w:sz w:val="28"/>
          <w:szCs w:val="28"/>
        </w:rPr>
        <w:t>刀具</w:t>
      </w:r>
      <w:r>
        <w:rPr>
          <w:rFonts w:ascii="宋体" w:hAnsi="宋体" w:hint="eastAsia"/>
          <w:b/>
          <w:sz w:val="28"/>
          <w:szCs w:val="28"/>
        </w:rPr>
        <w:t>采购</w:t>
      </w:r>
    </w:p>
    <w:p w:rsidR="008D2BA9" w:rsidRDefault="003D2BB4">
      <w:pPr>
        <w:spacing w:line="360" w:lineRule="auto"/>
        <w:ind w:firstLineChars="495" w:firstLine="1590"/>
        <w:rPr>
          <w:rFonts w:ascii="宋体" w:hAnsi="宋体"/>
          <w:b/>
          <w:sz w:val="32"/>
          <w:szCs w:val="32"/>
        </w:rPr>
      </w:pPr>
      <w:r>
        <w:rPr>
          <w:rFonts w:ascii="宋体" w:hAnsi="宋体" w:hint="eastAsia"/>
          <w:b/>
          <w:sz w:val="32"/>
          <w:szCs w:val="32"/>
        </w:rPr>
        <w:t>项目编号：</w:t>
      </w:r>
      <w:r>
        <w:rPr>
          <w:rFonts w:ascii="宋体" w:hAnsi="宋体" w:hint="eastAsia"/>
          <w:b/>
          <w:sz w:val="32"/>
          <w:szCs w:val="32"/>
        </w:rPr>
        <w:t>FSJS20191</w:t>
      </w:r>
      <w:r w:rsidR="0055649A">
        <w:rPr>
          <w:rFonts w:ascii="宋体" w:hAnsi="宋体" w:hint="eastAsia"/>
          <w:b/>
          <w:sz w:val="32"/>
          <w:szCs w:val="32"/>
        </w:rPr>
        <w:t>102</w:t>
      </w:r>
    </w:p>
    <w:p w:rsidR="008D2BA9" w:rsidRDefault="008D2BA9">
      <w:pPr>
        <w:spacing w:line="460" w:lineRule="exact"/>
        <w:jc w:val="center"/>
        <w:rPr>
          <w:rFonts w:ascii="宋体" w:hAnsi="宋体"/>
          <w:b/>
          <w:sz w:val="32"/>
          <w:szCs w:val="32"/>
        </w:rPr>
      </w:pPr>
    </w:p>
    <w:p w:rsidR="008D2BA9" w:rsidRDefault="008D2BA9">
      <w:pPr>
        <w:spacing w:line="460" w:lineRule="exact"/>
        <w:jc w:val="center"/>
        <w:rPr>
          <w:rFonts w:ascii="宋体" w:hAnsi="宋体"/>
          <w:b/>
          <w:sz w:val="32"/>
          <w:szCs w:val="32"/>
        </w:rPr>
      </w:pPr>
    </w:p>
    <w:p w:rsidR="008D2BA9" w:rsidRDefault="008D2BA9">
      <w:pPr>
        <w:spacing w:line="460" w:lineRule="exact"/>
        <w:jc w:val="center"/>
        <w:rPr>
          <w:rFonts w:ascii="宋体" w:hAnsi="宋体"/>
          <w:b/>
          <w:sz w:val="32"/>
          <w:szCs w:val="32"/>
        </w:rPr>
      </w:pPr>
    </w:p>
    <w:p w:rsidR="008D2BA9" w:rsidRDefault="008D2BA9">
      <w:pPr>
        <w:spacing w:line="460" w:lineRule="exact"/>
        <w:jc w:val="center"/>
        <w:rPr>
          <w:rFonts w:ascii="宋体" w:hAnsi="宋体"/>
          <w:b/>
          <w:sz w:val="32"/>
          <w:szCs w:val="32"/>
        </w:rPr>
      </w:pPr>
    </w:p>
    <w:p w:rsidR="008D2BA9" w:rsidRDefault="008D2BA9">
      <w:pPr>
        <w:spacing w:line="460" w:lineRule="exact"/>
        <w:jc w:val="center"/>
        <w:rPr>
          <w:rFonts w:ascii="宋体" w:hAnsi="宋体"/>
          <w:b/>
          <w:sz w:val="32"/>
          <w:szCs w:val="32"/>
        </w:rPr>
      </w:pPr>
    </w:p>
    <w:p w:rsidR="008D2BA9" w:rsidRDefault="008D2BA9">
      <w:pPr>
        <w:spacing w:line="460" w:lineRule="exact"/>
        <w:jc w:val="center"/>
        <w:rPr>
          <w:rFonts w:ascii="宋体" w:hAnsi="宋体"/>
          <w:b/>
          <w:sz w:val="32"/>
          <w:szCs w:val="32"/>
        </w:rPr>
      </w:pPr>
    </w:p>
    <w:p w:rsidR="008D2BA9" w:rsidRDefault="008D2BA9">
      <w:pPr>
        <w:spacing w:line="460" w:lineRule="exact"/>
        <w:jc w:val="center"/>
        <w:rPr>
          <w:rFonts w:ascii="宋体" w:hAnsi="宋体"/>
          <w:b/>
          <w:sz w:val="32"/>
          <w:szCs w:val="32"/>
        </w:rPr>
      </w:pPr>
    </w:p>
    <w:p w:rsidR="008D2BA9" w:rsidRDefault="008D2BA9">
      <w:pPr>
        <w:spacing w:line="460" w:lineRule="exact"/>
        <w:jc w:val="center"/>
        <w:rPr>
          <w:rFonts w:ascii="宋体" w:hAnsi="宋体"/>
          <w:b/>
          <w:sz w:val="32"/>
          <w:szCs w:val="32"/>
        </w:rPr>
      </w:pPr>
    </w:p>
    <w:p w:rsidR="008D2BA9" w:rsidRDefault="008D2BA9">
      <w:pPr>
        <w:spacing w:line="360" w:lineRule="exact"/>
        <w:jc w:val="center"/>
        <w:rPr>
          <w:rFonts w:ascii="宋体" w:hAnsi="宋体"/>
          <w:b/>
          <w:sz w:val="32"/>
          <w:szCs w:val="32"/>
        </w:rPr>
      </w:pPr>
    </w:p>
    <w:p w:rsidR="008D2BA9" w:rsidRDefault="008D2BA9">
      <w:pPr>
        <w:spacing w:line="360" w:lineRule="exact"/>
        <w:jc w:val="center"/>
        <w:rPr>
          <w:rFonts w:ascii="宋体" w:hAnsi="宋体"/>
          <w:b/>
          <w:sz w:val="32"/>
          <w:szCs w:val="32"/>
        </w:rPr>
      </w:pPr>
    </w:p>
    <w:p w:rsidR="008D2BA9" w:rsidRDefault="003D2BB4">
      <w:pPr>
        <w:spacing w:line="360" w:lineRule="exact"/>
        <w:jc w:val="center"/>
        <w:rPr>
          <w:rFonts w:ascii="宋体" w:hAnsi="宋体"/>
          <w:b/>
          <w:sz w:val="32"/>
          <w:szCs w:val="32"/>
        </w:rPr>
      </w:pPr>
      <w:r>
        <w:rPr>
          <w:rFonts w:ascii="宋体" w:hAnsi="宋体" w:hint="eastAsia"/>
          <w:b/>
          <w:sz w:val="32"/>
          <w:szCs w:val="32"/>
        </w:rPr>
        <w:t>佛山市技师学院</w:t>
      </w:r>
    </w:p>
    <w:p w:rsidR="008D2BA9" w:rsidRDefault="008D2BA9">
      <w:pPr>
        <w:spacing w:line="360" w:lineRule="exact"/>
        <w:jc w:val="center"/>
        <w:rPr>
          <w:rFonts w:ascii="宋体" w:hAnsi="宋体"/>
          <w:b/>
          <w:sz w:val="32"/>
          <w:szCs w:val="32"/>
        </w:rPr>
      </w:pPr>
    </w:p>
    <w:p w:rsidR="008D2BA9" w:rsidRDefault="003D2BB4">
      <w:pPr>
        <w:spacing w:line="360" w:lineRule="exact"/>
        <w:jc w:val="center"/>
        <w:rPr>
          <w:rFonts w:ascii="宋体" w:hAnsi="宋体"/>
          <w:b/>
          <w:sz w:val="32"/>
          <w:szCs w:val="32"/>
        </w:rPr>
      </w:pPr>
      <w:r>
        <w:rPr>
          <w:rFonts w:ascii="宋体" w:hAnsi="宋体"/>
          <w:b/>
          <w:sz w:val="32"/>
          <w:szCs w:val="32"/>
        </w:rPr>
        <w:t>发布日期：</w:t>
      </w:r>
      <w:r>
        <w:rPr>
          <w:rFonts w:ascii="宋体" w:hAnsi="宋体" w:hint="eastAsia"/>
          <w:b/>
          <w:sz w:val="32"/>
          <w:szCs w:val="32"/>
        </w:rPr>
        <w:t>2019</w:t>
      </w:r>
      <w:r>
        <w:rPr>
          <w:rFonts w:ascii="宋体" w:hAnsi="宋体" w:hint="eastAsia"/>
          <w:b/>
          <w:sz w:val="32"/>
          <w:szCs w:val="32"/>
        </w:rPr>
        <w:t>年</w:t>
      </w:r>
      <w:r>
        <w:rPr>
          <w:rFonts w:ascii="宋体" w:hAnsi="宋体" w:hint="eastAsia"/>
          <w:b/>
          <w:sz w:val="32"/>
          <w:szCs w:val="32"/>
        </w:rPr>
        <w:t>11</w:t>
      </w:r>
      <w:r>
        <w:rPr>
          <w:rFonts w:ascii="宋体" w:hAnsi="宋体" w:hint="eastAsia"/>
          <w:b/>
          <w:sz w:val="32"/>
          <w:szCs w:val="32"/>
        </w:rPr>
        <w:t>月</w:t>
      </w:r>
      <w:r>
        <w:rPr>
          <w:rFonts w:ascii="宋体" w:hAnsi="宋体" w:hint="eastAsia"/>
          <w:b/>
          <w:sz w:val="32"/>
          <w:szCs w:val="32"/>
        </w:rPr>
        <w:t>13</w:t>
      </w:r>
      <w:r>
        <w:rPr>
          <w:rFonts w:ascii="宋体" w:hAnsi="宋体" w:hint="eastAsia"/>
          <w:b/>
          <w:sz w:val="32"/>
          <w:szCs w:val="32"/>
        </w:rPr>
        <w:t>日</w:t>
      </w:r>
    </w:p>
    <w:p w:rsidR="008D2BA9" w:rsidRDefault="003D2BB4">
      <w:pPr>
        <w:widowControl/>
        <w:jc w:val="left"/>
        <w:rPr>
          <w:rFonts w:ascii="宋体" w:hAnsi="宋体"/>
          <w:b/>
          <w:sz w:val="32"/>
          <w:szCs w:val="32"/>
        </w:rPr>
      </w:pPr>
      <w:r>
        <w:rPr>
          <w:rFonts w:ascii="宋体" w:hAnsi="宋体"/>
          <w:b/>
          <w:sz w:val="32"/>
          <w:szCs w:val="32"/>
        </w:rPr>
        <w:br w:type="page"/>
      </w:r>
    </w:p>
    <w:p w:rsidR="008D2BA9" w:rsidRDefault="008D2BA9">
      <w:pPr>
        <w:spacing w:line="360" w:lineRule="exact"/>
        <w:jc w:val="center"/>
        <w:rPr>
          <w:rFonts w:ascii="宋体" w:hAnsi="宋体"/>
          <w:b/>
          <w:sz w:val="32"/>
          <w:szCs w:val="32"/>
        </w:rPr>
      </w:pPr>
    </w:p>
    <w:p w:rsidR="008D2BA9" w:rsidRDefault="003D2BB4">
      <w:pPr>
        <w:spacing w:line="460" w:lineRule="exact"/>
        <w:jc w:val="center"/>
        <w:rPr>
          <w:rFonts w:ascii="宋体" w:hAnsi="宋体"/>
          <w:b/>
          <w:bCs/>
          <w:sz w:val="36"/>
          <w:szCs w:val="28"/>
        </w:rPr>
      </w:pPr>
      <w:bookmarkStart w:id="0" w:name="_Toc352254893"/>
      <w:bookmarkStart w:id="1" w:name="_Toc264639554"/>
      <w:r>
        <w:rPr>
          <w:b/>
          <w:sz w:val="44"/>
          <w:szCs w:val="36"/>
        </w:rPr>
        <w:t>投标邀请</w:t>
      </w:r>
      <w:bookmarkEnd w:id="0"/>
    </w:p>
    <w:bookmarkEnd w:id="1"/>
    <w:p w:rsidR="008D2BA9" w:rsidRDefault="003D2BB4">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sidR="0055649A">
        <w:rPr>
          <w:rFonts w:hint="eastAsia"/>
          <w:sz w:val="24"/>
        </w:rPr>
        <w:t>技师工作站</w:t>
      </w:r>
      <w:r>
        <w:rPr>
          <w:rFonts w:hint="eastAsia"/>
          <w:sz w:val="24"/>
        </w:rPr>
        <w:t>刀具</w:t>
      </w:r>
      <w:r>
        <w:rPr>
          <w:rFonts w:hint="eastAsia"/>
          <w:sz w:val="24"/>
        </w:rPr>
        <w:t>采购项目，</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w:t>
      </w:r>
      <w:proofErr w:type="gramStart"/>
      <w:r>
        <w:rPr>
          <w:rFonts w:ascii="宋体" w:hAnsi="宋体" w:hint="eastAsia"/>
          <w:color w:val="000000"/>
          <w:sz w:val="24"/>
          <w:shd w:val="clear" w:color="auto" w:fill="FFFFFF"/>
        </w:rPr>
        <w:t>请符合</w:t>
      </w:r>
      <w:proofErr w:type="gramEnd"/>
      <w:r>
        <w:rPr>
          <w:rFonts w:ascii="宋体" w:hAnsi="宋体" w:hint="eastAsia"/>
          <w:color w:val="000000"/>
          <w:sz w:val="24"/>
          <w:shd w:val="clear" w:color="auto" w:fill="FFFFFF"/>
        </w:rPr>
        <w:t>资格的投标人参加报价投标，</w:t>
      </w:r>
      <w:r>
        <w:rPr>
          <w:rFonts w:hint="eastAsia"/>
          <w:sz w:val="24"/>
        </w:rPr>
        <w:t>有关事项如下：</w:t>
      </w:r>
    </w:p>
    <w:p w:rsidR="008D2BA9" w:rsidRDefault="003D2BB4">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8D2BA9" w:rsidRDefault="003D2BB4">
      <w:pPr>
        <w:spacing w:line="440" w:lineRule="exact"/>
        <w:ind w:firstLineChars="200" w:firstLine="480"/>
        <w:rPr>
          <w:sz w:val="24"/>
        </w:rPr>
      </w:pPr>
      <w:r>
        <w:rPr>
          <w:rFonts w:hint="eastAsia"/>
          <w:sz w:val="24"/>
        </w:rPr>
        <w:t>1</w:t>
      </w:r>
      <w:r>
        <w:rPr>
          <w:rFonts w:hint="eastAsia"/>
          <w:sz w:val="24"/>
        </w:rPr>
        <w:t>、</w:t>
      </w:r>
      <w:r>
        <w:rPr>
          <w:sz w:val="24"/>
        </w:rPr>
        <w:t>项目名称：</w:t>
      </w:r>
      <w:r w:rsidR="0055649A">
        <w:rPr>
          <w:rFonts w:hint="eastAsia"/>
          <w:sz w:val="24"/>
        </w:rPr>
        <w:t>技师工作站</w:t>
      </w:r>
      <w:r>
        <w:rPr>
          <w:rFonts w:hint="eastAsia"/>
          <w:sz w:val="24"/>
        </w:rPr>
        <w:t>刀具</w:t>
      </w:r>
      <w:r>
        <w:rPr>
          <w:rFonts w:hint="eastAsia"/>
          <w:sz w:val="24"/>
        </w:rPr>
        <w:t>采购</w:t>
      </w:r>
    </w:p>
    <w:p w:rsidR="008D2BA9" w:rsidRDefault="003D2BB4">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详见采购清单（含送货及税费）</w:t>
      </w:r>
    </w:p>
    <w:p w:rsidR="008D2BA9" w:rsidRDefault="003D2BB4">
      <w:pPr>
        <w:spacing w:line="440" w:lineRule="exact"/>
        <w:ind w:firstLineChars="200" w:firstLine="480"/>
        <w:rPr>
          <w:sz w:val="24"/>
        </w:rPr>
      </w:pPr>
      <w:r>
        <w:rPr>
          <w:rFonts w:hint="eastAsia"/>
          <w:sz w:val="24"/>
        </w:rPr>
        <w:t>3</w:t>
      </w:r>
      <w:r>
        <w:rPr>
          <w:rFonts w:hint="eastAsia"/>
          <w:sz w:val="24"/>
        </w:rPr>
        <w:t>、项目预算：</w:t>
      </w:r>
      <w:r>
        <w:rPr>
          <w:rFonts w:hint="eastAsia"/>
          <w:sz w:val="24"/>
        </w:rPr>
        <w:t>53000</w:t>
      </w:r>
      <w:r>
        <w:rPr>
          <w:rFonts w:hint="eastAsia"/>
          <w:sz w:val="24"/>
        </w:rPr>
        <w:t>元</w:t>
      </w:r>
    </w:p>
    <w:p w:rsidR="008D2BA9" w:rsidRDefault="003D2BB4">
      <w:pPr>
        <w:spacing w:line="440" w:lineRule="exact"/>
        <w:rPr>
          <w:b/>
          <w:sz w:val="24"/>
        </w:rPr>
      </w:pPr>
      <w:r>
        <w:rPr>
          <w:b/>
          <w:sz w:val="24"/>
        </w:rPr>
        <w:t>二</w:t>
      </w:r>
      <w:r>
        <w:rPr>
          <w:rFonts w:hint="eastAsia"/>
          <w:b/>
          <w:sz w:val="24"/>
        </w:rPr>
        <w:t>、</w:t>
      </w:r>
      <w:r>
        <w:rPr>
          <w:b/>
          <w:sz w:val="24"/>
        </w:rPr>
        <w:t>合格投标人条件</w:t>
      </w:r>
    </w:p>
    <w:p w:rsidR="008D2BA9" w:rsidRDefault="003D2BB4">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w:t>
      </w:r>
      <w:r>
        <w:rPr>
          <w:rFonts w:ascii="宋体" w:hAnsi="宋体" w:hint="eastAsia"/>
          <w:sz w:val="24"/>
        </w:rPr>
        <w:t>22</w:t>
      </w:r>
      <w:r>
        <w:rPr>
          <w:rFonts w:ascii="宋体" w:hAnsi="宋体" w:hint="eastAsia"/>
          <w:sz w:val="24"/>
        </w:rPr>
        <w:t>条的规定条件；</w:t>
      </w:r>
    </w:p>
    <w:p w:rsidR="008D2BA9" w:rsidRDefault="003D2BB4">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8D2BA9" w:rsidRDefault="003D2BB4">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8D2BA9" w:rsidRDefault="003D2BB4">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8D2BA9" w:rsidRDefault="003D2BB4">
      <w:pPr>
        <w:spacing w:line="440" w:lineRule="exact"/>
        <w:rPr>
          <w:b/>
          <w:sz w:val="24"/>
        </w:rPr>
      </w:pPr>
      <w:r>
        <w:rPr>
          <w:b/>
          <w:sz w:val="24"/>
        </w:rPr>
        <w:t>三</w:t>
      </w:r>
      <w:r>
        <w:rPr>
          <w:rFonts w:hint="eastAsia"/>
          <w:b/>
          <w:sz w:val="24"/>
        </w:rPr>
        <w:t>、</w:t>
      </w:r>
      <w:r>
        <w:rPr>
          <w:b/>
          <w:sz w:val="24"/>
        </w:rPr>
        <w:t>评标方法</w:t>
      </w:r>
    </w:p>
    <w:p w:rsidR="008D2BA9" w:rsidRDefault="003D2BB4">
      <w:pPr>
        <w:spacing w:line="440" w:lineRule="exact"/>
        <w:ind w:firstLineChars="200" w:firstLine="480"/>
        <w:rPr>
          <w:sz w:val="24"/>
        </w:rPr>
      </w:pPr>
      <w:r>
        <w:rPr>
          <w:rFonts w:hint="eastAsia"/>
          <w:sz w:val="24"/>
        </w:rPr>
        <w:t>1</w:t>
      </w:r>
      <w:r>
        <w:rPr>
          <w:rFonts w:hint="eastAsia"/>
          <w:sz w:val="24"/>
        </w:rPr>
        <w:t>、投标商需响应招标文件所列项目、品名、规格和技术要求，并进行完整报价（包括品牌、单价、金额、项目总价），没有</w:t>
      </w:r>
      <w:proofErr w:type="gramStart"/>
      <w:r>
        <w:rPr>
          <w:rFonts w:hint="eastAsia"/>
          <w:sz w:val="24"/>
        </w:rPr>
        <w:t>完全响应</w:t>
      </w:r>
      <w:proofErr w:type="gramEnd"/>
      <w:r>
        <w:rPr>
          <w:rFonts w:hint="eastAsia"/>
          <w:sz w:val="24"/>
        </w:rPr>
        <w:t>和完整报价的，以及项目总价超过项目预算</w:t>
      </w:r>
      <w:r>
        <w:rPr>
          <w:rFonts w:hint="eastAsia"/>
          <w:sz w:val="24"/>
        </w:rPr>
        <w:t>20%</w:t>
      </w:r>
      <w:r>
        <w:rPr>
          <w:rFonts w:hint="eastAsia"/>
          <w:sz w:val="24"/>
        </w:rPr>
        <w:t>的要承担作为</w:t>
      </w:r>
      <w:proofErr w:type="gramStart"/>
      <w:r>
        <w:rPr>
          <w:rFonts w:hint="eastAsia"/>
          <w:sz w:val="24"/>
        </w:rPr>
        <w:t>废标处理</w:t>
      </w:r>
      <w:proofErr w:type="gramEnd"/>
      <w:r>
        <w:rPr>
          <w:rFonts w:hint="eastAsia"/>
          <w:sz w:val="24"/>
        </w:rPr>
        <w:t>的风险。</w:t>
      </w:r>
    </w:p>
    <w:p w:rsidR="008D2BA9" w:rsidRDefault="003D2BB4">
      <w:pPr>
        <w:spacing w:line="440" w:lineRule="exact"/>
        <w:ind w:firstLineChars="200" w:firstLine="480"/>
        <w:rPr>
          <w:rFonts w:ascii="宋体" w:hAnsi="宋体" w:cs="Tahoma"/>
          <w:kern w:val="28"/>
          <w:sz w:val="24"/>
        </w:rPr>
      </w:pPr>
      <w:r>
        <w:rPr>
          <w:rFonts w:hint="eastAsia"/>
          <w:sz w:val="24"/>
        </w:rPr>
        <w:t>2</w:t>
      </w:r>
      <w:r>
        <w:rPr>
          <w:rFonts w:hint="eastAsia"/>
          <w:sz w:val="24"/>
        </w:rPr>
        <w:t>、综合评标法：按单项进行评标；最接近评标基准价</w:t>
      </w:r>
      <w:r>
        <w:rPr>
          <w:rFonts w:ascii="宋体" w:hAnsi="宋体" w:cs="Tahoma" w:hint="eastAsia"/>
          <w:kern w:val="28"/>
          <w:sz w:val="24"/>
        </w:rPr>
        <w:t>的投标人中标。</w:t>
      </w:r>
    </w:p>
    <w:p w:rsidR="008D2BA9" w:rsidRDefault="003D2BB4">
      <w:pPr>
        <w:spacing w:line="440" w:lineRule="exact"/>
        <w:ind w:firstLineChars="200" w:firstLine="480"/>
        <w:rPr>
          <w:rFonts w:ascii="宋体" w:hAnsi="宋体" w:cs="Tahoma"/>
          <w:kern w:val="28"/>
          <w:sz w:val="24"/>
        </w:rPr>
      </w:pPr>
      <w:r>
        <w:rPr>
          <w:rFonts w:hint="eastAsia"/>
          <w:sz w:val="24"/>
        </w:rPr>
        <w:t>注：</w:t>
      </w:r>
      <w:r>
        <w:rPr>
          <w:rFonts w:hint="eastAsia"/>
          <w:sz w:val="24"/>
        </w:rPr>
        <w:t>1</w:t>
      </w:r>
      <w:r>
        <w:rPr>
          <w:rFonts w:hint="eastAsia"/>
          <w:sz w:val="24"/>
        </w:rPr>
        <w:t>）评标基准价</w:t>
      </w:r>
      <w:r>
        <w:rPr>
          <w:rFonts w:hint="eastAsia"/>
          <w:sz w:val="24"/>
        </w:rPr>
        <w:t>=</w:t>
      </w:r>
      <w:r>
        <w:rPr>
          <w:rFonts w:hint="eastAsia"/>
          <w:sz w:val="24"/>
        </w:rPr>
        <w:t>所有</w:t>
      </w:r>
      <w:r>
        <w:rPr>
          <w:rFonts w:ascii="宋体" w:hAnsi="宋体" w:cs="Tahoma" w:hint="eastAsia"/>
          <w:kern w:val="28"/>
          <w:sz w:val="24"/>
        </w:rPr>
        <w:t>有效投标报价的算术平均值</w:t>
      </w:r>
      <w:r>
        <w:rPr>
          <w:rFonts w:ascii="宋体" w:hAnsi="宋体" w:cs="Tahoma" w:hint="eastAsia"/>
          <w:kern w:val="28"/>
          <w:sz w:val="24"/>
        </w:rPr>
        <w:t>-</w:t>
      </w:r>
      <w:r>
        <w:rPr>
          <w:rFonts w:ascii="宋体" w:hAnsi="宋体" w:cs="Tahoma" w:hint="eastAsia"/>
          <w:kern w:val="28"/>
          <w:sz w:val="24"/>
        </w:rPr>
        <w:t>（</w:t>
      </w:r>
      <w:r>
        <w:rPr>
          <w:rFonts w:hint="eastAsia"/>
          <w:sz w:val="24"/>
        </w:rPr>
        <w:t>所有</w:t>
      </w:r>
      <w:r>
        <w:rPr>
          <w:rFonts w:ascii="宋体" w:hAnsi="宋体" w:cs="Tahoma" w:hint="eastAsia"/>
          <w:kern w:val="28"/>
          <w:sz w:val="24"/>
        </w:rPr>
        <w:t>有效投标报价的算术平均值</w:t>
      </w:r>
      <w:r>
        <w:rPr>
          <w:rFonts w:ascii="宋体" w:hAnsi="宋体" w:cs="Tahoma" w:hint="eastAsia"/>
          <w:kern w:val="28"/>
          <w:sz w:val="24"/>
        </w:rPr>
        <w:t>-</w:t>
      </w:r>
      <w:r>
        <w:rPr>
          <w:rFonts w:ascii="宋体" w:hAnsi="宋体" w:cs="Tahoma" w:hint="eastAsia"/>
          <w:kern w:val="28"/>
          <w:sz w:val="24"/>
        </w:rPr>
        <w:t>最低有效投标报价）×</w:t>
      </w:r>
      <w:r>
        <w:rPr>
          <w:rFonts w:ascii="宋体" w:hAnsi="宋体" w:cs="Tahoma" w:hint="eastAsia"/>
          <w:kern w:val="28"/>
          <w:sz w:val="24"/>
        </w:rPr>
        <w:t>0.3</w:t>
      </w:r>
    </w:p>
    <w:p w:rsidR="008D2BA9" w:rsidRDefault="003D2BB4">
      <w:pPr>
        <w:spacing w:line="440" w:lineRule="exact"/>
        <w:ind w:firstLineChars="400" w:firstLine="960"/>
        <w:rPr>
          <w:rFonts w:ascii="宋体" w:hAnsi="宋体" w:cs="Tahoma"/>
          <w:kern w:val="28"/>
          <w:sz w:val="24"/>
        </w:rPr>
      </w:pPr>
      <w:r>
        <w:rPr>
          <w:rFonts w:ascii="宋体" w:hAnsi="宋体" w:cs="Tahoma" w:hint="eastAsia"/>
          <w:kern w:val="28"/>
          <w:sz w:val="24"/>
        </w:rPr>
        <w:t>2</w:t>
      </w:r>
      <w:r>
        <w:rPr>
          <w:rFonts w:ascii="宋体" w:hAnsi="宋体" w:cs="Tahoma" w:hint="eastAsia"/>
          <w:kern w:val="28"/>
          <w:sz w:val="24"/>
        </w:rPr>
        <w:t>）如高于和低于评标基准价的两家供应商与评价基准价的差值相同，则低价者中标。</w:t>
      </w:r>
    </w:p>
    <w:p w:rsidR="008D2BA9" w:rsidRDefault="003D2BB4">
      <w:pPr>
        <w:spacing w:line="440" w:lineRule="exact"/>
        <w:ind w:firstLineChars="400" w:firstLine="960"/>
        <w:rPr>
          <w:rFonts w:ascii="宋体" w:hAnsi="宋体" w:cs="Tahoma"/>
          <w:kern w:val="28"/>
          <w:sz w:val="24"/>
        </w:rPr>
      </w:pPr>
      <w:r>
        <w:rPr>
          <w:rFonts w:ascii="宋体" w:hAnsi="宋体" w:cs="Tahoma" w:hint="eastAsia"/>
          <w:kern w:val="28"/>
          <w:sz w:val="24"/>
        </w:rPr>
        <w:t>3</w:t>
      </w:r>
      <w:r>
        <w:rPr>
          <w:rFonts w:ascii="宋体" w:hAnsi="宋体" w:cs="Tahoma" w:hint="eastAsia"/>
          <w:kern w:val="28"/>
          <w:sz w:val="24"/>
        </w:rPr>
        <w:t>）如有效投标报价达到</w:t>
      </w:r>
      <w:r>
        <w:rPr>
          <w:rFonts w:ascii="宋体" w:hAnsi="宋体" w:cs="Tahoma" w:hint="eastAsia"/>
          <w:kern w:val="28"/>
          <w:sz w:val="24"/>
        </w:rPr>
        <w:t>5</w:t>
      </w:r>
      <w:r>
        <w:rPr>
          <w:rFonts w:ascii="宋体" w:hAnsi="宋体" w:cs="Tahoma" w:hint="eastAsia"/>
          <w:kern w:val="28"/>
          <w:sz w:val="24"/>
        </w:rPr>
        <w:t>家，则去掉</w:t>
      </w:r>
      <w:proofErr w:type="gramStart"/>
      <w:r>
        <w:rPr>
          <w:rFonts w:ascii="宋体" w:hAnsi="宋体" w:cs="Tahoma" w:hint="eastAsia"/>
          <w:kern w:val="28"/>
          <w:sz w:val="24"/>
        </w:rPr>
        <w:t>最</w:t>
      </w:r>
      <w:proofErr w:type="gramEnd"/>
      <w:r>
        <w:rPr>
          <w:rFonts w:ascii="宋体" w:hAnsi="宋体" w:cs="Tahoma" w:hint="eastAsia"/>
          <w:kern w:val="28"/>
          <w:sz w:val="24"/>
        </w:rPr>
        <w:t>高价和最低价进行评标。</w:t>
      </w:r>
    </w:p>
    <w:p w:rsidR="008D2BA9" w:rsidRDefault="003D2BB4">
      <w:pPr>
        <w:spacing w:line="440" w:lineRule="exact"/>
        <w:ind w:firstLineChars="200" w:firstLine="480"/>
        <w:rPr>
          <w:rFonts w:ascii="宋体" w:hAnsi="宋体" w:cs="Tahoma"/>
          <w:kern w:val="28"/>
          <w:sz w:val="24"/>
        </w:rPr>
      </w:pPr>
      <w:r>
        <w:rPr>
          <w:rFonts w:ascii="宋体" w:hAnsi="宋体" w:cs="Tahoma" w:hint="eastAsia"/>
          <w:kern w:val="28"/>
          <w:sz w:val="24"/>
        </w:rPr>
        <w:t>3</w:t>
      </w:r>
      <w:r>
        <w:rPr>
          <w:rFonts w:ascii="宋体" w:hAnsi="宋体" w:cs="Tahoma" w:hint="eastAsia"/>
          <w:kern w:val="28"/>
          <w:sz w:val="24"/>
        </w:rPr>
        <w:t>、有效</w:t>
      </w:r>
      <w:r>
        <w:rPr>
          <w:rFonts w:ascii="宋体" w:hAnsi="宋体" w:cs="Tahoma" w:hint="eastAsia"/>
          <w:kern w:val="28"/>
          <w:sz w:val="24"/>
        </w:rPr>
        <w:t>投标报价少于三家，则重新组织采购。</w:t>
      </w:r>
    </w:p>
    <w:p w:rsidR="008D2BA9" w:rsidRDefault="003D2BB4">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4</w:t>
      </w:r>
      <w:r>
        <w:rPr>
          <w:rFonts w:ascii="宋体" w:hAnsi="宋体" w:hint="eastAsia"/>
          <w:sz w:val="24"/>
        </w:rPr>
        <w:t>、中标供应商经公示</w:t>
      </w:r>
      <w:r>
        <w:rPr>
          <w:rFonts w:ascii="宋体" w:hAnsi="宋体" w:hint="eastAsia"/>
          <w:sz w:val="24"/>
        </w:rPr>
        <w:t>3</w:t>
      </w:r>
      <w:r>
        <w:rPr>
          <w:rFonts w:ascii="宋体" w:hAnsi="宋体" w:hint="eastAsia"/>
          <w:sz w:val="24"/>
        </w:rPr>
        <w:t>日后无异议，双方于</w:t>
      </w:r>
      <w:r>
        <w:rPr>
          <w:rFonts w:ascii="宋体" w:hAnsi="宋体" w:hint="eastAsia"/>
          <w:sz w:val="24"/>
        </w:rPr>
        <w:t>3</w:t>
      </w:r>
      <w:r>
        <w:rPr>
          <w:rFonts w:ascii="宋体" w:hAnsi="宋体" w:hint="eastAsia"/>
          <w:sz w:val="24"/>
        </w:rPr>
        <w:t>日内签订采购合同。</w:t>
      </w:r>
    </w:p>
    <w:p w:rsidR="008D2BA9" w:rsidRDefault="003D2BB4">
      <w:pPr>
        <w:spacing w:line="440" w:lineRule="exact"/>
        <w:rPr>
          <w:b/>
          <w:sz w:val="24"/>
        </w:rPr>
      </w:pPr>
      <w:r>
        <w:rPr>
          <w:b/>
          <w:sz w:val="24"/>
        </w:rPr>
        <w:t>四</w:t>
      </w:r>
      <w:r>
        <w:rPr>
          <w:rFonts w:hint="eastAsia"/>
          <w:b/>
          <w:sz w:val="24"/>
        </w:rPr>
        <w:t>、</w:t>
      </w:r>
      <w:r>
        <w:rPr>
          <w:b/>
          <w:sz w:val="24"/>
        </w:rPr>
        <w:t>付款方式</w:t>
      </w:r>
    </w:p>
    <w:p w:rsidR="008D2BA9" w:rsidRDefault="003D2BB4">
      <w:pPr>
        <w:spacing w:line="440" w:lineRule="exact"/>
        <w:ind w:firstLineChars="200" w:firstLine="480"/>
        <w:rPr>
          <w:sz w:val="24"/>
        </w:rPr>
      </w:pPr>
      <w:r>
        <w:rPr>
          <w:rFonts w:hint="eastAsia"/>
          <w:sz w:val="24"/>
        </w:rPr>
        <w:t>1</w:t>
      </w:r>
      <w:r>
        <w:rPr>
          <w:rFonts w:hint="eastAsia"/>
          <w:sz w:val="24"/>
        </w:rPr>
        <w:t>、以中标人的中标价为依据开具发票。</w:t>
      </w:r>
    </w:p>
    <w:p w:rsidR="008D2BA9" w:rsidRDefault="003D2BB4">
      <w:pPr>
        <w:spacing w:line="440" w:lineRule="exact"/>
        <w:ind w:firstLineChars="200" w:firstLine="480"/>
        <w:rPr>
          <w:sz w:val="24"/>
        </w:rPr>
      </w:pPr>
      <w:r>
        <w:rPr>
          <w:rFonts w:hint="eastAsia"/>
          <w:sz w:val="24"/>
        </w:rPr>
        <w:t>2</w:t>
      </w:r>
      <w:r>
        <w:rPr>
          <w:rFonts w:hint="eastAsia"/>
          <w:sz w:val="24"/>
        </w:rPr>
        <w:t>、验收</w:t>
      </w:r>
      <w:r>
        <w:rPr>
          <w:sz w:val="24"/>
        </w:rPr>
        <w:t>合格</w:t>
      </w:r>
      <w:r>
        <w:rPr>
          <w:rFonts w:hint="eastAsia"/>
          <w:sz w:val="24"/>
        </w:rPr>
        <w:t>后根据招标单位报账程序上报财政支付</w:t>
      </w:r>
      <w:r>
        <w:rPr>
          <w:sz w:val="24"/>
        </w:rPr>
        <w:t>。</w:t>
      </w:r>
    </w:p>
    <w:p w:rsidR="008D2BA9" w:rsidRDefault="003D2BB4">
      <w:pPr>
        <w:spacing w:line="440" w:lineRule="exact"/>
        <w:rPr>
          <w:b/>
          <w:sz w:val="24"/>
        </w:rPr>
      </w:pPr>
      <w:r>
        <w:rPr>
          <w:b/>
          <w:sz w:val="24"/>
        </w:rPr>
        <w:t>五</w:t>
      </w:r>
      <w:r>
        <w:rPr>
          <w:rFonts w:hint="eastAsia"/>
          <w:b/>
          <w:sz w:val="24"/>
        </w:rPr>
        <w:t>、质量及售后服务要求</w:t>
      </w:r>
    </w:p>
    <w:p w:rsidR="008D2BA9" w:rsidRDefault="003D2BB4">
      <w:pPr>
        <w:spacing w:line="440" w:lineRule="exact"/>
        <w:ind w:firstLineChars="200" w:firstLine="480"/>
        <w:rPr>
          <w:sz w:val="24"/>
        </w:rPr>
      </w:pPr>
      <w:r>
        <w:rPr>
          <w:rFonts w:hint="eastAsia"/>
          <w:sz w:val="24"/>
        </w:rPr>
        <w:t>1</w:t>
      </w:r>
      <w:r>
        <w:rPr>
          <w:rFonts w:hint="eastAsia"/>
          <w:sz w:val="24"/>
        </w:rPr>
        <w:t>、所提供商品必须是原装正品，符合国家有关技术标准，并按照质量三包原则执行。</w:t>
      </w:r>
    </w:p>
    <w:p w:rsidR="008D2BA9" w:rsidRDefault="003D2BB4">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w:t>
      </w:r>
      <w:r>
        <w:rPr>
          <w:rFonts w:hint="eastAsia"/>
          <w:sz w:val="24"/>
        </w:rPr>
        <w:lastRenderedPageBreak/>
        <w:t>理；要求换货时，所提供的商品应与原商品在规格、材质上相同或高于原商品。</w:t>
      </w:r>
    </w:p>
    <w:p w:rsidR="008D2BA9" w:rsidRDefault="003D2BB4">
      <w:pPr>
        <w:spacing w:line="440" w:lineRule="exact"/>
        <w:ind w:firstLineChars="200" w:firstLine="480"/>
        <w:rPr>
          <w:sz w:val="24"/>
        </w:rPr>
      </w:pPr>
      <w:r>
        <w:rPr>
          <w:rFonts w:hint="eastAsia"/>
          <w:sz w:val="24"/>
        </w:rPr>
        <w:t>3</w:t>
      </w:r>
      <w:r>
        <w:rPr>
          <w:rFonts w:hint="eastAsia"/>
          <w:sz w:val="24"/>
        </w:rPr>
        <w:t>、送货时间：签订合同后</w:t>
      </w:r>
      <w:r>
        <w:rPr>
          <w:rFonts w:hint="eastAsia"/>
          <w:sz w:val="24"/>
        </w:rPr>
        <w:t>5</w:t>
      </w:r>
      <w:r>
        <w:rPr>
          <w:rFonts w:hint="eastAsia"/>
          <w:sz w:val="24"/>
        </w:rPr>
        <w:t>天内。</w:t>
      </w:r>
    </w:p>
    <w:p w:rsidR="008D2BA9" w:rsidRDefault="003D2BB4">
      <w:pPr>
        <w:spacing w:line="440" w:lineRule="exact"/>
        <w:rPr>
          <w:b/>
          <w:sz w:val="24"/>
        </w:rPr>
      </w:pPr>
      <w:r>
        <w:rPr>
          <w:rFonts w:hint="eastAsia"/>
          <w:b/>
          <w:sz w:val="24"/>
        </w:rPr>
        <w:t>六、</w:t>
      </w:r>
      <w:r>
        <w:rPr>
          <w:b/>
          <w:sz w:val="24"/>
        </w:rPr>
        <w:t>获取招标文件的时间、地</w:t>
      </w:r>
      <w:r>
        <w:rPr>
          <w:b/>
          <w:sz w:val="24"/>
        </w:rPr>
        <w:t>点、方式</w:t>
      </w:r>
    </w:p>
    <w:p w:rsidR="008D2BA9" w:rsidRDefault="003D2BB4">
      <w:pPr>
        <w:spacing w:line="440" w:lineRule="exact"/>
        <w:ind w:firstLineChars="200" w:firstLine="480"/>
        <w:rPr>
          <w:sz w:val="24"/>
        </w:rPr>
      </w:pPr>
      <w:r>
        <w:rPr>
          <w:sz w:val="24"/>
        </w:rPr>
        <w:t>符合资格的商家应当在</w:t>
      </w:r>
      <w:r>
        <w:rPr>
          <w:sz w:val="24"/>
        </w:rPr>
        <w:t>201</w:t>
      </w:r>
      <w:r>
        <w:rPr>
          <w:rFonts w:hint="eastAsia"/>
          <w:sz w:val="24"/>
        </w:rPr>
        <w:t>9</w:t>
      </w:r>
      <w:r>
        <w:rPr>
          <w:sz w:val="24"/>
        </w:rPr>
        <w:t>年</w:t>
      </w:r>
      <w:r>
        <w:rPr>
          <w:rFonts w:hint="eastAsia"/>
          <w:sz w:val="24"/>
        </w:rPr>
        <w:t>11</w:t>
      </w:r>
      <w:r>
        <w:rPr>
          <w:sz w:val="24"/>
        </w:rPr>
        <w:t>月</w:t>
      </w:r>
      <w:r>
        <w:rPr>
          <w:rFonts w:hint="eastAsia"/>
          <w:sz w:val="24"/>
        </w:rPr>
        <w:t>13</w:t>
      </w:r>
      <w:r>
        <w:rPr>
          <w:sz w:val="24"/>
        </w:rPr>
        <w:t>日起至</w:t>
      </w:r>
      <w:r>
        <w:rPr>
          <w:sz w:val="24"/>
        </w:rPr>
        <w:t>201</w:t>
      </w:r>
      <w:r>
        <w:rPr>
          <w:rFonts w:hint="eastAsia"/>
          <w:sz w:val="24"/>
        </w:rPr>
        <w:t>9</w:t>
      </w:r>
      <w:r>
        <w:rPr>
          <w:sz w:val="24"/>
        </w:rPr>
        <w:t>年</w:t>
      </w:r>
      <w:r>
        <w:rPr>
          <w:rFonts w:hint="eastAsia"/>
          <w:sz w:val="24"/>
        </w:rPr>
        <w:t>11</w:t>
      </w:r>
      <w:r>
        <w:rPr>
          <w:sz w:val="24"/>
        </w:rPr>
        <w:t>月</w:t>
      </w:r>
      <w:r>
        <w:rPr>
          <w:rFonts w:hint="eastAsia"/>
          <w:sz w:val="24"/>
        </w:rPr>
        <w:t>1</w:t>
      </w:r>
      <w:r>
        <w:rPr>
          <w:rFonts w:hint="eastAsia"/>
          <w:sz w:val="24"/>
        </w:rPr>
        <w:t>8</w:t>
      </w:r>
      <w:r>
        <w:rPr>
          <w:rFonts w:hint="eastAsia"/>
          <w:sz w:val="24"/>
        </w:rPr>
        <w:t>日期间，自行在佛山市技师学院网站采</w:t>
      </w:r>
      <w:r>
        <w:rPr>
          <w:rFonts w:ascii="宋体" w:hAnsi="宋体" w:cs="Arial" w:hint="eastAsia"/>
          <w:kern w:val="0"/>
          <w:sz w:val="24"/>
        </w:rPr>
        <w:t>购公告中下载《</w:t>
      </w:r>
      <w:r w:rsidR="0055649A">
        <w:rPr>
          <w:rFonts w:hint="eastAsia"/>
          <w:sz w:val="24"/>
        </w:rPr>
        <w:t>技师工作站</w:t>
      </w:r>
      <w:r>
        <w:rPr>
          <w:rFonts w:hint="eastAsia"/>
          <w:sz w:val="24"/>
        </w:rPr>
        <w:t>刀具</w:t>
      </w:r>
      <w:r>
        <w:rPr>
          <w:rFonts w:hint="eastAsia"/>
          <w:sz w:val="24"/>
        </w:rPr>
        <w:t>采购（</w:t>
      </w:r>
      <w:r>
        <w:rPr>
          <w:rFonts w:ascii="宋体" w:hAnsi="宋体" w:cs="Arial" w:hint="eastAsia"/>
          <w:kern w:val="0"/>
          <w:sz w:val="24"/>
        </w:rPr>
        <w:t>招标文件）》</w:t>
      </w:r>
      <w:r>
        <w:rPr>
          <w:sz w:val="24"/>
        </w:rPr>
        <w:t>。</w:t>
      </w:r>
    </w:p>
    <w:p w:rsidR="008D2BA9" w:rsidRDefault="003D2BB4">
      <w:pPr>
        <w:spacing w:line="440" w:lineRule="exact"/>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8D2BA9" w:rsidRDefault="003D2BB4">
      <w:pPr>
        <w:spacing w:line="440" w:lineRule="exact"/>
        <w:ind w:firstLineChars="200" w:firstLine="480"/>
        <w:rPr>
          <w:sz w:val="24"/>
        </w:rPr>
      </w:pPr>
      <w:r>
        <w:rPr>
          <w:sz w:val="24"/>
        </w:rPr>
        <w:t>1</w:t>
      </w:r>
      <w:r>
        <w:rPr>
          <w:rFonts w:hint="eastAsia"/>
          <w:sz w:val="24"/>
        </w:rPr>
        <w:t>、投标文件递交截止</w:t>
      </w:r>
      <w:r>
        <w:rPr>
          <w:sz w:val="24"/>
        </w:rPr>
        <w:t>时间：</w:t>
      </w:r>
      <w:r>
        <w:rPr>
          <w:rFonts w:hint="eastAsia"/>
          <w:sz w:val="24"/>
        </w:rPr>
        <w:t>2019</w:t>
      </w:r>
      <w:r>
        <w:rPr>
          <w:rFonts w:hint="eastAsia"/>
          <w:sz w:val="24"/>
        </w:rPr>
        <w:t>年</w:t>
      </w:r>
      <w:r>
        <w:rPr>
          <w:rFonts w:hint="eastAsia"/>
          <w:sz w:val="24"/>
        </w:rPr>
        <w:t>11</w:t>
      </w:r>
      <w:r>
        <w:rPr>
          <w:rFonts w:hint="eastAsia"/>
          <w:sz w:val="24"/>
        </w:rPr>
        <w:t>月</w:t>
      </w:r>
      <w:r>
        <w:rPr>
          <w:rFonts w:hint="eastAsia"/>
          <w:sz w:val="24"/>
        </w:rPr>
        <w:t>1</w:t>
      </w:r>
      <w:r>
        <w:rPr>
          <w:rFonts w:hint="eastAsia"/>
          <w:sz w:val="24"/>
        </w:rPr>
        <w:t>8</w:t>
      </w:r>
      <w:r>
        <w:rPr>
          <w:rFonts w:hint="eastAsia"/>
          <w:sz w:val="24"/>
        </w:rPr>
        <w:t>日</w:t>
      </w:r>
      <w:r>
        <w:rPr>
          <w:rFonts w:hint="eastAsia"/>
          <w:sz w:val="24"/>
        </w:rPr>
        <w:t>1</w:t>
      </w:r>
      <w:r w:rsidR="0055649A">
        <w:rPr>
          <w:rFonts w:hint="eastAsia"/>
          <w:sz w:val="24"/>
        </w:rPr>
        <w:t>5</w:t>
      </w:r>
      <w:r>
        <w:rPr>
          <w:sz w:val="24"/>
        </w:rPr>
        <w:t>时</w:t>
      </w:r>
      <w:r>
        <w:rPr>
          <w:rFonts w:hint="eastAsia"/>
          <w:sz w:val="24"/>
        </w:rPr>
        <w:t>00</w:t>
      </w:r>
      <w:r>
        <w:rPr>
          <w:sz w:val="24"/>
        </w:rPr>
        <w:t>分</w:t>
      </w:r>
    </w:p>
    <w:p w:rsidR="008D2BA9" w:rsidRDefault="003D2BB4">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邮寄或直接送达佛山市南海区狮山镇官窑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佛山市技师学院体育馆附楼二楼总务管理处</w:t>
      </w:r>
    </w:p>
    <w:p w:rsidR="008D2BA9" w:rsidRDefault="003D2BB4">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8D2BA9" w:rsidRDefault="003D2BB4">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9</w:t>
      </w:r>
      <w:r>
        <w:rPr>
          <w:sz w:val="24"/>
        </w:rPr>
        <w:t>年</w:t>
      </w:r>
      <w:r>
        <w:rPr>
          <w:rFonts w:hint="eastAsia"/>
          <w:sz w:val="24"/>
        </w:rPr>
        <w:t>11</w:t>
      </w:r>
      <w:r>
        <w:rPr>
          <w:sz w:val="24"/>
        </w:rPr>
        <w:t>月</w:t>
      </w:r>
      <w:r>
        <w:rPr>
          <w:rFonts w:hint="eastAsia"/>
          <w:sz w:val="24"/>
        </w:rPr>
        <w:t>1</w:t>
      </w:r>
      <w:r>
        <w:rPr>
          <w:rFonts w:hint="eastAsia"/>
          <w:sz w:val="24"/>
        </w:rPr>
        <w:t>8</w:t>
      </w:r>
      <w:r>
        <w:rPr>
          <w:sz w:val="24"/>
        </w:rPr>
        <w:t>日</w:t>
      </w:r>
      <w:r>
        <w:rPr>
          <w:rFonts w:hint="eastAsia"/>
          <w:sz w:val="24"/>
        </w:rPr>
        <w:t>1</w:t>
      </w:r>
      <w:r w:rsidR="0055649A">
        <w:rPr>
          <w:rFonts w:hint="eastAsia"/>
          <w:sz w:val="24"/>
        </w:rPr>
        <w:t>5</w:t>
      </w:r>
      <w:r>
        <w:rPr>
          <w:sz w:val="24"/>
        </w:rPr>
        <w:t>时</w:t>
      </w:r>
      <w:r>
        <w:rPr>
          <w:rFonts w:hint="eastAsia"/>
          <w:sz w:val="24"/>
        </w:rPr>
        <w:t>00</w:t>
      </w:r>
      <w:r>
        <w:rPr>
          <w:sz w:val="24"/>
        </w:rPr>
        <w:t>分</w:t>
      </w:r>
    </w:p>
    <w:p w:rsidR="008D2BA9" w:rsidRDefault="003D2BB4">
      <w:pPr>
        <w:spacing w:line="440" w:lineRule="exact"/>
        <w:ind w:firstLineChars="200" w:firstLine="480"/>
        <w:rPr>
          <w:sz w:val="24"/>
        </w:rPr>
      </w:pPr>
      <w:r>
        <w:rPr>
          <w:rFonts w:hint="eastAsia"/>
          <w:sz w:val="24"/>
        </w:rPr>
        <w:t>5</w:t>
      </w:r>
      <w:r>
        <w:rPr>
          <w:rFonts w:hint="eastAsia"/>
          <w:sz w:val="24"/>
        </w:rPr>
        <w:t>、</w:t>
      </w:r>
      <w:r>
        <w:rPr>
          <w:sz w:val="24"/>
        </w:rPr>
        <w:t>开标地点：</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佛山市技师学院评标室</w:t>
      </w:r>
    </w:p>
    <w:p w:rsidR="008D2BA9" w:rsidRDefault="003D2BB4">
      <w:pPr>
        <w:spacing w:line="440" w:lineRule="exact"/>
        <w:ind w:firstLineChars="200" w:firstLine="480"/>
        <w:rPr>
          <w:sz w:val="24"/>
        </w:rPr>
      </w:pPr>
      <w:r>
        <w:rPr>
          <w:rFonts w:hint="eastAsia"/>
          <w:sz w:val="24"/>
        </w:rPr>
        <w:t>6</w:t>
      </w:r>
      <w:r>
        <w:rPr>
          <w:rFonts w:hint="eastAsia"/>
          <w:sz w:val="24"/>
        </w:rPr>
        <w:t>、投标文件要求：</w:t>
      </w:r>
    </w:p>
    <w:p w:rsidR="008D2BA9" w:rsidRDefault="003D2BB4">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8D2BA9" w:rsidRDefault="003D2BB4">
      <w:pPr>
        <w:spacing w:line="440" w:lineRule="exact"/>
        <w:ind w:firstLineChars="200" w:firstLine="480"/>
        <w:rPr>
          <w:sz w:val="24"/>
        </w:rPr>
      </w:pPr>
      <w:r>
        <w:rPr>
          <w:rFonts w:hint="eastAsia"/>
          <w:sz w:val="24"/>
        </w:rPr>
        <w:t>2</w:t>
      </w:r>
      <w:r>
        <w:rPr>
          <w:rFonts w:hint="eastAsia"/>
          <w:sz w:val="24"/>
        </w:rPr>
        <w:t>）如果是快递邮寄件，请先将投标文件密封并标注项目名称再装入邮件袋，否则撕开邮件无密封即作投标无效处理。</w:t>
      </w:r>
    </w:p>
    <w:p w:rsidR="008D2BA9" w:rsidRDefault="003D2BB4">
      <w:pPr>
        <w:spacing w:line="440" w:lineRule="exact"/>
        <w:ind w:firstLineChars="200" w:firstLine="480"/>
        <w:rPr>
          <w:sz w:val="24"/>
        </w:rPr>
      </w:pPr>
      <w:r>
        <w:rPr>
          <w:rFonts w:hint="eastAsia"/>
          <w:sz w:val="24"/>
        </w:rPr>
        <w:t>3</w:t>
      </w:r>
      <w:r>
        <w:rPr>
          <w:rFonts w:hint="eastAsia"/>
          <w:sz w:val="24"/>
        </w:rPr>
        <w:t>）投标文件封面需粘贴在文件袋上，投标文件封面应标</w:t>
      </w:r>
      <w:proofErr w:type="gramStart"/>
      <w:r>
        <w:rPr>
          <w:rFonts w:hint="eastAsia"/>
          <w:sz w:val="24"/>
        </w:rPr>
        <w:t>注项目</w:t>
      </w:r>
      <w:proofErr w:type="gramEnd"/>
      <w:r>
        <w:rPr>
          <w:rFonts w:hint="eastAsia"/>
          <w:sz w:val="24"/>
        </w:rPr>
        <w:t>名称、采购编号、投标人名称、投标人地址、联系人及电话。</w:t>
      </w:r>
    </w:p>
    <w:p w:rsidR="008D2BA9" w:rsidRDefault="003D2BB4">
      <w:pPr>
        <w:spacing w:line="440" w:lineRule="exact"/>
        <w:ind w:firstLineChars="200" w:firstLine="480"/>
        <w:rPr>
          <w:sz w:val="24"/>
        </w:rPr>
      </w:pPr>
      <w:r>
        <w:rPr>
          <w:rFonts w:hint="eastAsia"/>
          <w:sz w:val="24"/>
        </w:rPr>
        <w:t>4</w:t>
      </w:r>
      <w:r>
        <w:rPr>
          <w:rFonts w:hint="eastAsia"/>
          <w:sz w:val="24"/>
        </w:rPr>
        <w:t>）投标文件中证件纸张、报价单规格为</w:t>
      </w:r>
      <w:r>
        <w:rPr>
          <w:rFonts w:hint="eastAsia"/>
          <w:sz w:val="24"/>
        </w:rPr>
        <w:t>A4</w:t>
      </w:r>
      <w:r>
        <w:rPr>
          <w:rFonts w:hint="eastAsia"/>
          <w:sz w:val="24"/>
        </w:rPr>
        <w:t>复印纸，侧面装订，标书均应标注页码，装订成册。</w:t>
      </w:r>
    </w:p>
    <w:p w:rsidR="008D2BA9" w:rsidRDefault="003D2BB4">
      <w:pPr>
        <w:spacing w:line="440" w:lineRule="exact"/>
        <w:rPr>
          <w:b/>
          <w:sz w:val="24"/>
        </w:rPr>
      </w:pPr>
      <w:r>
        <w:rPr>
          <w:rFonts w:hint="eastAsia"/>
          <w:b/>
          <w:sz w:val="24"/>
        </w:rPr>
        <w:t>八、</w:t>
      </w:r>
      <w:r>
        <w:rPr>
          <w:b/>
          <w:sz w:val="24"/>
        </w:rPr>
        <w:t>采购人联系方式</w:t>
      </w:r>
    </w:p>
    <w:p w:rsidR="008D2BA9" w:rsidRDefault="003D2BB4">
      <w:pPr>
        <w:spacing w:line="440" w:lineRule="exact"/>
        <w:ind w:firstLineChars="200" w:firstLine="480"/>
        <w:rPr>
          <w:sz w:val="24"/>
        </w:rPr>
      </w:pPr>
      <w:r>
        <w:rPr>
          <w:sz w:val="24"/>
        </w:rPr>
        <w:t>联系名称：</w:t>
      </w:r>
      <w:r>
        <w:rPr>
          <w:rFonts w:hint="eastAsia"/>
          <w:sz w:val="24"/>
        </w:rPr>
        <w:t>佛山市技师学院采购工作小组</w:t>
      </w:r>
    </w:p>
    <w:p w:rsidR="008D2BA9" w:rsidRDefault="003D2BB4">
      <w:pPr>
        <w:spacing w:line="440" w:lineRule="exact"/>
        <w:ind w:firstLineChars="200" w:firstLine="480"/>
        <w:rPr>
          <w:sz w:val="24"/>
        </w:rPr>
      </w:pPr>
      <w:r>
        <w:rPr>
          <w:sz w:val="24"/>
        </w:rPr>
        <w:t>联系地址：</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p>
    <w:p w:rsidR="008D2BA9" w:rsidRDefault="003D2BB4">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8D2BA9" w:rsidRDefault="003D2BB4">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55649A">
        <w:rPr>
          <w:rFonts w:hint="eastAsia"/>
          <w:sz w:val="24"/>
        </w:rPr>
        <w:t>谢</w:t>
      </w:r>
      <w:r>
        <w:rPr>
          <w:rFonts w:hint="eastAsia"/>
          <w:sz w:val="24"/>
        </w:rPr>
        <w:t>老师</w:t>
      </w:r>
      <w:bookmarkStart w:id="2" w:name="_GoBack"/>
      <w:bookmarkEnd w:id="2"/>
    </w:p>
    <w:p w:rsidR="008D2BA9" w:rsidRPr="007B361F" w:rsidRDefault="003D2BB4">
      <w:pPr>
        <w:spacing w:line="440" w:lineRule="exact"/>
        <w:ind w:firstLineChars="200" w:firstLine="480"/>
        <w:rPr>
          <w:rFonts w:ascii="宋体" w:hAnsi="宋体" w:cs="宋体"/>
          <w:kern w:val="0"/>
          <w:sz w:val="24"/>
        </w:rPr>
      </w:pPr>
      <w:r>
        <w:rPr>
          <w:sz w:val="24"/>
        </w:rPr>
        <w:t>联系方式：</w:t>
      </w:r>
      <w:r>
        <w:rPr>
          <w:sz w:val="24"/>
        </w:rPr>
        <w:t>0757-</w:t>
      </w:r>
      <w:r w:rsidR="00924A6D" w:rsidRPr="000D7E47">
        <w:rPr>
          <w:rFonts w:ascii="宋体" w:hAnsi="宋体" w:cs="宋体" w:hint="eastAsia"/>
          <w:kern w:val="0"/>
          <w:sz w:val="24"/>
        </w:rPr>
        <w:t>81197617</w:t>
      </w:r>
      <w:r>
        <w:rPr>
          <w:rFonts w:hint="eastAsia"/>
          <w:sz w:val="24"/>
        </w:rPr>
        <w:t xml:space="preserve">  </w:t>
      </w:r>
      <w:r>
        <w:rPr>
          <w:sz w:val="24"/>
        </w:rPr>
        <w:t xml:space="preserve"> </w:t>
      </w:r>
      <w:r w:rsidRPr="007B361F">
        <w:rPr>
          <w:rFonts w:ascii="宋体" w:hAnsi="宋体" w:cs="宋体"/>
          <w:kern w:val="0"/>
          <w:sz w:val="24"/>
        </w:rPr>
        <w:t xml:space="preserve"> 18</w:t>
      </w:r>
      <w:r w:rsidR="00924A6D" w:rsidRPr="007B361F">
        <w:rPr>
          <w:rFonts w:ascii="宋体" w:hAnsi="宋体" w:cs="宋体" w:hint="eastAsia"/>
          <w:kern w:val="0"/>
          <w:sz w:val="24"/>
        </w:rPr>
        <w:t>088830097</w:t>
      </w:r>
    </w:p>
    <w:p w:rsidR="008D2BA9" w:rsidRDefault="008D2BA9">
      <w:pPr>
        <w:spacing w:line="440" w:lineRule="exact"/>
        <w:ind w:firstLineChars="200" w:firstLine="480"/>
        <w:rPr>
          <w:rFonts w:ascii="宋体" w:hAnsi="宋体"/>
          <w:sz w:val="24"/>
        </w:rPr>
      </w:pPr>
    </w:p>
    <w:p w:rsidR="008D2BA9" w:rsidRDefault="008D2BA9">
      <w:pPr>
        <w:spacing w:line="440" w:lineRule="exact"/>
        <w:ind w:firstLineChars="200" w:firstLine="480"/>
        <w:rPr>
          <w:sz w:val="24"/>
        </w:rPr>
      </w:pPr>
    </w:p>
    <w:p w:rsidR="008D2BA9" w:rsidRDefault="003D2BB4">
      <w:pPr>
        <w:tabs>
          <w:tab w:val="left" w:pos="7740"/>
        </w:tabs>
        <w:wordWrap w:val="0"/>
        <w:spacing w:line="460" w:lineRule="exact"/>
        <w:jc w:val="right"/>
        <w:rPr>
          <w:rFonts w:ascii="宋体" w:hAnsi="宋体"/>
          <w:sz w:val="24"/>
        </w:rPr>
      </w:pPr>
      <w:r>
        <w:rPr>
          <w:rFonts w:ascii="宋体" w:hAnsi="宋体" w:hint="eastAsia"/>
          <w:sz w:val="24"/>
        </w:rPr>
        <w:t>佛山市技师学院</w:t>
      </w:r>
      <w:r>
        <w:rPr>
          <w:rFonts w:ascii="宋体" w:hAnsi="宋体" w:hint="eastAsia"/>
          <w:sz w:val="24"/>
        </w:rPr>
        <w:t xml:space="preserve"> </w:t>
      </w:r>
    </w:p>
    <w:p w:rsidR="008D2BA9" w:rsidRDefault="003D2BB4">
      <w:pPr>
        <w:wordWrap w:val="0"/>
        <w:jc w:val="right"/>
        <w:rPr>
          <w:rFonts w:ascii="宋体" w:hAnsi="宋体"/>
          <w:sz w:val="24"/>
        </w:rPr>
      </w:pPr>
      <w:r>
        <w:rPr>
          <w:rFonts w:ascii="宋体" w:hAnsi="宋体"/>
          <w:sz w:val="24"/>
        </w:rPr>
        <w:t>201</w:t>
      </w:r>
      <w:r>
        <w:rPr>
          <w:rFonts w:ascii="宋体" w:hAnsi="宋体" w:hint="eastAsia"/>
          <w:sz w:val="24"/>
        </w:rPr>
        <w:t>9</w:t>
      </w:r>
      <w:r>
        <w:rPr>
          <w:rFonts w:ascii="宋体" w:hAnsi="宋体"/>
          <w:sz w:val="24"/>
        </w:rPr>
        <w:t>年</w:t>
      </w:r>
      <w:r>
        <w:rPr>
          <w:rFonts w:ascii="宋体" w:hAnsi="宋体" w:hint="eastAsia"/>
          <w:sz w:val="24"/>
        </w:rPr>
        <w:t>11</w:t>
      </w:r>
      <w:r>
        <w:rPr>
          <w:rFonts w:ascii="宋体" w:hAnsi="宋体" w:hint="eastAsia"/>
          <w:sz w:val="24"/>
        </w:rPr>
        <w:t>月</w:t>
      </w:r>
      <w:r>
        <w:rPr>
          <w:rFonts w:ascii="宋体" w:hAnsi="宋体" w:hint="eastAsia"/>
          <w:sz w:val="24"/>
        </w:rPr>
        <w:t>13</w:t>
      </w:r>
      <w:r>
        <w:rPr>
          <w:rFonts w:ascii="宋体" w:hAnsi="宋体"/>
          <w:sz w:val="24"/>
        </w:rPr>
        <w:t>日</w:t>
      </w:r>
    </w:p>
    <w:p w:rsidR="008D2BA9" w:rsidRDefault="003D2BB4">
      <w:pPr>
        <w:widowControl/>
        <w:jc w:val="left"/>
      </w:pPr>
      <w:r>
        <w:br w:type="page"/>
      </w:r>
    </w:p>
    <w:p w:rsidR="008D2BA9" w:rsidRDefault="003D2BB4">
      <w:pPr>
        <w:spacing w:line="480" w:lineRule="auto"/>
        <w:jc w:val="center"/>
        <w:rPr>
          <w:sz w:val="30"/>
          <w:szCs w:val="30"/>
        </w:rPr>
      </w:pPr>
      <w:r>
        <w:rPr>
          <w:rFonts w:hint="eastAsia"/>
          <w:sz w:val="30"/>
          <w:szCs w:val="30"/>
        </w:rPr>
        <w:lastRenderedPageBreak/>
        <w:t>佛山市技师学院</w:t>
      </w:r>
      <w:r w:rsidR="00924A6D">
        <w:rPr>
          <w:rFonts w:hint="eastAsia"/>
          <w:sz w:val="30"/>
          <w:szCs w:val="30"/>
        </w:rPr>
        <w:t>技师工作站</w:t>
      </w:r>
      <w:r>
        <w:rPr>
          <w:rFonts w:hint="eastAsia"/>
          <w:sz w:val="30"/>
          <w:szCs w:val="30"/>
        </w:rPr>
        <w:t>刀具</w:t>
      </w:r>
      <w:r>
        <w:rPr>
          <w:rFonts w:hint="eastAsia"/>
          <w:sz w:val="30"/>
          <w:szCs w:val="30"/>
        </w:rPr>
        <w:t>采购项目报价表</w:t>
      </w:r>
    </w:p>
    <w:p w:rsidR="008D2BA9" w:rsidRDefault="003D2BB4">
      <w:pPr>
        <w:spacing w:line="480" w:lineRule="auto"/>
        <w:rPr>
          <w:sz w:val="24"/>
        </w:rPr>
      </w:pPr>
      <w:r>
        <w:rPr>
          <w:rFonts w:hint="eastAsia"/>
          <w:sz w:val="24"/>
        </w:rPr>
        <w:t>供应商名称（公章）：</w:t>
      </w:r>
    </w:p>
    <w:p w:rsidR="008D2BA9" w:rsidRDefault="003D2BB4">
      <w:pPr>
        <w:spacing w:line="480" w:lineRule="auto"/>
        <w:rPr>
          <w:sz w:val="24"/>
        </w:rPr>
      </w:pPr>
      <w:r>
        <w:rPr>
          <w:rFonts w:hint="eastAsia"/>
          <w:sz w:val="24"/>
        </w:rPr>
        <w:t>供应商地址：</w:t>
      </w:r>
    </w:p>
    <w:p w:rsidR="008D2BA9" w:rsidRDefault="003D2BB4">
      <w:pPr>
        <w:spacing w:line="480" w:lineRule="auto"/>
        <w:jc w:val="left"/>
        <w:rPr>
          <w:sz w:val="24"/>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tbl>
      <w:tblPr>
        <w:tblW w:w="10034" w:type="dxa"/>
        <w:jc w:val="center"/>
        <w:tblLayout w:type="fixed"/>
        <w:tblCellMar>
          <w:left w:w="0" w:type="dxa"/>
          <w:right w:w="0" w:type="dxa"/>
        </w:tblCellMar>
        <w:tblLook w:val="04A0" w:firstRow="1" w:lastRow="0" w:firstColumn="1" w:lastColumn="0" w:noHBand="0" w:noVBand="1"/>
      </w:tblPr>
      <w:tblGrid>
        <w:gridCol w:w="465"/>
        <w:gridCol w:w="684"/>
        <w:gridCol w:w="1761"/>
        <w:gridCol w:w="3188"/>
        <w:gridCol w:w="569"/>
        <w:gridCol w:w="523"/>
        <w:gridCol w:w="669"/>
        <w:gridCol w:w="600"/>
        <w:gridCol w:w="660"/>
        <w:gridCol w:w="915"/>
      </w:tblGrid>
      <w:tr w:rsidR="008D2BA9" w:rsidRPr="00924A6D">
        <w:trPr>
          <w:trHeight w:val="270"/>
          <w:jc w:val="center"/>
        </w:trPr>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序号</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项目</w:t>
            </w:r>
          </w:p>
        </w:tc>
        <w:tc>
          <w:tcPr>
            <w:tcW w:w="176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品名</w:t>
            </w:r>
          </w:p>
        </w:tc>
        <w:tc>
          <w:tcPr>
            <w:tcW w:w="318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规格和技术要求</w:t>
            </w: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需求数量</w:t>
            </w:r>
          </w:p>
        </w:tc>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单位</w:t>
            </w:r>
          </w:p>
        </w:tc>
        <w:tc>
          <w:tcPr>
            <w:tcW w:w="284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供应商报价</w:t>
            </w:r>
          </w:p>
        </w:tc>
      </w:tr>
      <w:tr w:rsidR="008D2BA9" w:rsidRPr="00924A6D">
        <w:trPr>
          <w:trHeight w:val="480"/>
          <w:jc w:val="center"/>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176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318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品牌</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单价（元）</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金额（元）</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项目总价</w:t>
            </w:r>
            <w:r w:rsidRPr="00924A6D">
              <w:rPr>
                <w:rFonts w:ascii="宋体" w:hAnsi="宋体" w:cs="宋体" w:hint="eastAsia"/>
                <w:color w:val="000000"/>
                <w:kern w:val="0"/>
                <w:sz w:val="20"/>
                <w:szCs w:val="20"/>
                <w:lang w:bidi="ar"/>
              </w:rPr>
              <w:t>/</w:t>
            </w:r>
            <w:r w:rsidRPr="00924A6D">
              <w:rPr>
                <w:rFonts w:ascii="宋体" w:hAnsi="宋体" w:cs="宋体" w:hint="eastAsia"/>
                <w:color w:val="000000"/>
                <w:kern w:val="0"/>
                <w:sz w:val="20"/>
                <w:szCs w:val="20"/>
                <w:lang w:bidi="ar"/>
              </w:rPr>
              <w:t>备注</w:t>
            </w:r>
          </w:p>
        </w:tc>
      </w:tr>
      <w:tr w:rsidR="008D2BA9" w:rsidRPr="00924A6D">
        <w:trPr>
          <w:trHeight w:val="484"/>
          <w:jc w:val="center"/>
        </w:trPr>
        <w:tc>
          <w:tcPr>
            <w:tcW w:w="46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w:t>
            </w:r>
          </w:p>
        </w:tc>
        <w:tc>
          <w:tcPr>
            <w:tcW w:w="68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kern w:val="0"/>
                <w:sz w:val="20"/>
                <w:szCs w:val="20"/>
                <w:lang w:bidi="ar"/>
              </w:rPr>
            </w:pPr>
            <w:r w:rsidRPr="00924A6D">
              <w:rPr>
                <w:rFonts w:ascii="宋体" w:hAnsi="宋体" w:cs="宋体" w:hint="eastAsia"/>
                <w:color w:val="000000"/>
                <w:kern w:val="0"/>
                <w:sz w:val="20"/>
                <w:szCs w:val="20"/>
                <w:lang w:bidi="ar"/>
              </w:rPr>
              <w:t>数控</w:t>
            </w:r>
          </w:p>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铣刀</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rsidP="00924A6D">
            <w:pPr>
              <w:widowControl/>
              <w:jc w:val="center"/>
              <w:textAlignment w:val="center"/>
              <w:rPr>
                <w:rFonts w:ascii="宋体" w:hAnsi="宋体" w:cs="宋体"/>
                <w:color w:val="000000"/>
                <w:sz w:val="20"/>
                <w:szCs w:val="20"/>
              </w:rPr>
            </w:pPr>
            <w:proofErr w:type="gramStart"/>
            <w:r w:rsidRPr="00924A6D">
              <w:rPr>
                <w:rFonts w:ascii="宋体" w:hAnsi="宋体" w:cs="宋体" w:hint="eastAsia"/>
                <w:kern w:val="0"/>
                <w:sz w:val="20"/>
                <w:szCs w:val="20"/>
              </w:rPr>
              <w:t>盘刀</w:t>
            </w:r>
            <w:proofErr w:type="gramEnd"/>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FME01-63-22-47</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3</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left"/>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9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r>
      <w:tr w:rsidR="008D2BA9" w:rsidRPr="00924A6D" w:rsidTr="00AE1ABD">
        <w:trPr>
          <w:trHeight w:val="507"/>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机夹刀</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EAP300-C16-16-2T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6</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left"/>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r>
      <w:tr w:rsidR="008D2BA9" w:rsidRPr="00924A6D" w:rsidTr="00AE1ABD">
        <w:trPr>
          <w:trHeight w:val="557"/>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rsidP="00924A6D">
            <w:pPr>
              <w:widowControl/>
              <w:jc w:val="center"/>
              <w:textAlignment w:val="center"/>
              <w:rPr>
                <w:rFonts w:ascii="宋体" w:hAnsi="宋体" w:cs="宋体"/>
                <w:color w:val="000000"/>
                <w:sz w:val="20"/>
                <w:szCs w:val="20"/>
              </w:rPr>
            </w:pPr>
            <w:proofErr w:type="gramStart"/>
            <w:r w:rsidRPr="00924A6D">
              <w:rPr>
                <w:rFonts w:ascii="宋体" w:hAnsi="宋体" w:cs="宋体" w:hint="eastAsia"/>
                <w:kern w:val="0"/>
                <w:sz w:val="20"/>
                <w:szCs w:val="20"/>
              </w:rPr>
              <w:t>盘刀刀片</w:t>
            </w:r>
            <w:proofErr w:type="gramEnd"/>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YBC302/SEET12T3-DM</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片</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left"/>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r>
      <w:tr w:rsidR="008D2BA9" w:rsidRPr="00924A6D" w:rsidTr="00AE1ABD">
        <w:trPr>
          <w:trHeight w:val="537"/>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机夹刀刀片</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YBC302/APKT11T304-PM</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片</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left"/>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r>
      <w:tr w:rsidR="008D2BA9" w:rsidRPr="00924A6D">
        <w:trPr>
          <w:trHeight w:val="480"/>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涂层立铣刀</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D12</w:t>
            </w:r>
            <w:r w:rsidRPr="00924A6D">
              <w:rPr>
                <w:rFonts w:ascii="宋体" w:hAnsi="宋体" w:cs="宋体" w:hint="eastAsia"/>
                <w:color w:val="000000"/>
                <w:kern w:val="0"/>
                <w:sz w:val="20"/>
                <w:szCs w:val="20"/>
                <w:lang w:bidi="ar"/>
              </w:rPr>
              <w:t>，</w:t>
            </w:r>
            <w:r w:rsidRPr="00924A6D">
              <w:rPr>
                <w:rFonts w:ascii="宋体" w:hAnsi="宋体" w:cs="宋体" w:hint="eastAsia"/>
                <w:color w:val="000000"/>
                <w:kern w:val="0"/>
                <w:sz w:val="20"/>
                <w:szCs w:val="20"/>
                <w:lang w:bidi="ar"/>
              </w:rPr>
              <w:t>4</w:t>
            </w:r>
            <w:proofErr w:type="gramStart"/>
            <w:r w:rsidRPr="00924A6D">
              <w:rPr>
                <w:rFonts w:ascii="宋体" w:hAnsi="宋体" w:cs="宋体" w:hint="eastAsia"/>
                <w:color w:val="000000"/>
                <w:kern w:val="0"/>
                <w:sz w:val="20"/>
                <w:szCs w:val="20"/>
                <w:lang w:bidi="ar"/>
              </w:rPr>
              <w:t>刃</w:t>
            </w:r>
            <w:proofErr w:type="gramEnd"/>
            <w:r w:rsidR="00924A6D">
              <w:rPr>
                <w:rFonts w:ascii="宋体" w:hAnsi="宋体" w:cs="宋体" w:hint="eastAsia"/>
                <w:color w:val="000000"/>
                <w:kern w:val="0"/>
                <w:sz w:val="20"/>
                <w:szCs w:val="20"/>
                <w:lang w:bidi="ar"/>
              </w:rPr>
              <w:t>（</w:t>
            </w:r>
            <w:r w:rsidR="00924A6D" w:rsidRPr="00924A6D">
              <w:rPr>
                <w:rFonts w:ascii="宋体" w:hAnsi="宋体" w:cs="宋体" w:hint="eastAsia"/>
                <w:color w:val="000000"/>
                <w:kern w:val="0"/>
                <w:sz w:val="20"/>
                <w:szCs w:val="20"/>
                <w:lang w:bidi="ar"/>
              </w:rPr>
              <w:t>韩国SD</w:t>
            </w:r>
            <w:r w:rsidR="00924A6D">
              <w:rPr>
                <w:rFonts w:ascii="宋体" w:hAnsi="宋体" w:cs="宋体" w:hint="eastAsia"/>
                <w:color w:val="000000"/>
                <w:kern w:val="0"/>
                <w:sz w:val="20"/>
                <w:szCs w:val="20"/>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6</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r>
      <w:tr w:rsidR="008D2BA9" w:rsidRPr="00924A6D">
        <w:trPr>
          <w:trHeight w:val="490"/>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涂层立铣刀</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D10</w:t>
            </w:r>
            <w:r w:rsidRPr="00924A6D">
              <w:rPr>
                <w:rFonts w:ascii="宋体" w:hAnsi="宋体" w:cs="宋体" w:hint="eastAsia"/>
                <w:color w:val="000000"/>
                <w:kern w:val="0"/>
                <w:sz w:val="20"/>
                <w:szCs w:val="20"/>
                <w:lang w:bidi="ar"/>
              </w:rPr>
              <w:t>，</w:t>
            </w:r>
            <w:r w:rsidRPr="00924A6D">
              <w:rPr>
                <w:rFonts w:ascii="宋体" w:hAnsi="宋体" w:cs="宋体" w:hint="eastAsia"/>
                <w:color w:val="000000"/>
                <w:kern w:val="0"/>
                <w:sz w:val="20"/>
                <w:szCs w:val="20"/>
                <w:lang w:bidi="ar"/>
              </w:rPr>
              <w:t>4</w:t>
            </w:r>
            <w:proofErr w:type="gramStart"/>
            <w:r w:rsidRPr="00924A6D">
              <w:rPr>
                <w:rFonts w:ascii="宋体" w:hAnsi="宋体" w:cs="宋体" w:hint="eastAsia"/>
                <w:color w:val="000000"/>
                <w:kern w:val="0"/>
                <w:sz w:val="20"/>
                <w:szCs w:val="20"/>
                <w:lang w:bidi="ar"/>
              </w:rPr>
              <w:t>刃</w:t>
            </w:r>
            <w:proofErr w:type="gramEnd"/>
            <w:r w:rsidR="00924A6D">
              <w:rPr>
                <w:rFonts w:ascii="宋体" w:hAnsi="宋体" w:cs="宋体" w:hint="eastAsia"/>
                <w:color w:val="000000"/>
                <w:kern w:val="0"/>
                <w:sz w:val="20"/>
                <w:szCs w:val="20"/>
                <w:lang w:bidi="ar"/>
              </w:rPr>
              <w:t>（</w:t>
            </w:r>
            <w:r w:rsidR="00924A6D" w:rsidRPr="00924A6D">
              <w:rPr>
                <w:rFonts w:ascii="宋体" w:hAnsi="宋体" w:cs="宋体" w:hint="eastAsia"/>
                <w:color w:val="000000"/>
                <w:kern w:val="0"/>
                <w:sz w:val="20"/>
                <w:szCs w:val="20"/>
                <w:lang w:bidi="ar"/>
              </w:rPr>
              <w:t>韩国SD</w:t>
            </w:r>
            <w:r w:rsidR="00924A6D">
              <w:rPr>
                <w:rFonts w:ascii="宋体" w:hAnsi="宋体" w:cs="宋体" w:hint="eastAsia"/>
                <w:color w:val="000000"/>
                <w:kern w:val="0"/>
                <w:sz w:val="20"/>
                <w:szCs w:val="20"/>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r>
      <w:tr w:rsidR="008D2BA9" w:rsidRPr="00924A6D">
        <w:trPr>
          <w:trHeight w:val="480"/>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涂层立铣刀</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D6</w:t>
            </w:r>
            <w:r w:rsidRPr="00924A6D">
              <w:rPr>
                <w:rFonts w:ascii="宋体" w:hAnsi="宋体" w:cs="宋体" w:hint="eastAsia"/>
                <w:color w:val="000000"/>
                <w:kern w:val="0"/>
                <w:sz w:val="20"/>
                <w:szCs w:val="20"/>
                <w:lang w:bidi="ar"/>
              </w:rPr>
              <w:t>，</w:t>
            </w:r>
            <w:r w:rsidRPr="00924A6D">
              <w:rPr>
                <w:rFonts w:ascii="宋体" w:hAnsi="宋体" w:cs="宋体" w:hint="eastAsia"/>
                <w:color w:val="000000"/>
                <w:kern w:val="0"/>
                <w:sz w:val="20"/>
                <w:szCs w:val="20"/>
                <w:lang w:bidi="ar"/>
              </w:rPr>
              <w:t>4</w:t>
            </w:r>
            <w:proofErr w:type="gramStart"/>
            <w:r w:rsidRPr="00924A6D">
              <w:rPr>
                <w:rFonts w:ascii="宋体" w:hAnsi="宋体" w:cs="宋体" w:hint="eastAsia"/>
                <w:color w:val="000000"/>
                <w:kern w:val="0"/>
                <w:sz w:val="20"/>
                <w:szCs w:val="20"/>
                <w:lang w:bidi="ar"/>
              </w:rPr>
              <w:t>刃</w:t>
            </w:r>
            <w:proofErr w:type="gramEnd"/>
            <w:r w:rsidR="00924A6D">
              <w:rPr>
                <w:rFonts w:ascii="宋体" w:hAnsi="宋体" w:cs="宋体" w:hint="eastAsia"/>
                <w:color w:val="000000"/>
                <w:kern w:val="0"/>
                <w:sz w:val="20"/>
                <w:szCs w:val="20"/>
                <w:lang w:bidi="ar"/>
              </w:rPr>
              <w:t>（</w:t>
            </w:r>
            <w:r w:rsidR="00924A6D" w:rsidRPr="00924A6D">
              <w:rPr>
                <w:rFonts w:ascii="宋体" w:hAnsi="宋体" w:cs="宋体" w:hint="eastAsia"/>
                <w:color w:val="000000"/>
                <w:kern w:val="0"/>
                <w:sz w:val="20"/>
                <w:szCs w:val="20"/>
                <w:lang w:bidi="ar"/>
              </w:rPr>
              <w:t>韩国SD</w:t>
            </w:r>
            <w:r w:rsidR="00924A6D">
              <w:rPr>
                <w:rFonts w:ascii="宋体" w:hAnsi="宋体" w:cs="宋体" w:hint="eastAsia"/>
                <w:color w:val="000000"/>
                <w:kern w:val="0"/>
                <w:sz w:val="20"/>
                <w:szCs w:val="20"/>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3D2BB4">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8D2BA9" w:rsidRPr="00924A6D" w:rsidRDefault="008D2BA9">
            <w:pPr>
              <w:jc w:val="center"/>
              <w:rPr>
                <w:rFonts w:ascii="宋体" w:hAnsi="宋体" w:cs="宋体"/>
                <w:color w:val="000000"/>
                <w:sz w:val="20"/>
                <w:szCs w:val="20"/>
              </w:rPr>
            </w:pPr>
          </w:p>
        </w:tc>
      </w:tr>
      <w:tr w:rsidR="00924A6D" w:rsidRPr="00924A6D">
        <w:trPr>
          <w:trHeight w:val="480"/>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涂层立铣刀</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D4，4</w:t>
            </w:r>
            <w:proofErr w:type="gramStart"/>
            <w:r w:rsidRPr="00924A6D">
              <w:rPr>
                <w:rFonts w:ascii="宋体" w:hAnsi="宋体" w:cs="宋体" w:hint="eastAsia"/>
                <w:color w:val="000000"/>
                <w:kern w:val="0"/>
                <w:sz w:val="20"/>
                <w:szCs w:val="20"/>
                <w:lang w:bidi="ar"/>
              </w:rPr>
              <w:t>刃</w:t>
            </w:r>
            <w:proofErr w:type="gramEnd"/>
            <w:r>
              <w:rPr>
                <w:rFonts w:ascii="宋体" w:hAnsi="宋体" w:cs="宋体" w:hint="eastAsia"/>
                <w:color w:val="000000"/>
                <w:kern w:val="0"/>
                <w:sz w:val="20"/>
                <w:szCs w:val="20"/>
                <w:lang w:bidi="ar"/>
              </w:rPr>
              <w:t>（</w:t>
            </w:r>
            <w:r w:rsidRPr="00924A6D">
              <w:rPr>
                <w:rFonts w:ascii="宋体" w:hAnsi="宋体" w:cs="宋体" w:hint="eastAsia"/>
                <w:color w:val="000000"/>
                <w:kern w:val="0"/>
                <w:sz w:val="20"/>
                <w:szCs w:val="20"/>
                <w:lang w:bidi="ar"/>
              </w:rPr>
              <w:t>韩国SD</w:t>
            </w:r>
            <w:r>
              <w:rPr>
                <w:rFonts w:ascii="宋体" w:hAnsi="宋体" w:cs="宋体" w:hint="eastAsia"/>
                <w:color w:val="000000"/>
                <w:kern w:val="0"/>
                <w:sz w:val="20"/>
                <w:szCs w:val="20"/>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D93D47">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6</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D93D47">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80"/>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涂层立铣刀</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D8，4</w:t>
            </w:r>
            <w:proofErr w:type="gramStart"/>
            <w:r w:rsidRPr="00924A6D">
              <w:rPr>
                <w:rFonts w:ascii="宋体" w:hAnsi="宋体" w:cs="宋体" w:hint="eastAsia"/>
                <w:color w:val="000000"/>
                <w:kern w:val="0"/>
                <w:sz w:val="20"/>
                <w:szCs w:val="20"/>
                <w:lang w:bidi="ar"/>
              </w:rPr>
              <w:t>刃</w:t>
            </w:r>
            <w:proofErr w:type="gramEnd"/>
            <w:r>
              <w:rPr>
                <w:rFonts w:ascii="宋体" w:hAnsi="宋体" w:cs="宋体" w:hint="eastAsia"/>
                <w:color w:val="000000"/>
                <w:kern w:val="0"/>
                <w:sz w:val="20"/>
                <w:szCs w:val="20"/>
                <w:lang w:bidi="ar"/>
              </w:rPr>
              <w:t>（</w:t>
            </w:r>
            <w:r w:rsidRPr="00924A6D">
              <w:rPr>
                <w:rFonts w:ascii="宋体" w:hAnsi="宋体" w:cs="宋体" w:hint="eastAsia"/>
                <w:color w:val="000000"/>
                <w:kern w:val="0"/>
                <w:sz w:val="20"/>
                <w:szCs w:val="20"/>
                <w:lang w:bidi="ar"/>
              </w:rPr>
              <w:t>韩国SD</w:t>
            </w:r>
            <w:r>
              <w:rPr>
                <w:rFonts w:ascii="宋体" w:hAnsi="宋体" w:cs="宋体" w:hint="eastAsia"/>
                <w:color w:val="000000"/>
                <w:kern w:val="0"/>
                <w:sz w:val="20"/>
                <w:szCs w:val="20"/>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D93D47">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6</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D93D47">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80"/>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螺纹刀</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SNR0012-M11</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3</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80"/>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螺纹刀片</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三角刀片</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片</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80"/>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涂层球刀</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R6</w:t>
            </w:r>
            <w:r>
              <w:rPr>
                <w:rFonts w:ascii="宋体" w:hAnsi="宋体" w:cs="宋体" w:hint="eastAsia"/>
                <w:color w:val="000000"/>
                <w:kern w:val="0"/>
                <w:sz w:val="20"/>
                <w:szCs w:val="20"/>
                <w:lang w:bidi="ar"/>
              </w:rPr>
              <w:t>（</w:t>
            </w:r>
            <w:r w:rsidRPr="00924A6D">
              <w:rPr>
                <w:rFonts w:ascii="宋体" w:hAnsi="宋体" w:cs="宋体" w:hint="eastAsia"/>
                <w:color w:val="000000"/>
                <w:kern w:val="0"/>
                <w:sz w:val="20"/>
                <w:szCs w:val="20"/>
                <w:lang w:bidi="ar"/>
              </w:rPr>
              <w:t>韩国SD</w:t>
            </w:r>
            <w:r>
              <w:rPr>
                <w:rFonts w:ascii="宋体" w:hAnsi="宋体" w:cs="宋体" w:hint="eastAsia"/>
                <w:color w:val="000000"/>
                <w:kern w:val="0"/>
                <w:sz w:val="20"/>
                <w:szCs w:val="20"/>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6</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80"/>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涂层倒角刀</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D8，90度</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6</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80"/>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T</w:t>
            </w:r>
            <w:proofErr w:type="gramStart"/>
            <w:r w:rsidRPr="00924A6D">
              <w:rPr>
                <w:rFonts w:ascii="宋体" w:hAnsi="宋体" w:cs="宋体" w:hint="eastAsia"/>
                <w:kern w:val="0"/>
                <w:sz w:val="20"/>
                <w:szCs w:val="20"/>
              </w:rPr>
              <w:t>型刀</w:t>
            </w:r>
            <w:proofErr w:type="gramEnd"/>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厚度2MM，R0.5圆角</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3</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rsidTr="00AE1ABD">
        <w:trPr>
          <w:trHeight w:val="530"/>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燕尾槽刀</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直径5MM，夹角70度</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3</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rsidTr="00AE1ABD">
        <w:trPr>
          <w:trHeight w:val="538"/>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螺纹铣刀</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直径8MM，螺距1.5，单刃</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6</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rsidTr="00AE1ABD">
        <w:trPr>
          <w:trHeight w:val="545"/>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涂层丝锥</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M10</w:t>
            </w:r>
            <w:r>
              <w:rPr>
                <w:rFonts w:ascii="宋体" w:hAnsi="宋体" w:cs="宋体" w:hint="eastAsia"/>
                <w:color w:val="000000"/>
                <w:kern w:val="0"/>
                <w:sz w:val="20"/>
                <w:szCs w:val="20"/>
                <w:lang w:bidi="ar"/>
              </w:rPr>
              <w:t>×</w:t>
            </w:r>
            <w:r w:rsidRPr="00924A6D">
              <w:rPr>
                <w:rFonts w:ascii="宋体" w:hAnsi="宋体" w:cs="宋体" w:hint="eastAsia"/>
                <w:color w:val="000000"/>
                <w:kern w:val="0"/>
                <w:sz w:val="20"/>
                <w:szCs w:val="20"/>
                <w:lang w:bidi="ar"/>
              </w:rPr>
              <w:t>1.5</w:t>
            </w:r>
            <w:r>
              <w:rPr>
                <w:rFonts w:ascii="宋体" w:hAnsi="宋体" w:cs="宋体" w:hint="eastAsia"/>
                <w:color w:val="000000"/>
                <w:kern w:val="0"/>
                <w:sz w:val="20"/>
                <w:szCs w:val="20"/>
                <w:lang w:bidi="ar"/>
              </w:rPr>
              <w:t>（</w:t>
            </w:r>
            <w:r w:rsidRPr="00924A6D">
              <w:rPr>
                <w:rFonts w:ascii="宋体" w:hAnsi="宋体" w:cs="宋体" w:hint="eastAsia"/>
                <w:color w:val="000000"/>
                <w:kern w:val="0"/>
                <w:sz w:val="20"/>
                <w:szCs w:val="20"/>
                <w:lang w:bidi="ar"/>
              </w:rPr>
              <w:t>河</w:t>
            </w:r>
            <w:proofErr w:type="gramStart"/>
            <w:r w:rsidRPr="00924A6D">
              <w:rPr>
                <w:rFonts w:ascii="宋体" w:hAnsi="宋体" w:cs="宋体" w:hint="eastAsia"/>
                <w:color w:val="000000"/>
                <w:kern w:val="0"/>
                <w:sz w:val="20"/>
                <w:szCs w:val="20"/>
                <w:lang w:bidi="ar"/>
              </w:rPr>
              <w:t>一</w:t>
            </w:r>
            <w:proofErr w:type="gramEnd"/>
            <w:r w:rsidRPr="00924A6D">
              <w:rPr>
                <w:rFonts w:ascii="宋体" w:hAnsi="宋体" w:cs="宋体" w:hint="eastAsia"/>
                <w:color w:val="000000"/>
                <w:kern w:val="0"/>
                <w:sz w:val="20"/>
                <w:szCs w:val="20"/>
                <w:lang w:bidi="ar"/>
              </w:rPr>
              <w:t>工</w:t>
            </w:r>
            <w:r>
              <w:rPr>
                <w:rFonts w:ascii="宋体" w:hAnsi="宋体" w:cs="宋体" w:hint="eastAsia"/>
                <w:color w:val="000000"/>
                <w:kern w:val="0"/>
                <w:sz w:val="20"/>
                <w:szCs w:val="20"/>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6</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20"/>
          <w:jc w:val="center"/>
        </w:trPr>
        <w:tc>
          <w:tcPr>
            <w:tcW w:w="46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2</w:t>
            </w:r>
          </w:p>
        </w:tc>
        <w:tc>
          <w:tcPr>
            <w:tcW w:w="68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kern w:val="0"/>
                <w:sz w:val="20"/>
                <w:szCs w:val="20"/>
                <w:lang w:bidi="ar"/>
              </w:rPr>
            </w:pPr>
            <w:r w:rsidRPr="00924A6D">
              <w:rPr>
                <w:rFonts w:ascii="宋体" w:hAnsi="宋体" w:cs="宋体" w:hint="eastAsia"/>
                <w:color w:val="000000"/>
                <w:kern w:val="0"/>
                <w:sz w:val="20"/>
                <w:szCs w:val="20"/>
                <w:lang w:bidi="ar"/>
              </w:rPr>
              <w:t>数控</w:t>
            </w:r>
          </w:p>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车刀</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外圆刀杆</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SVJBR2525M16</w:t>
            </w:r>
            <w:r>
              <w:rPr>
                <w:rFonts w:hint="eastAsia"/>
                <w:sz w:val="20"/>
                <w:szCs w:val="20"/>
              </w:rPr>
              <w:t>（</w:t>
            </w:r>
            <w:r w:rsidRPr="00924A6D">
              <w:rPr>
                <w:rFonts w:ascii="宋体" w:hAnsi="宋体" w:cs="宋体" w:hint="eastAsia"/>
                <w:kern w:val="0"/>
                <w:sz w:val="20"/>
                <w:szCs w:val="20"/>
              </w:rPr>
              <w:t>京瓷</w:t>
            </w:r>
            <w:r>
              <w:rPr>
                <w:rFonts w:ascii="宋体" w:hAnsi="宋体" w:cs="宋体" w:hint="eastAsia"/>
                <w:kern w:val="0"/>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5</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99"/>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jc w:val="center"/>
              <w:rPr>
                <w:rFonts w:ascii="宋体" w:hAnsi="宋体" w:cs="宋体"/>
                <w:color w:val="000000"/>
                <w:sz w:val="20"/>
                <w:szCs w:val="20"/>
              </w:rPr>
            </w:pPr>
            <w:r w:rsidRPr="00924A6D">
              <w:rPr>
                <w:rFonts w:hint="eastAsia"/>
                <w:sz w:val="20"/>
                <w:szCs w:val="20"/>
              </w:rPr>
              <w:t>内孔刀杆</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S16M-PCLNR09-20</w:t>
            </w:r>
            <w:r>
              <w:rPr>
                <w:rFonts w:hint="eastAsia"/>
                <w:sz w:val="20"/>
                <w:szCs w:val="20"/>
              </w:rPr>
              <w:t>（</w:t>
            </w:r>
            <w:r w:rsidRPr="00924A6D">
              <w:rPr>
                <w:rFonts w:ascii="宋体" w:hAnsi="宋体" w:cs="宋体" w:hint="eastAsia"/>
                <w:kern w:val="0"/>
                <w:sz w:val="20"/>
                <w:szCs w:val="20"/>
              </w:rPr>
              <w:t>京瓷</w:t>
            </w:r>
            <w:r>
              <w:rPr>
                <w:rFonts w:ascii="宋体" w:hAnsi="宋体" w:cs="宋体" w:hint="eastAsia"/>
                <w:kern w:val="0"/>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5</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99"/>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jc w:val="center"/>
              <w:rPr>
                <w:rFonts w:ascii="宋体" w:hAnsi="宋体" w:cs="宋体"/>
                <w:color w:val="000000"/>
                <w:sz w:val="20"/>
                <w:szCs w:val="20"/>
              </w:rPr>
            </w:pPr>
            <w:r w:rsidRPr="00924A6D">
              <w:rPr>
                <w:rFonts w:hint="eastAsia"/>
                <w:sz w:val="20"/>
                <w:szCs w:val="20"/>
              </w:rPr>
              <w:t>内孔刀杆</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jc w:val="center"/>
              <w:rPr>
                <w:rFonts w:ascii="宋体" w:hAnsi="宋体" w:cs="宋体"/>
                <w:color w:val="000000"/>
                <w:sz w:val="20"/>
                <w:szCs w:val="20"/>
              </w:rPr>
            </w:pPr>
            <w:r w:rsidRPr="00924A6D">
              <w:rPr>
                <w:rFonts w:hint="eastAsia"/>
                <w:sz w:val="20"/>
                <w:szCs w:val="20"/>
              </w:rPr>
              <w:t>S25R-PCLNR09-32</w:t>
            </w:r>
            <w:r>
              <w:rPr>
                <w:rFonts w:hint="eastAsia"/>
                <w:sz w:val="20"/>
                <w:szCs w:val="20"/>
              </w:rPr>
              <w:t>（</w:t>
            </w:r>
            <w:r w:rsidRPr="00924A6D">
              <w:rPr>
                <w:rFonts w:ascii="宋体" w:hAnsi="宋体" w:cs="宋体" w:hint="eastAsia"/>
                <w:kern w:val="0"/>
                <w:sz w:val="20"/>
                <w:szCs w:val="20"/>
              </w:rPr>
              <w:t>京瓷</w:t>
            </w:r>
            <w:r>
              <w:rPr>
                <w:rFonts w:ascii="宋体" w:hAnsi="宋体" w:cs="宋体" w:hint="eastAsia"/>
                <w:kern w:val="0"/>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rsidTr="00924A6D">
        <w:trPr>
          <w:trHeight w:val="542"/>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jc w:val="center"/>
              <w:rPr>
                <w:rFonts w:ascii="宋体" w:hAnsi="宋体" w:cs="宋体"/>
                <w:color w:val="000000"/>
                <w:sz w:val="20"/>
                <w:szCs w:val="20"/>
              </w:rPr>
            </w:pPr>
            <w:r w:rsidRPr="00924A6D">
              <w:rPr>
                <w:rFonts w:hint="eastAsia"/>
                <w:sz w:val="20"/>
                <w:szCs w:val="20"/>
              </w:rPr>
              <w:t>内孔刀杆</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A16Q-SDQCR07-20AE</w:t>
            </w:r>
            <w:r>
              <w:rPr>
                <w:rFonts w:hint="eastAsia"/>
                <w:sz w:val="20"/>
                <w:szCs w:val="20"/>
              </w:rPr>
              <w:t>（</w:t>
            </w:r>
            <w:r w:rsidRPr="00924A6D">
              <w:rPr>
                <w:rFonts w:ascii="宋体" w:hAnsi="宋体" w:cs="宋体" w:hint="eastAsia"/>
                <w:kern w:val="0"/>
                <w:sz w:val="20"/>
                <w:szCs w:val="20"/>
              </w:rPr>
              <w:t>京瓷</w:t>
            </w:r>
            <w:r>
              <w:rPr>
                <w:rFonts w:ascii="宋体" w:hAnsi="宋体" w:cs="宋体" w:hint="eastAsia"/>
                <w:kern w:val="0"/>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99"/>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jc w:val="center"/>
              <w:rPr>
                <w:rFonts w:ascii="宋体" w:hAnsi="宋体" w:cs="宋体"/>
                <w:color w:val="000000"/>
                <w:sz w:val="20"/>
                <w:szCs w:val="20"/>
              </w:rPr>
            </w:pPr>
            <w:r w:rsidRPr="00924A6D">
              <w:rPr>
                <w:rFonts w:hint="eastAsia"/>
                <w:sz w:val="20"/>
                <w:szCs w:val="20"/>
              </w:rPr>
              <w:t>内孔刀杆</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jc w:val="center"/>
              <w:rPr>
                <w:rFonts w:ascii="宋体" w:hAnsi="宋体" w:cs="宋体"/>
                <w:color w:val="000000"/>
                <w:sz w:val="20"/>
                <w:szCs w:val="20"/>
              </w:rPr>
            </w:pPr>
            <w:r w:rsidRPr="00924A6D">
              <w:rPr>
                <w:rFonts w:hint="eastAsia"/>
                <w:sz w:val="20"/>
                <w:szCs w:val="20"/>
              </w:rPr>
              <w:t>A25S-SDQCR11-30AE</w:t>
            </w:r>
            <w:r>
              <w:rPr>
                <w:rFonts w:hint="eastAsia"/>
                <w:sz w:val="20"/>
                <w:szCs w:val="20"/>
              </w:rPr>
              <w:t>（</w:t>
            </w:r>
            <w:r w:rsidRPr="00924A6D">
              <w:rPr>
                <w:rFonts w:ascii="宋体" w:hAnsi="宋体" w:cs="宋体" w:hint="eastAsia"/>
                <w:kern w:val="0"/>
                <w:sz w:val="20"/>
                <w:szCs w:val="20"/>
              </w:rPr>
              <w:t>京瓷</w:t>
            </w:r>
            <w:r>
              <w:rPr>
                <w:rFonts w:ascii="宋体" w:hAnsi="宋体" w:cs="宋体" w:hint="eastAsia"/>
                <w:kern w:val="0"/>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99"/>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jc w:val="center"/>
              <w:rPr>
                <w:rFonts w:ascii="宋体" w:hAnsi="宋体" w:cs="宋体"/>
                <w:color w:val="000000"/>
                <w:sz w:val="20"/>
                <w:szCs w:val="20"/>
              </w:rPr>
            </w:pPr>
            <w:r w:rsidRPr="00924A6D">
              <w:rPr>
                <w:rFonts w:hint="eastAsia"/>
                <w:sz w:val="20"/>
                <w:szCs w:val="20"/>
              </w:rPr>
              <w:t>外槽刀杆</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TTER2525-2T08</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5</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rsidTr="00924A6D">
        <w:trPr>
          <w:trHeight w:val="495"/>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jc w:val="center"/>
              <w:rPr>
                <w:rFonts w:ascii="宋体" w:hAnsi="宋体" w:cs="宋体"/>
                <w:color w:val="000000"/>
                <w:sz w:val="20"/>
                <w:szCs w:val="20"/>
              </w:rPr>
            </w:pPr>
            <w:r w:rsidRPr="00924A6D">
              <w:rPr>
                <w:rFonts w:hint="eastAsia"/>
                <w:sz w:val="20"/>
                <w:szCs w:val="20"/>
              </w:rPr>
              <w:t>外槽刀杆</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TTER2525-3T09</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5</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rsidTr="00924A6D">
        <w:trPr>
          <w:trHeight w:val="530"/>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jc w:val="center"/>
              <w:rPr>
                <w:rFonts w:ascii="宋体" w:hAnsi="宋体" w:cs="宋体"/>
                <w:color w:val="000000"/>
                <w:sz w:val="20"/>
                <w:szCs w:val="20"/>
              </w:rPr>
            </w:pPr>
            <w:r w:rsidRPr="00924A6D">
              <w:rPr>
                <w:rFonts w:hint="eastAsia"/>
                <w:sz w:val="20"/>
                <w:szCs w:val="20"/>
              </w:rPr>
              <w:t>内槽刀杆</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TTSIR 16-16-2</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rsidTr="00924A6D">
        <w:trPr>
          <w:trHeight w:val="449"/>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内槽刀杆</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TTSIR 20-20-3</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rsidTr="00924A6D">
        <w:trPr>
          <w:trHeight w:val="541"/>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jc w:val="center"/>
              <w:rPr>
                <w:rFonts w:ascii="宋体" w:hAnsi="宋体" w:cs="宋体"/>
                <w:color w:val="000000"/>
                <w:sz w:val="20"/>
                <w:szCs w:val="20"/>
              </w:rPr>
            </w:pPr>
            <w:r w:rsidRPr="00924A6D">
              <w:rPr>
                <w:rFonts w:hint="eastAsia"/>
                <w:sz w:val="20"/>
                <w:szCs w:val="20"/>
              </w:rPr>
              <w:t>螺纹刀杆</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SER 2525 M16</w:t>
            </w:r>
            <w:r w:rsidRPr="00924A6D">
              <w:rPr>
                <w:rFonts w:hint="eastAsia"/>
                <w:sz w:val="20"/>
                <w:szCs w:val="20"/>
              </w:rPr>
              <w:t>（外螺纹）</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rsidTr="00924A6D">
        <w:trPr>
          <w:trHeight w:val="535"/>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螺纹刀杆</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SIR 0016 P16</w:t>
            </w:r>
            <w:r w:rsidRPr="00924A6D">
              <w:rPr>
                <w:rFonts w:hint="eastAsia"/>
                <w:sz w:val="20"/>
                <w:szCs w:val="20"/>
              </w:rPr>
              <w:t>（内螺纹）</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20"/>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螺纹刀杆</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SIR 0025 R16</w:t>
            </w:r>
            <w:r w:rsidRPr="00924A6D">
              <w:rPr>
                <w:rFonts w:hint="eastAsia"/>
                <w:sz w:val="20"/>
                <w:szCs w:val="20"/>
              </w:rPr>
              <w:t>（内螺纹）</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rsidTr="00924A6D">
        <w:trPr>
          <w:trHeight w:val="495"/>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外圆刀刀片</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VBMT160408LF KC5010</w:t>
            </w:r>
            <w:r>
              <w:rPr>
                <w:rFonts w:hint="eastAsia"/>
                <w:sz w:val="20"/>
                <w:szCs w:val="20"/>
              </w:rPr>
              <w:t>（</w:t>
            </w:r>
            <w:r w:rsidRPr="00924A6D">
              <w:rPr>
                <w:rFonts w:hint="eastAsia"/>
                <w:sz w:val="20"/>
                <w:szCs w:val="20"/>
              </w:rPr>
              <w:t>肯纳</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片</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20"/>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外圆刀刀片</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VBMT160404LF KC5010</w:t>
            </w:r>
            <w:r>
              <w:rPr>
                <w:rFonts w:hint="eastAsia"/>
                <w:sz w:val="20"/>
                <w:szCs w:val="20"/>
              </w:rPr>
              <w:t>（</w:t>
            </w:r>
            <w:r w:rsidRPr="00924A6D">
              <w:rPr>
                <w:rFonts w:hint="eastAsia"/>
                <w:sz w:val="20"/>
                <w:szCs w:val="20"/>
              </w:rPr>
              <w:t>肯纳</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片</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rsidTr="00924A6D">
        <w:trPr>
          <w:trHeight w:val="572"/>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内孔刀刀片</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CNMG090404MK TT9080</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片</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rsidTr="00924A6D">
        <w:trPr>
          <w:trHeight w:val="552"/>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内孔刀刀片</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DCMT070204FG TT9080</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片</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rsidTr="00924A6D">
        <w:trPr>
          <w:trHeight w:val="532"/>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内孔刀刀片</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DCMT11T304FG TT9080</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片</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630"/>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外槽刀刀片</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TDXU 2E-0.3 TT9080</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片</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99"/>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外槽刀刀片</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TDXU 3E-0.3 TT9080</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片</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630"/>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内槽刀刀片</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TDIM2E-0.15 TT9080</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片</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99"/>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内槽刀刀片</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TDIM3E-0.2 TT9080</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片</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99"/>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外螺纹刀刀片</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16ER AG 60 TT9030</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片</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99"/>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ascii="宋体" w:hAnsi="宋体" w:cs="宋体" w:hint="eastAsia"/>
                <w:kern w:val="0"/>
                <w:sz w:val="20"/>
                <w:szCs w:val="20"/>
              </w:rPr>
              <w:t>内螺纹刀刀片</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color w:val="000000"/>
                <w:sz w:val="20"/>
                <w:szCs w:val="20"/>
              </w:rPr>
            </w:pPr>
            <w:r w:rsidRPr="00924A6D">
              <w:rPr>
                <w:rFonts w:hint="eastAsia"/>
                <w:sz w:val="20"/>
                <w:szCs w:val="20"/>
              </w:rPr>
              <w:t>16 IR AG 60 TT9030</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片</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widowControl/>
              <w:jc w:val="center"/>
              <w:textAlignment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99"/>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kern w:val="0"/>
                <w:sz w:val="20"/>
                <w:szCs w:val="20"/>
              </w:rPr>
            </w:pPr>
            <w:r w:rsidRPr="00924A6D">
              <w:rPr>
                <w:rFonts w:hint="eastAsia"/>
                <w:sz w:val="20"/>
                <w:szCs w:val="20"/>
              </w:rPr>
              <w:t>内槽刀杆</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sz w:val="20"/>
                <w:szCs w:val="20"/>
              </w:rPr>
            </w:pPr>
            <w:r w:rsidRPr="00924A6D">
              <w:rPr>
                <w:rFonts w:ascii="宋体" w:hAnsi="宋体" w:cs="宋体" w:hint="eastAsia"/>
                <w:color w:val="000000"/>
                <w:kern w:val="0"/>
                <w:sz w:val="20"/>
                <w:szCs w:val="20"/>
                <w:lang w:bidi="ar"/>
              </w:rPr>
              <w:t>SNGR 0816</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kern w:val="0"/>
                <w:sz w:val="20"/>
                <w:szCs w:val="20"/>
              </w:rPr>
            </w:pPr>
            <w:r w:rsidRPr="00924A6D">
              <w:rPr>
                <w:rFonts w:ascii="宋体" w:hAnsi="宋体" w:cs="宋体" w:hint="eastAsia"/>
                <w:color w:val="000000"/>
                <w:kern w:val="0"/>
                <w:sz w:val="20"/>
                <w:szCs w:val="20"/>
                <w:lang w:bidi="ar"/>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widowControl/>
              <w:jc w:val="center"/>
              <w:textAlignment w:val="center"/>
              <w:rPr>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99"/>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kern w:val="0"/>
                <w:sz w:val="20"/>
                <w:szCs w:val="20"/>
              </w:rPr>
            </w:pPr>
            <w:r w:rsidRPr="00924A6D">
              <w:rPr>
                <w:rFonts w:ascii="宋体" w:hAnsi="宋体" w:cs="宋体" w:hint="eastAsia"/>
                <w:kern w:val="0"/>
                <w:sz w:val="20"/>
                <w:szCs w:val="20"/>
              </w:rPr>
              <w:t>内槽刀刀片</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sz w:val="20"/>
                <w:szCs w:val="20"/>
              </w:rPr>
            </w:pPr>
            <w:r w:rsidRPr="00924A6D">
              <w:rPr>
                <w:rFonts w:ascii="宋体" w:hAnsi="宋体" w:cs="宋体" w:hint="eastAsia"/>
                <w:color w:val="000000"/>
                <w:kern w:val="0"/>
                <w:sz w:val="20"/>
                <w:szCs w:val="20"/>
                <w:lang w:bidi="ar"/>
              </w:rPr>
              <w:t>TGK-2.0</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kern w:val="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片</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widowControl/>
              <w:jc w:val="center"/>
              <w:textAlignment w:val="center"/>
              <w:rPr>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trPr>
          <w:trHeight w:val="499"/>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kern w:val="0"/>
                <w:sz w:val="20"/>
                <w:szCs w:val="20"/>
              </w:rPr>
            </w:pPr>
            <w:r w:rsidRPr="00924A6D">
              <w:rPr>
                <w:rFonts w:ascii="宋体" w:hAnsi="宋体" w:cs="宋体" w:hint="eastAsia"/>
                <w:kern w:val="0"/>
                <w:sz w:val="20"/>
                <w:szCs w:val="20"/>
              </w:rPr>
              <w:t>内孔刀杆</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sz w:val="20"/>
                <w:szCs w:val="20"/>
              </w:rPr>
            </w:pPr>
            <w:r w:rsidRPr="00924A6D">
              <w:rPr>
                <w:rFonts w:ascii="宋体" w:hAnsi="宋体" w:cs="宋体" w:hint="eastAsia"/>
                <w:color w:val="000000"/>
                <w:kern w:val="0"/>
                <w:sz w:val="20"/>
                <w:szCs w:val="20"/>
                <w:lang w:bidi="ar"/>
              </w:rPr>
              <w:t>STOK-SCLCR06</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kern w:val="0"/>
                <w:sz w:val="20"/>
                <w:szCs w:val="20"/>
              </w:rPr>
            </w:pPr>
            <w:r w:rsidRPr="00924A6D">
              <w:rPr>
                <w:rFonts w:ascii="宋体" w:hAnsi="宋体" w:cs="宋体" w:hint="eastAsia"/>
                <w:color w:val="000000"/>
                <w:kern w:val="0"/>
                <w:sz w:val="20"/>
                <w:szCs w:val="20"/>
                <w:lang w:bidi="ar"/>
              </w:rPr>
              <w:t>2</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把</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widowControl/>
              <w:jc w:val="center"/>
              <w:textAlignment w:val="center"/>
              <w:rPr>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rsidTr="00924A6D">
        <w:trPr>
          <w:trHeight w:val="499"/>
          <w:jc w:val="center"/>
        </w:trPr>
        <w:tc>
          <w:tcPr>
            <w:tcW w:w="46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684"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kern w:val="0"/>
                <w:sz w:val="20"/>
                <w:szCs w:val="20"/>
              </w:rPr>
            </w:pPr>
            <w:r w:rsidRPr="00924A6D">
              <w:rPr>
                <w:rFonts w:ascii="宋体" w:hAnsi="宋体" w:cs="宋体" w:hint="eastAsia"/>
                <w:kern w:val="0"/>
                <w:sz w:val="20"/>
                <w:szCs w:val="20"/>
              </w:rPr>
              <w:t>内孔刀片</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sz w:val="20"/>
                <w:szCs w:val="20"/>
              </w:rPr>
            </w:pPr>
            <w:r w:rsidRPr="00924A6D">
              <w:rPr>
                <w:rFonts w:ascii="宋体" w:hAnsi="宋体" w:cs="宋体" w:hint="eastAsia"/>
                <w:color w:val="000000"/>
                <w:kern w:val="0"/>
                <w:sz w:val="20"/>
                <w:szCs w:val="20"/>
                <w:lang w:bidi="ar"/>
              </w:rPr>
              <w:t>CCMT060204-DC1025</w:t>
            </w:r>
            <w:r>
              <w:rPr>
                <w:rFonts w:hint="eastAsia"/>
                <w:sz w:val="20"/>
                <w:szCs w:val="20"/>
              </w:rPr>
              <w:t>（</w:t>
            </w:r>
            <w:proofErr w:type="gramStart"/>
            <w:r w:rsidRPr="00924A6D">
              <w:rPr>
                <w:rFonts w:hint="eastAsia"/>
                <w:sz w:val="20"/>
                <w:szCs w:val="20"/>
              </w:rPr>
              <w:t>特</w:t>
            </w:r>
            <w:proofErr w:type="gramEnd"/>
            <w:r w:rsidRPr="00924A6D">
              <w:rPr>
                <w:rFonts w:hint="eastAsia"/>
                <w:sz w:val="20"/>
                <w:szCs w:val="20"/>
              </w:rPr>
              <w:t>固克</w:t>
            </w:r>
            <w:r>
              <w:rPr>
                <w:rFonts w:hint="eastAsia"/>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kern w:val="0"/>
                <w:sz w:val="20"/>
                <w:szCs w:val="20"/>
              </w:rPr>
            </w:pPr>
            <w:r w:rsidRPr="00924A6D">
              <w:rPr>
                <w:rFonts w:ascii="宋体" w:hAnsi="宋体" w:cs="宋体" w:hint="eastAsia"/>
                <w:color w:val="000000"/>
                <w:kern w:val="0"/>
                <w:sz w:val="20"/>
                <w:szCs w:val="20"/>
                <w:lang w:bidi="ar"/>
              </w:rPr>
              <w:t>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widowControl/>
              <w:jc w:val="center"/>
              <w:textAlignment w:val="center"/>
              <w:rPr>
                <w:rFonts w:ascii="宋体" w:hAnsi="宋体" w:cs="宋体"/>
                <w:color w:val="000000"/>
                <w:sz w:val="20"/>
                <w:szCs w:val="20"/>
              </w:rPr>
            </w:pPr>
            <w:r w:rsidRPr="00924A6D">
              <w:rPr>
                <w:rFonts w:ascii="宋体" w:hAnsi="宋体" w:cs="宋体" w:hint="eastAsia"/>
                <w:color w:val="000000"/>
                <w:sz w:val="20"/>
                <w:szCs w:val="20"/>
              </w:rPr>
              <w:t>片</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widowControl/>
              <w:jc w:val="center"/>
              <w:textAlignment w:val="center"/>
              <w:rPr>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7B361F">
            <w:pPr>
              <w:widowControl/>
              <w:jc w:val="center"/>
              <w:textAlignment w:val="center"/>
              <w:rPr>
                <w:rFonts w:ascii="宋体" w:hAnsi="宋体" w:cs="宋体"/>
                <w:color w:val="000000"/>
                <w:sz w:val="20"/>
                <w:szCs w:val="20"/>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pPr>
              <w:jc w:val="center"/>
              <w:rPr>
                <w:rFonts w:ascii="宋体" w:hAnsi="宋体" w:cs="宋体"/>
                <w:color w:val="000000"/>
                <w:sz w:val="20"/>
                <w:szCs w:val="20"/>
              </w:rPr>
            </w:pPr>
          </w:p>
        </w:tc>
      </w:tr>
      <w:tr w:rsidR="00924A6D" w:rsidRPr="00924A6D" w:rsidTr="00417045">
        <w:trPr>
          <w:trHeight w:val="499"/>
          <w:jc w:val="center"/>
        </w:trPr>
        <w:tc>
          <w:tcPr>
            <w:tcW w:w="6098" w:type="dxa"/>
            <w:gridSpan w:val="4"/>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idowControl/>
              <w:jc w:val="center"/>
              <w:textAlignment w:val="center"/>
              <w:rPr>
                <w:rFonts w:ascii="宋体" w:hAnsi="宋体" w:cs="宋体" w:hint="eastAsia"/>
                <w:b/>
                <w:color w:val="000000"/>
                <w:kern w:val="0"/>
                <w:sz w:val="28"/>
                <w:szCs w:val="20"/>
                <w:lang w:bidi="ar"/>
              </w:rPr>
            </w:pPr>
            <w:r w:rsidRPr="00924A6D">
              <w:rPr>
                <w:rFonts w:ascii="宋体" w:hAnsi="宋体" w:cs="宋体" w:hint="eastAsia"/>
                <w:b/>
                <w:color w:val="000000"/>
                <w:kern w:val="0"/>
                <w:sz w:val="28"/>
                <w:szCs w:val="20"/>
                <w:lang w:bidi="ar"/>
              </w:rPr>
              <w:t>总价：</w:t>
            </w:r>
          </w:p>
        </w:tc>
        <w:tc>
          <w:tcPr>
            <w:tcW w:w="393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4A6D" w:rsidRPr="00924A6D" w:rsidRDefault="00924A6D" w:rsidP="00924A6D">
            <w:pPr>
              <w:wordWrap w:val="0"/>
              <w:jc w:val="right"/>
              <w:rPr>
                <w:rFonts w:ascii="宋体" w:hAnsi="宋体" w:cs="宋体"/>
                <w:b/>
                <w:color w:val="000000"/>
                <w:sz w:val="28"/>
                <w:szCs w:val="20"/>
              </w:rPr>
            </w:pPr>
            <w:r w:rsidRPr="00924A6D">
              <w:rPr>
                <w:rFonts w:ascii="宋体" w:hAnsi="宋体" w:cs="宋体" w:hint="eastAsia"/>
                <w:b/>
                <w:color w:val="000000"/>
                <w:sz w:val="28"/>
                <w:szCs w:val="20"/>
              </w:rPr>
              <w:t>元</w:t>
            </w:r>
            <w:r>
              <w:rPr>
                <w:rFonts w:ascii="宋体" w:hAnsi="宋体" w:cs="宋体" w:hint="eastAsia"/>
                <w:b/>
                <w:color w:val="000000"/>
                <w:sz w:val="28"/>
                <w:szCs w:val="20"/>
              </w:rPr>
              <w:t xml:space="preserve">  </w:t>
            </w:r>
          </w:p>
        </w:tc>
      </w:tr>
    </w:tbl>
    <w:p w:rsidR="008D2BA9" w:rsidRDefault="008D2BA9">
      <w:pPr>
        <w:ind w:firstLineChars="200" w:firstLine="420"/>
      </w:pPr>
    </w:p>
    <w:sectPr w:rsidR="008D2BA9">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B4" w:rsidRDefault="003D2BB4" w:rsidP="0055649A">
      <w:r>
        <w:separator/>
      </w:r>
    </w:p>
  </w:endnote>
  <w:endnote w:type="continuationSeparator" w:id="0">
    <w:p w:rsidR="003D2BB4" w:rsidRDefault="003D2BB4" w:rsidP="0055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B4" w:rsidRDefault="003D2BB4" w:rsidP="0055649A">
      <w:r>
        <w:separator/>
      </w:r>
    </w:p>
  </w:footnote>
  <w:footnote w:type="continuationSeparator" w:id="0">
    <w:p w:rsidR="003D2BB4" w:rsidRDefault="003D2BB4" w:rsidP="00556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95"/>
    <w:rsid w:val="00042E83"/>
    <w:rsid w:val="00075B32"/>
    <w:rsid w:val="000E15FD"/>
    <w:rsid w:val="001B3010"/>
    <w:rsid w:val="001C169A"/>
    <w:rsid w:val="001E7B9A"/>
    <w:rsid w:val="00205C17"/>
    <w:rsid w:val="0023288A"/>
    <w:rsid w:val="00232F58"/>
    <w:rsid w:val="0023496A"/>
    <w:rsid w:val="0029630E"/>
    <w:rsid w:val="002F6859"/>
    <w:rsid w:val="00301B11"/>
    <w:rsid w:val="003D2BB4"/>
    <w:rsid w:val="00406FA2"/>
    <w:rsid w:val="00433865"/>
    <w:rsid w:val="00451146"/>
    <w:rsid w:val="0048261D"/>
    <w:rsid w:val="0049017B"/>
    <w:rsid w:val="004A798F"/>
    <w:rsid w:val="0055649A"/>
    <w:rsid w:val="0057702F"/>
    <w:rsid w:val="00597A26"/>
    <w:rsid w:val="006142A8"/>
    <w:rsid w:val="00646F89"/>
    <w:rsid w:val="0066660A"/>
    <w:rsid w:val="00666B9E"/>
    <w:rsid w:val="006F228C"/>
    <w:rsid w:val="007B361F"/>
    <w:rsid w:val="007C542C"/>
    <w:rsid w:val="00887FEE"/>
    <w:rsid w:val="008D2BA9"/>
    <w:rsid w:val="00924A6D"/>
    <w:rsid w:val="00960B4B"/>
    <w:rsid w:val="00A14FEB"/>
    <w:rsid w:val="00A60DD8"/>
    <w:rsid w:val="00AC16C5"/>
    <w:rsid w:val="00AE1ABD"/>
    <w:rsid w:val="00B46C43"/>
    <w:rsid w:val="00B944B9"/>
    <w:rsid w:val="00BA5B95"/>
    <w:rsid w:val="00BC7570"/>
    <w:rsid w:val="00BE4E05"/>
    <w:rsid w:val="00BE5FB8"/>
    <w:rsid w:val="00BF383F"/>
    <w:rsid w:val="00C25353"/>
    <w:rsid w:val="00C30FAB"/>
    <w:rsid w:val="00C73C96"/>
    <w:rsid w:val="00C74518"/>
    <w:rsid w:val="00CA73F1"/>
    <w:rsid w:val="00CB3963"/>
    <w:rsid w:val="00D33915"/>
    <w:rsid w:val="00D57349"/>
    <w:rsid w:val="00D64547"/>
    <w:rsid w:val="00D84161"/>
    <w:rsid w:val="00E14A1A"/>
    <w:rsid w:val="00E35EC9"/>
    <w:rsid w:val="00E56295"/>
    <w:rsid w:val="00E7359D"/>
    <w:rsid w:val="00F9011D"/>
    <w:rsid w:val="00F943FC"/>
    <w:rsid w:val="00FC4D26"/>
    <w:rsid w:val="259C0A8B"/>
    <w:rsid w:val="2A6E194D"/>
    <w:rsid w:val="2ECE0A8B"/>
    <w:rsid w:val="450F62C3"/>
    <w:rsid w:val="593F22B6"/>
    <w:rsid w:val="5B3D4724"/>
    <w:rsid w:val="740F7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rFonts w:ascii="Times New Roman" w:hAnsi="Times New Roman"/>
      <w:kern w:val="2"/>
      <w:sz w:val="18"/>
      <w:szCs w:val="18"/>
    </w:rPr>
  </w:style>
  <w:style w:type="character" w:customStyle="1" w:styleId="Char">
    <w:name w:val="页脚 Char"/>
    <w:link w:val="a3"/>
    <w:uiPriority w:val="99"/>
    <w:qFormat/>
    <w:rPr>
      <w:rFonts w:ascii="Times New Roman" w:hAnsi="Times New Roman"/>
      <w:kern w:val="2"/>
      <w:sz w:val="18"/>
      <w:szCs w:val="18"/>
    </w:rPr>
  </w:style>
  <w:style w:type="character" w:customStyle="1" w:styleId="font111">
    <w:name w:val="font111"/>
    <w:basedOn w:val="a0"/>
    <w:rPr>
      <w:rFonts w:ascii="宋体" w:eastAsia="宋体" w:hAnsi="宋体" w:cs="宋体" w:hint="eastAsia"/>
      <w:color w:val="000000"/>
      <w:sz w:val="16"/>
      <w:szCs w:val="16"/>
      <w:u w:val="none"/>
    </w:rPr>
  </w:style>
  <w:style w:type="character" w:customStyle="1" w:styleId="font81">
    <w:name w:val="font81"/>
    <w:basedOn w:val="a0"/>
    <w:rPr>
      <w:rFonts w:ascii="宋体" w:eastAsia="宋体" w:hAnsi="宋体" w:cs="宋体" w:hint="eastAsia"/>
      <w:color w:val="FF0000"/>
      <w:sz w:val="16"/>
      <w:szCs w:val="16"/>
      <w:u w:val="none"/>
    </w:rPr>
  </w:style>
  <w:style w:type="character" w:customStyle="1" w:styleId="font151">
    <w:name w:val="font151"/>
    <w:basedOn w:val="a0"/>
    <w:rPr>
      <w:rFonts w:ascii="宋体" w:eastAsia="宋体" w:hAnsi="宋体" w:cs="宋体" w:hint="eastAsia"/>
      <w:color w:val="000000"/>
      <w:sz w:val="16"/>
      <w:szCs w:val="16"/>
      <w:u w:val="none"/>
      <w:vertAlign w:val="superscript"/>
    </w:rPr>
  </w:style>
  <w:style w:type="character" w:customStyle="1" w:styleId="font161">
    <w:name w:val="font161"/>
    <w:basedOn w:val="a0"/>
    <w:rPr>
      <w:rFonts w:ascii="宋体" w:eastAsia="宋体" w:hAnsi="宋体" w:cs="宋体" w:hint="eastAsia"/>
      <w:color w:val="000000"/>
      <w:sz w:val="16"/>
      <w:szCs w:val="16"/>
      <w:u w:val="none"/>
    </w:rPr>
  </w:style>
  <w:style w:type="character" w:customStyle="1" w:styleId="font71">
    <w:name w:val="font71"/>
    <w:basedOn w:val="a0"/>
    <w:qFormat/>
    <w:rPr>
      <w:rFonts w:ascii="仿宋" w:eastAsia="仿宋" w:hAnsi="仿宋" w:cs="仿宋"/>
      <w:color w:val="000000"/>
      <w:sz w:val="16"/>
      <w:szCs w:val="16"/>
      <w:u w:val="none"/>
    </w:rPr>
  </w:style>
  <w:style w:type="character" w:customStyle="1" w:styleId="font142">
    <w:name w:val="font142"/>
    <w:basedOn w:val="a0"/>
    <w:rPr>
      <w:rFonts w:ascii="Tahoma" w:eastAsia="Tahoma" w:hAnsi="Tahoma" w:cs="Tahoma"/>
      <w:color w:val="000000"/>
      <w:sz w:val="16"/>
      <w:szCs w:val="16"/>
      <w:u w:val="none"/>
    </w:rPr>
  </w:style>
  <w:style w:type="character" w:customStyle="1" w:styleId="font61">
    <w:name w:val="font61"/>
    <w:basedOn w:val="a0"/>
    <w:rPr>
      <w:rFonts w:ascii="宋体" w:eastAsia="宋体" w:hAnsi="宋体" w:cs="宋体"/>
      <w:color w:val="000000"/>
      <w:sz w:val="16"/>
      <w:szCs w:val="16"/>
      <w:u w:val="none"/>
    </w:rPr>
  </w:style>
  <w:style w:type="character" w:customStyle="1" w:styleId="font131">
    <w:name w:val="font131"/>
    <w:basedOn w:val="a0"/>
    <w:qFormat/>
    <w:rPr>
      <w:rFonts w:ascii="宋体" w:eastAsia="宋体" w:hAnsi="宋体" w:cs="宋体"/>
      <w:color w:val="000000"/>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rFonts w:ascii="Times New Roman" w:hAnsi="Times New Roman"/>
      <w:kern w:val="2"/>
      <w:sz w:val="18"/>
      <w:szCs w:val="18"/>
    </w:rPr>
  </w:style>
  <w:style w:type="character" w:customStyle="1" w:styleId="Char">
    <w:name w:val="页脚 Char"/>
    <w:link w:val="a3"/>
    <w:uiPriority w:val="99"/>
    <w:qFormat/>
    <w:rPr>
      <w:rFonts w:ascii="Times New Roman" w:hAnsi="Times New Roman"/>
      <w:kern w:val="2"/>
      <w:sz w:val="18"/>
      <w:szCs w:val="18"/>
    </w:rPr>
  </w:style>
  <w:style w:type="character" w:customStyle="1" w:styleId="font111">
    <w:name w:val="font111"/>
    <w:basedOn w:val="a0"/>
    <w:rPr>
      <w:rFonts w:ascii="宋体" w:eastAsia="宋体" w:hAnsi="宋体" w:cs="宋体" w:hint="eastAsia"/>
      <w:color w:val="000000"/>
      <w:sz w:val="16"/>
      <w:szCs w:val="16"/>
      <w:u w:val="none"/>
    </w:rPr>
  </w:style>
  <w:style w:type="character" w:customStyle="1" w:styleId="font81">
    <w:name w:val="font81"/>
    <w:basedOn w:val="a0"/>
    <w:rPr>
      <w:rFonts w:ascii="宋体" w:eastAsia="宋体" w:hAnsi="宋体" w:cs="宋体" w:hint="eastAsia"/>
      <w:color w:val="FF0000"/>
      <w:sz w:val="16"/>
      <w:szCs w:val="16"/>
      <w:u w:val="none"/>
    </w:rPr>
  </w:style>
  <w:style w:type="character" w:customStyle="1" w:styleId="font151">
    <w:name w:val="font151"/>
    <w:basedOn w:val="a0"/>
    <w:rPr>
      <w:rFonts w:ascii="宋体" w:eastAsia="宋体" w:hAnsi="宋体" w:cs="宋体" w:hint="eastAsia"/>
      <w:color w:val="000000"/>
      <w:sz w:val="16"/>
      <w:szCs w:val="16"/>
      <w:u w:val="none"/>
      <w:vertAlign w:val="superscript"/>
    </w:rPr>
  </w:style>
  <w:style w:type="character" w:customStyle="1" w:styleId="font161">
    <w:name w:val="font161"/>
    <w:basedOn w:val="a0"/>
    <w:rPr>
      <w:rFonts w:ascii="宋体" w:eastAsia="宋体" w:hAnsi="宋体" w:cs="宋体" w:hint="eastAsia"/>
      <w:color w:val="000000"/>
      <w:sz w:val="16"/>
      <w:szCs w:val="16"/>
      <w:u w:val="none"/>
    </w:rPr>
  </w:style>
  <w:style w:type="character" w:customStyle="1" w:styleId="font71">
    <w:name w:val="font71"/>
    <w:basedOn w:val="a0"/>
    <w:qFormat/>
    <w:rPr>
      <w:rFonts w:ascii="仿宋" w:eastAsia="仿宋" w:hAnsi="仿宋" w:cs="仿宋"/>
      <w:color w:val="000000"/>
      <w:sz w:val="16"/>
      <w:szCs w:val="16"/>
      <w:u w:val="none"/>
    </w:rPr>
  </w:style>
  <w:style w:type="character" w:customStyle="1" w:styleId="font142">
    <w:name w:val="font142"/>
    <w:basedOn w:val="a0"/>
    <w:rPr>
      <w:rFonts w:ascii="Tahoma" w:eastAsia="Tahoma" w:hAnsi="Tahoma" w:cs="Tahoma"/>
      <w:color w:val="000000"/>
      <w:sz w:val="16"/>
      <w:szCs w:val="16"/>
      <w:u w:val="none"/>
    </w:rPr>
  </w:style>
  <w:style w:type="character" w:customStyle="1" w:styleId="font61">
    <w:name w:val="font61"/>
    <w:basedOn w:val="a0"/>
    <w:rPr>
      <w:rFonts w:ascii="宋体" w:eastAsia="宋体" w:hAnsi="宋体" w:cs="宋体"/>
      <w:color w:val="000000"/>
      <w:sz w:val="16"/>
      <w:szCs w:val="16"/>
      <w:u w:val="none"/>
    </w:rPr>
  </w:style>
  <w:style w:type="character" w:customStyle="1" w:styleId="font131">
    <w:name w:val="font131"/>
    <w:basedOn w:val="a0"/>
    <w:qFormat/>
    <w:rPr>
      <w:rFonts w:ascii="宋体" w:eastAsia="宋体" w:hAnsi="宋体" w:cs="宋体"/>
      <w:color w:val="00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487</Words>
  <Characters>2782</Characters>
  <Application>Microsoft Office Word</Application>
  <DocSecurity>0</DocSecurity>
  <Lines>23</Lines>
  <Paragraphs>6</Paragraphs>
  <ScaleCrop>false</ScaleCrop>
  <Company>微软中国</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6</cp:revision>
  <dcterms:created xsi:type="dcterms:W3CDTF">2019-11-08T06:20:00Z</dcterms:created>
  <dcterms:modified xsi:type="dcterms:W3CDTF">2019-11-13T06:16:00Z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