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1C67" w14:textId="2B294138" w:rsidR="00534199" w:rsidRDefault="00D4258E">
      <w:pPr>
        <w:jc w:val="center"/>
        <w:rPr>
          <w:rFonts w:ascii="Arial Black" w:hAnsi="Arial Black" w:hint="eastAsia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44"/>
        </w:rPr>
        <w:t>贵州首钢水钢技师学院</w:t>
      </w:r>
      <w:r w:rsidR="00213DF6">
        <w:rPr>
          <w:rFonts w:hint="eastAsia"/>
          <w:sz w:val="36"/>
          <w:szCs w:val="44"/>
        </w:rPr>
        <w:t>“</w:t>
      </w:r>
      <w:r w:rsidR="00F13762">
        <w:rPr>
          <w:rFonts w:ascii="Arial Black" w:hAnsi="Arial Black" w:hint="eastAsia"/>
          <w:bCs/>
          <w:color w:val="000000"/>
          <w:kern w:val="0"/>
          <w:sz w:val="36"/>
          <w:szCs w:val="36"/>
        </w:rPr>
        <w:t>多功能学术报告厅设备采购</w:t>
      </w:r>
      <w:r w:rsidR="00213DF6">
        <w:rPr>
          <w:rFonts w:ascii="Arial Black" w:hAnsi="Arial Black" w:hint="eastAsia"/>
          <w:bCs/>
          <w:color w:val="000000"/>
          <w:kern w:val="0"/>
          <w:sz w:val="36"/>
          <w:szCs w:val="36"/>
        </w:rPr>
        <w:t>”项目</w:t>
      </w:r>
    </w:p>
    <w:p w14:paraId="591ABB8D" w14:textId="75CDC5A6" w:rsidR="004F7B86" w:rsidRDefault="00D4258E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采购</w:t>
      </w:r>
      <w:bookmarkStart w:id="1" w:name="_Toc31382_WPSOffice_Level2"/>
      <w:r>
        <w:rPr>
          <w:rFonts w:hint="eastAsia"/>
          <w:sz w:val="36"/>
          <w:szCs w:val="44"/>
        </w:rPr>
        <w:t>公告</w:t>
      </w:r>
      <w:bookmarkEnd w:id="1"/>
    </w:p>
    <w:p w14:paraId="7199F9CB" w14:textId="3BA076C8" w:rsidR="004F7B86" w:rsidRDefault="00D4258E">
      <w:pPr>
        <w:spacing w:line="45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根据《中华人民共和国政府采购法》及有关法律法规规定，就</w:t>
      </w:r>
      <w:r w:rsidR="00F13762" w:rsidRPr="00F13762">
        <w:rPr>
          <w:rFonts w:ascii="Arial Black" w:hAnsi="Arial Black" w:hint="eastAsia"/>
          <w:bCs/>
          <w:color w:val="000000"/>
          <w:kern w:val="0"/>
          <w:sz w:val="24"/>
        </w:rPr>
        <w:t>多功能学术报告厅设备采购</w:t>
      </w:r>
      <w:r>
        <w:rPr>
          <w:rFonts w:ascii="宋体" w:hAnsi="宋体" w:hint="eastAsia"/>
          <w:sz w:val="24"/>
        </w:rPr>
        <w:t>进行比选招标，邀请合格的供应商前来参与本项目比选活动。</w:t>
      </w:r>
    </w:p>
    <w:p w14:paraId="3B10DE54" w14:textId="36BBA938" w:rsidR="004F7B86" w:rsidRDefault="00D4258E">
      <w:pPr>
        <w:spacing w:line="450" w:lineRule="exact"/>
        <w:ind w:rightChars="-130" w:right="-27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一、采购</w:t>
      </w:r>
      <w:r w:rsidR="00060B79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名称：贵州首钢水钢技师学院</w:t>
      </w:r>
    </w:p>
    <w:p w14:paraId="112E007B" w14:textId="48F6CAA4" w:rsidR="004F7B86" w:rsidRDefault="00D4258E">
      <w:pPr>
        <w:spacing w:line="450" w:lineRule="exact"/>
        <w:ind w:rightChars="-130" w:right="-27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二、项目编号:</w:t>
      </w:r>
      <w:r w:rsidR="00265EB5">
        <w:rPr>
          <w:rFonts w:ascii="宋体" w:hAnsi="宋体"/>
          <w:sz w:val="24"/>
        </w:rPr>
        <w:t>JS</w:t>
      </w:r>
      <w:r w:rsidR="00E3726E">
        <w:rPr>
          <w:rFonts w:ascii="宋体" w:hAnsi="宋体"/>
          <w:sz w:val="24"/>
        </w:rPr>
        <w:t>XY</w:t>
      </w:r>
      <w:r w:rsidR="00265EB5">
        <w:rPr>
          <w:rFonts w:ascii="宋体" w:hAnsi="宋体"/>
          <w:sz w:val="24"/>
        </w:rPr>
        <w:t>202</w:t>
      </w:r>
      <w:r w:rsidR="00F13762">
        <w:rPr>
          <w:rFonts w:ascii="宋体" w:hAnsi="宋体"/>
          <w:sz w:val="24"/>
        </w:rPr>
        <w:t>2</w:t>
      </w:r>
      <w:r w:rsidR="00265EB5">
        <w:rPr>
          <w:rFonts w:ascii="宋体" w:hAnsi="宋体"/>
          <w:sz w:val="24"/>
        </w:rPr>
        <w:t>0</w:t>
      </w:r>
      <w:r w:rsidR="00BE345E">
        <w:rPr>
          <w:rFonts w:ascii="宋体" w:hAnsi="宋体"/>
          <w:sz w:val="24"/>
        </w:rPr>
        <w:t>0</w:t>
      </w:r>
      <w:r w:rsidR="00F13762">
        <w:rPr>
          <w:rFonts w:ascii="宋体" w:hAnsi="宋体"/>
          <w:sz w:val="24"/>
        </w:rPr>
        <w:t>1</w:t>
      </w:r>
    </w:p>
    <w:p w14:paraId="2CD5187F" w14:textId="4644008D" w:rsidR="004F7B86" w:rsidRDefault="00D4258E">
      <w:pPr>
        <w:spacing w:line="450" w:lineRule="exact"/>
        <w:ind w:rightChars="-130" w:right="-27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三、项目名称：贵州首钢水钢技师学院</w:t>
      </w:r>
      <w:r w:rsidR="004227B6" w:rsidRPr="00F13762">
        <w:rPr>
          <w:rFonts w:ascii="Arial Black" w:hAnsi="Arial Black" w:hint="eastAsia"/>
          <w:bCs/>
          <w:color w:val="000000"/>
          <w:kern w:val="0"/>
          <w:sz w:val="24"/>
        </w:rPr>
        <w:t>多功能学术报告厅设备</w:t>
      </w:r>
      <w:r>
        <w:rPr>
          <w:rFonts w:ascii="宋体" w:hAnsi="宋体" w:hint="eastAsia"/>
          <w:sz w:val="24"/>
        </w:rPr>
        <w:t>采购</w:t>
      </w:r>
    </w:p>
    <w:p w14:paraId="06198141" w14:textId="665C6A6C" w:rsidR="004F7B86" w:rsidRDefault="00D4258E">
      <w:pPr>
        <w:spacing w:line="45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1.采购种类：</w:t>
      </w:r>
      <w:r w:rsidR="00213DF6">
        <w:rPr>
          <w:rFonts w:ascii="宋体" w:hint="eastAsia"/>
          <w:sz w:val="24"/>
        </w:rPr>
        <w:t>设备</w:t>
      </w:r>
      <w:r w:rsidR="00265EB5">
        <w:rPr>
          <w:rFonts w:ascii="宋体" w:hint="eastAsia"/>
          <w:sz w:val="24"/>
        </w:rPr>
        <w:t>采购</w:t>
      </w:r>
      <w:r w:rsidR="00265EB5">
        <w:rPr>
          <w:rFonts w:ascii="宋体"/>
          <w:sz w:val="24"/>
        </w:rPr>
        <w:t xml:space="preserve"> </w:t>
      </w:r>
    </w:p>
    <w:p w14:paraId="1B80482C" w14:textId="5AE139EE" w:rsidR="004F7B86" w:rsidRDefault="00D4258E">
      <w:pPr>
        <w:spacing w:line="45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2.预算资金：</w:t>
      </w:r>
      <w:r w:rsidR="00C95C85">
        <w:rPr>
          <w:rFonts w:ascii="宋体"/>
          <w:sz w:val="24"/>
        </w:rPr>
        <w:t>14</w:t>
      </w:r>
      <w:r>
        <w:rPr>
          <w:rFonts w:ascii="宋体" w:hint="eastAsia"/>
          <w:sz w:val="24"/>
        </w:rPr>
        <w:t>万元</w:t>
      </w:r>
    </w:p>
    <w:p w14:paraId="235D843F" w14:textId="057D42A3" w:rsidR="004F7B86" w:rsidRDefault="00D4258E">
      <w:pPr>
        <w:spacing w:line="450" w:lineRule="exact"/>
        <w:ind w:firstLineChars="200" w:firstLine="480"/>
        <w:textAlignment w:val="baseline"/>
        <w:rPr>
          <w:rFonts w:ascii="宋体"/>
          <w:sz w:val="24"/>
        </w:rPr>
      </w:pPr>
      <w:r>
        <w:rPr>
          <w:rFonts w:ascii="宋体" w:hint="eastAsia"/>
          <w:sz w:val="24"/>
        </w:rPr>
        <w:t>3.采购内容：</w:t>
      </w:r>
      <w:r w:rsidR="004227B6" w:rsidRPr="00F13762">
        <w:rPr>
          <w:rFonts w:ascii="Arial Black" w:hAnsi="Arial Black" w:hint="eastAsia"/>
          <w:bCs/>
          <w:color w:val="000000"/>
          <w:kern w:val="0"/>
          <w:sz w:val="24"/>
        </w:rPr>
        <w:t>多功能学术报告厅设备</w:t>
      </w:r>
      <w:r>
        <w:rPr>
          <w:rFonts w:ascii="宋体" w:hint="eastAsia"/>
          <w:sz w:val="24"/>
        </w:rPr>
        <w:t>，详见比选文件</w:t>
      </w:r>
      <w:r w:rsidR="00D178A5">
        <w:rPr>
          <w:rFonts w:ascii="宋体" w:hint="eastAsia"/>
          <w:sz w:val="24"/>
        </w:rPr>
        <w:t>。</w:t>
      </w:r>
    </w:p>
    <w:p w14:paraId="55A72A92" w14:textId="659D4FC4" w:rsidR="004F7B86" w:rsidRDefault="00D4258E">
      <w:pPr>
        <w:tabs>
          <w:tab w:val="left" w:pos="3990"/>
        </w:tabs>
        <w:spacing w:line="450" w:lineRule="exact"/>
        <w:ind w:rightChars="-130" w:right="-27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四、投标人资格要求</w:t>
      </w:r>
      <w:r w:rsidR="00645D48">
        <w:rPr>
          <w:rFonts w:ascii="宋体" w:hAnsi="宋体" w:hint="eastAsia"/>
          <w:sz w:val="24"/>
        </w:rPr>
        <w:t>：</w:t>
      </w:r>
    </w:p>
    <w:p w14:paraId="1E3CDA54" w14:textId="6E1B88FD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 w:rsidR="00C04D88">
        <w:rPr>
          <w:rFonts w:ascii="宋体" w:hAnsi="宋体" w:hint="eastAsia"/>
          <w:bCs/>
          <w:sz w:val="24"/>
        </w:rPr>
        <w:t>．</w:t>
      </w:r>
      <w:r>
        <w:rPr>
          <w:rFonts w:ascii="宋体" w:hAnsi="宋体"/>
          <w:bCs/>
          <w:sz w:val="24"/>
        </w:rPr>
        <w:t>符合《中华人民共和国政府采购法》第二十二条之供应商资格条件要求</w:t>
      </w:r>
      <w:r w:rsidR="00645D48">
        <w:rPr>
          <w:rFonts w:ascii="宋体" w:hAnsi="宋体" w:hint="eastAsia"/>
          <w:bCs/>
          <w:sz w:val="24"/>
        </w:rPr>
        <w:t>。</w:t>
      </w:r>
    </w:p>
    <w:p w14:paraId="1F907EB1" w14:textId="5598D7D6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 w:rsidR="00C04D88">
        <w:rPr>
          <w:rFonts w:ascii="宋体" w:hAnsi="宋体" w:hint="eastAsia"/>
          <w:bCs/>
          <w:sz w:val="24"/>
        </w:rPr>
        <w:t>．</w:t>
      </w:r>
      <w:r>
        <w:rPr>
          <w:rFonts w:ascii="宋体" w:hAnsi="宋体"/>
          <w:bCs/>
          <w:sz w:val="24"/>
        </w:rPr>
        <w:t>具有独立法人资格，具有合格有效的企业营业执照、税务登记证、组织机构代码证或“三证合一”的营业执照</w:t>
      </w:r>
      <w:r w:rsidR="00645D48">
        <w:rPr>
          <w:rFonts w:ascii="宋体" w:hAnsi="宋体" w:hint="eastAsia"/>
          <w:bCs/>
          <w:sz w:val="24"/>
        </w:rPr>
        <w:t>。</w:t>
      </w:r>
    </w:p>
    <w:p w14:paraId="05590C4B" w14:textId="471B9317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 w:rsidR="00C04D88">
        <w:rPr>
          <w:rFonts w:ascii="宋体" w:hAnsi="宋体" w:hint="eastAsia"/>
          <w:bCs/>
          <w:sz w:val="24"/>
        </w:rPr>
        <w:t>．</w:t>
      </w:r>
      <w:r>
        <w:rPr>
          <w:rFonts w:ascii="宋体" w:hAnsi="宋体"/>
          <w:bCs/>
          <w:sz w:val="24"/>
        </w:rPr>
        <w:t>本项目不接受联合体投标人。</w:t>
      </w:r>
    </w:p>
    <w:p w14:paraId="4439515E" w14:textId="5F09ED2A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</w:t>
      </w:r>
      <w:r>
        <w:rPr>
          <w:rFonts w:ascii="宋体" w:hAnsi="宋体"/>
          <w:bCs/>
          <w:sz w:val="24"/>
        </w:rPr>
        <w:t>、获取招标文件信息</w:t>
      </w:r>
      <w:r w:rsidR="00645D48">
        <w:rPr>
          <w:rFonts w:ascii="宋体" w:hAnsi="宋体" w:hint="eastAsia"/>
          <w:bCs/>
          <w:sz w:val="24"/>
        </w:rPr>
        <w:t>：</w:t>
      </w:r>
    </w:p>
    <w:p w14:paraId="65F35EDC" w14:textId="14EBF82B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 w:rsidR="00C04D88">
        <w:rPr>
          <w:rFonts w:ascii="宋体" w:hAnsi="宋体" w:hint="eastAsia"/>
          <w:bCs/>
          <w:sz w:val="24"/>
        </w:rPr>
        <w:t>．</w:t>
      </w:r>
      <w:r>
        <w:rPr>
          <w:rFonts w:ascii="宋体" w:hAnsi="宋体" w:hint="eastAsia"/>
          <w:bCs/>
          <w:sz w:val="24"/>
        </w:rPr>
        <w:t>获取</w:t>
      </w:r>
      <w:r>
        <w:rPr>
          <w:rFonts w:ascii="宋体" w:hAnsi="宋体"/>
          <w:bCs/>
          <w:sz w:val="24"/>
        </w:rPr>
        <w:t>招标文件时间: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202</w:t>
      </w:r>
      <w:r w:rsidR="004227B6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4227B6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 w:rsidR="00157A6C">
        <w:rPr>
          <w:rFonts w:ascii="宋体" w:hAnsi="宋体"/>
          <w:bCs/>
          <w:sz w:val="24"/>
        </w:rPr>
        <w:t>18</w:t>
      </w:r>
      <w:r>
        <w:rPr>
          <w:rFonts w:ascii="宋体" w:hAnsi="宋体" w:hint="eastAsia"/>
          <w:bCs/>
          <w:sz w:val="24"/>
        </w:rPr>
        <w:t>日</w:t>
      </w:r>
      <w:r>
        <w:rPr>
          <w:rFonts w:ascii="宋体" w:hAnsi="宋体"/>
          <w:bCs/>
          <w:sz w:val="24"/>
        </w:rPr>
        <w:t>至</w:t>
      </w:r>
      <w:r>
        <w:rPr>
          <w:rFonts w:ascii="宋体" w:hAnsi="宋体" w:hint="eastAsia"/>
          <w:bCs/>
          <w:sz w:val="24"/>
        </w:rPr>
        <w:t>202</w:t>
      </w:r>
      <w:r w:rsidR="004227B6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4227B6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 w:rsidR="00971D55">
        <w:rPr>
          <w:rFonts w:ascii="宋体" w:hAnsi="宋体"/>
          <w:bCs/>
          <w:sz w:val="24"/>
        </w:rPr>
        <w:t>20</w:t>
      </w:r>
      <w:r>
        <w:rPr>
          <w:rFonts w:ascii="宋体" w:hAnsi="宋体" w:hint="eastAsia"/>
          <w:bCs/>
          <w:sz w:val="24"/>
        </w:rPr>
        <w:t>日17：00</w:t>
      </w:r>
      <w:r w:rsidR="007F7764">
        <w:rPr>
          <w:rFonts w:ascii="宋体" w:hAnsi="宋体" w:hint="eastAsia"/>
          <w:bCs/>
          <w:sz w:val="24"/>
        </w:rPr>
        <w:t>时</w:t>
      </w:r>
      <w:r w:rsidR="00D178A5">
        <w:rPr>
          <w:rFonts w:ascii="宋体" w:hAnsi="宋体" w:hint="eastAsia"/>
          <w:bCs/>
          <w:sz w:val="24"/>
        </w:rPr>
        <w:t>。</w:t>
      </w:r>
    </w:p>
    <w:p w14:paraId="448B0459" w14:textId="23CB8CD1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 w:rsidR="00C04D88">
        <w:rPr>
          <w:rFonts w:ascii="宋体" w:hAnsi="宋体" w:hint="eastAsia"/>
          <w:bCs/>
          <w:sz w:val="24"/>
        </w:rPr>
        <w:t>．</w:t>
      </w:r>
      <w:r>
        <w:rPr>
          <w:rFonts w:ascii="宋体" w:hAnsi="宋体" w:hint="eastAsia"/>
          <w:bCs/>
          <w:sz w:val="24"/>
        </w:rPr>
        <w:t>获取</w:t>
      </w:r>
      <w:r>
        <w:rPr>
          <w:rFonts w:ascii="宋体" w:hAnsi="宋体"/>
          <w:bCs/>
          <w:sz w:val="24"/>
        </w:rPr>
        <w:t>招标文件地点:</w:t>
      </w:r>
      <w:r w:rsidR="00E3726E" w:rsidRPr="00E3726E">
        <w:rPr>
          <w:rFonts w:ascii="宋体" w:hAnsi="宋体" w:hint="eastAsia"/>
          <w:bCs/>
          <w:sz w:val="24"/>
        </w:rPr>
        <w:t xml:space="preserve"> </w:t>
      </w:r>
      <w:r w:rsidR="00E3726E">
        <w:rPr>
          <w:rFonts w:ascii="宋体" w:hAnsi="宋体" w:hint="eastAsia"/>
          <w:bCs/>
          <w:sz w:val="24"/>
        </w:rPr>
        <w:t>贵州首钢水钢技师学院</w:t>
      </w:r>
    </w:p>
    <w:p w14:paraId="2432AFC9" w14:textId="0FFB080E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 w:rsidR="00C04D88">
        <w:rPr>
          <w:rFonts w:ascii="宋体" w:hAnsi="宋体" w:hint="eastAsia"/>
          <w:bCs/>
          <w:sz w:val="24"/>
        </w:rPr>
        <w:t>．</w:t>
      </w:r>
      <w:r>
        <w:rPr>
          <w:rFonts w:ascii="宋体" w:hAnsi="宋体"/>
          <w:bCs/>
          <w:sz w:val="24"/>
        </w:rPr>
        <w:t>招标文件获取方式:现场领取</w:t>
      </w:r>
    </w:p>
    <w:p w14:paraId="478E899C" w14:textId="113834E0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六</w:t>
      </w:r>
      <w:r>
        <w:rPr>
          <w:rFonts w:ascii="宋体" w:hAnsi="宋体"/>
          <w:bCs/>
          <w:sz w:val="24"/>
        </w:rPr>
        <w:t>、投标截止时间（北京时间）: </w:t>
      </w:r>
      <w:r>
        <w:rPr>
          <w:rFonts w:ascii="宋体" w:hAnsi="宋体" w:hint="eastAsia"/>
          <w:bCs/>
          <w:sz w:val="24"/>
        </w:rPr>
        <w:t>202</w:t>
      </w:r>
      <w:r w:rsidR="002F0E35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2F0E35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 w:rsidR="00971D55">
        <w:rPr>
          <w:rFonts w:ascii="宋体" w:hAnsi="宋体"/>
          <w:bCs/>
          <w:sz w:val="24"/>
        </w:rPr>
        <w:t>21</w:t>
      </w:r>
      <w:r>
        <w:rPr>
          <w:rFonts w:ascii="宋体" w:hAnsi="宋体" w:hint="eastAsia"/>
          <w:bCs/>
          <w:sz w:val="24"/>
        </w:rPr>
        <w:t>日</w:t>
      </w:r>
      <w:r w:rsidR="00F6152E">
        <w:rPr>
          <w:rFonts w:ascii="宋体" w:hAnsi="宋体"/>
          <w:bCs/>
          <w:sz w:val="24"/>
        </w:rPr>
        <w:t>14</w:t>
      </w:r>
      <w:r>
        <w:rPr>
          <w:rFonts w:ascii="宋体" w:hAnsi="宋体" w:hint="eastAsia"/>
          <w:bCs/>
          <w:sz w:val="24"/>
        </w:rPr>
        <w:t>：</w:t>
      </w:r>
      <w:r w:rsidR="00F6152E">
        <w:rPr>
          <w:rFonts w:ascii="宋体" w:hAnsi="宋体"/>
          <w:bCs/>
          <w:sz w:val="24"/>
        </w:rPr>
        <w:t>30</w:t>
      </w:r>
      <w:r>
        <w:rPr>
          <w:rFonts w:ascii="宋体" w:hAnsi="宋体" w:hint="eastAsia"/>
          <w:bCs/>
          <w:sz w:val="24"/>
        </w:rPr>
        <w:t>时</w:t>
      </w:r>
      <w:r>
        <w:rPr>
          <w:rFonts w:ascii="宋体" w:hAnsi="宋体"/>
          <w:bCs/>
          <w:sz w:val="24"/>
        </w:rPr>
        <w:t>（逾期递交的投标文件恕不接受）</w:t>
      </w:r>
      <w:r w:rsidR="00645D48">
        <w:rPr>
          <w:rFonts w:ascii="宋体" w:hAnsi="宋体" w:hint="eastAsia"/>
          <w:bCs/>
          <w:sz w:val="24"/>
        </w:rPr>
        <w:t>。</w:t>
      </w:r>
    </w:p>
    <w:p w14:paraId="42420C79" w14:textId="2ABA77CF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七</w:t>
      </w:r>
      <w:r>
        <w:rPr>
          <w:rFonts w:ascii="宋体" w:hAnsi="宋体"/>
          <w:bCs/>
          <w:sz w:val="24"/>
        </w:rPr>
        <w:t>、开标时间（北京时间）:</w:t>
      </w:r>
      <w:r>
        <w:rPr>
          <w:rFonts w:ascii="宋体" w:hAnsi="宋体" w:hint="eastAsia"/>
          <w:bCs/>
          <w:sz w:val="24"/>
        </w:rPr>
        <w:t>202</w:t>
      </w:r>
      <w:r w:rsidR="005C749A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F6152E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 w:rsidR="00971D55">
        <w:rPr>
          <w:rFonts w:ascii="宋体" w:hAnsi="宋体"/>
          <w:bCs/>
          <w:sz w:val="24"/>
        </w:rPr>
        <w:t>21</w:t>
      </w:r>
      <w:r>
        <w:rPr>
          <w:rFonts w:ascii="宋体" w:hAnsi="宋体" w:hint="eastAsia"/>
          <w:bCs/>
          <w:sz w:val="24"/>
        </w:rPr>
        <w:t>日</w:t>
      </w:r>
      <w:r w:rsidR="00F6152E">
        <w:rPr>
          <w:rFonts w:ascii="宋体" w:hAnsi="宋体"/>
          <w:bCs/>
          <w:sz w:val="24"/>
        </w:rPr>
        <w:t>14</w:t>
      </w:r>
      <w:r>
        <w:rPr>
          <w:rFonts w:ascii="宋体" w:hAnsi="宋体" w:hint="eastAsia"/>
          <w:bCs/>
          <w:sz w:val="24"/>
        </w:rPr>
        <w:t>：</w:t>
      </w:r>
      <w:r w:rsidR="00F6152E">
        <w:rPr>
          <w:rFonts w:ascii="宋体" w:hAnsi="宋体"/>
          <w:bCs/>
          <w:sz w:val="24"/>
        </w:rPr>
        <w:t>30</w:t>
      </w:r>
      <w:r>
        <w:rPr>
          <w:rFonts w:ascii="宋体" w:hAnsi="宋体" w:hint="eastAsia"/>
          <w:bCs/>
          <w:sz w:val="24"/>
        </w:rPr>
        <w:t>时</w:t>
      </w:r>
    </w:p>
    <w:p w14:paraId="7AE55FE3" w14:textId="289F7E11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八</w:t>
      </w:r>
      <w:r>
        <w:rPr>
          <w:rFonts w:ascii="宋体" w:hAnsi="宋体"/>
          <w:bCs/>
          <w:sz w:val="24"/>
        </w:rPr>
        <w:t>、开标地点: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hint="eastAsia"/>
          <w:bCs/>
          <w:sz w:val="24"/>
        </w:rPr>
        <w:t>贵州首钢水钢技师学院三楼会议室</w:t>
      </w:r>
    </w:p>
    <w:p w14:paraId="4C9C70D0" w14:textId="646598B0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九</w:t>
      </w:r>
      <w:r>
        <w:rPr>
          <w:rFonts w:ascii="宋体" w:hAnsi="宋体"/>
          <w:bCs/>
          <w:sz w:val="24"/>
        </w:rPr>
        <w:t>、</w:t>
      </w:r>
      <w:r w:rsidR="00060B79">
        <w:rPr>
          <w:rFonts w:ascii="宋体" w:hAnsi="宋体" w:hint="eastAsia"/>
          <w:bCs/>
          <w:sz w:val="24"/>
        </w:rPr>
        <w:t>联系地址及联系人：</w:t>
      </w:r>
    </w:p>
    <w:p w14:paraId="28A0C464" w14:textId="546865E1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联系地址:</w:t>
      </w:r>
      <w:r>
        <w:rPr>
          <w:rFonts w:ascii="宋体" w:hAnsi="宋体" w:hint="eastAsia"/>
          <w:bCs/>
          <w:sz w:val="24"/>
        </w:rPr>
        <w:t>六盘水市钟山区巴西路667号</w:t>
      </w:r>
    </w:p>
    <w:p w14:paraId="3A9AE83A" w14:textId="77777777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项目联系人:</w:t>
      </w:r>
      <w:r>
        <w:rPr>
          <w:rFonts w:ascii="宋体" w:hAnsi="宋体" w:hint="eastAsia"/>
          <w:bCs/>
          <w:sz w:val="24"/>
        </w:rPr>
        <w:t>陈老师</w:t>
      </w:r>
      <w:r>
        <w:rPr>
          <w:rFonts w:ascii="宋体" w:hAnsi="宋体"/>
          <w:bCs/>
          <w:sz w:val="24"/>
        </w:rPr>
        <w:t> </w:t>
      </w:r>
      <w:r>
        <w:rPr>
          <w:rFonts w:ascii="宋体" w:hAnsi="宋体" w:hint="eastAsia"/>
          <w:bCs/>
          <w:sz w:val="24"/>
        </w:rPr>
        <w:t xml:space="preserve"> </w:t>
      </w:r>
    </w:p>
    <w:p w14:paraId="63CBBFE0" w14:textId="21CD4546" w:rsidR="004F7B86" w:rsidRDefault="00D4258E">
      <w:pPr>
        <w:spacing w:line="450" w:lineRule="exact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/>
          <w:bCs/>
          <w:sz w:val="24"/>
        </w:rPr>
        <w:t>  联系电话:</w:t>
      </w:r>
      <w:r>
        <w:rPr>
          <w:rFonts w:ascii="宋体" w:hAnsi="宋体" w:hint="eastAsia"/>
          <w:bCs/>
          <w:sz w:val="24"/>
        </w:rPr>
        <w:t xml:space="preserve"> </w:t>
      </w:r>
      <w:r w:rsidR="00265EB5">
        <w:rPr>
          <w:rFonts w:ascii="宋体" w:hAnsi="宋体"/>
          <w:bCs/>
          <w:sz w:val="24"/>
        </w:rPr>
        <w:t>19110866661</w:t>
      </w:r>
    </w:p>
    <w:p w14:paraId="72245C60" w14:textId="77777777" w:rsidR="00534199" w:rsidRDefault="00534199" w:rsidP="00534199">
      <w:pPr>
        <w:pStyle w:val="a0"/>
        <w:rPr>
          <w:rFonts w:hint="eastAsia"/>
        </w:rPr>
      </w:pPr>
    </w:p>
    <w:p w14:paraId="77F8BE71" w14:textId="76A5B8D0" w:rsidR="00534199" w:rsidRPr="00534199" w:rsidRDefault="00534199" w:rsidP="00534199">
      <w:pPr>
        <w:pStyle w:val="a4"/>
        <w:ind w:firstLine="210"/>
      </w:pPr>
      <w:r>
        <w:rPr>
          <w:noProof/>
        </w:rPr>
        <w:pict w14:anchorId="4E98457C">
          <v:group id="_x0000_s2063" alt="Product_Flag = 1 OldObject" style="position:absolute;left:0;text-align:left;margin-left:336.25pt;margin-top:-51.9pt;width:119pt;height:119pt;z-index:251660288" coordsize="2380,23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1190;top:1190;width:0;height:0;visibility:visible;mso-wrap-style:tight" filled="f" stroked="f">
              <v:textbox>
                <w:txbxContent>
                  <w:p w14:paraId="444AAB4C" w14:textId="6EDF0691" w:rsidR="00534199" w:rsidRPr="00480432" w:rsidRDefault="00534199" w:rsidP="00534199">
                    <w:pPr>
                      <w:rPr>
                        <w:sz w:val="10"/>
                      </w:rPr>
                    </w:pPr>
                    <w:r w:rsidRPr="00480432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PtLBfwMB3zMyXxKiDvLC=sUijtLB3vKiTyMBfyLr56JR=sHDDoOB8AbGANXV0kOfzJODQuXzkDOmsENCH1PyTzLh0DMiP3KSPyLy=sNCACQB0FLy=zMSj3QjPyLjQ8OB8Da1MIQC3MBiwDa1MNXV0kOqOBwO3zKiD3n5fxn5j7KzQuXz4gaVT9CPn7T1kmalEzcWIkSlEsYS6J06iVx5530qx7xpaQo8R5OB8SZVctXWQ0blUNXV0kOfzJOEMoY14gcGUxYUUyYWINXV0kOsZvubyVzMCDOB8SZVctXWQ0blUUb1UxSlEsYS3MBiwSZVctXWQ0blUUalkzSlEsYS6J06iVx55yw6iVyOpipKxuybVipcOPy86T7LiNtZuKuivuT1kmalEzcWIkUV4ocD4gaVT9CPn7T1kmalEzcWIkR1U4Tz39NSHvLTP4QST4QiUAQTPyPyvuT1kmalEzcWIkR1U4Tz39CPn7T1kmalEzcWIkUFksYS3xLCHxKS=zKSD3HB=wMSnwMCnvNB=fHBiJrayj0KS=sMeTz8pwuqWXJSvuT1kmalEzcWIkUFksYS3MBiwCa10vcWQkbjkPOiD4Lh3wMiftLR3wLCH7KzMuaWA0cFUxRU=9CPn7P18sbGUzYWIMPTMAYFQxOiICKSQDKSTzKSTzKSLzKSYBOB8Ca10vcWQkbj0APzEjYGH9CPn7UWMkRlE1XT0DMS3vOB8Ub1UJXWYgSTP0OfzJOEMkXVwAcEcnZVMnTFEmYS5guqWZLcJyna77K0MkXVwAcEcnZVMnTFEmYS37TFkiQWgzOh4mZVX7K0AoXzU3cC3MBiwPZVMWZVQzZC3zKiHwLC=vLCvuTFkiU1kjcFf9CPn7TFkiRFUoY1gzOiPtLiDvLC=vOB8PZVMHYVkmZGP9CPn7T1kmalUjP18tcFU3cC37K0MoY14kYDMuamQkdGP9CPn7T1kmalEzcWIkUlErcVT9MSb1MybvMiEkYiAhMVXwLlP0NCIkMFP0MCkkL1IjL1P7K0MoY14gcGUxYUYgaGUkOfzJOEMoY14kYDwkalczZC3yLivuT1kmalUjSFUtY2QnOfzJOEMoY14gcGUxYT8xYFUxOiD7K0MoY14gcGUxYT8xYFUxOfzJOEYkbmMoa139UijtLB3vKiTyMBfyLr56JSvuUlUxb1kuai3MBiwIaVEmYTQCOkHvaDcOQFwnamcCYj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=uPTQPKz05TB8ZZk=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=3PTzuNDEZcigAaVX3PWoPNDDuKygxPU=3bjzuNGIZcigxaVX3bmoPNGHuKykVPU=4UjzuNUYZcikVaVX4UmoPNUXuKxsAPU=qPTzuJzEZchsAaVXqPWoPJzDuKxswPU=qbTzuJ2EZchswaVXqbWoPJ2DuKx8VPU=uUjzuK0YZch8VaVXuUmoPK0XuKx7uPU=uKzzuKx8Zch7uaVXuK2oPKx7uczEAPTEAPTEAPTEAPTEAPTMHMTIAQTEATGcASDEAPTEAP1YARigAPTEpKzEPXzoHQVk2az0GQDMBSWEXQFgQaiczLiT2MjIAdVURMGMSRyM3MiIYNFk3aygkTDkESzsTQVk1L1MRbyArR2EXSV04VlMvbyQMdSEudlU4bGLxXj8BakMOc1YObFLqYkEKUikOLFM5bCkGZkMAK0cMdFzvbUYOVCQDVV0tUV7wVjQ0UUQwYDoNR1U3XSczLkgSbxsrVlIzVD4WdlEAZ2kDTm=wMWLxT0AJcDcTUWYXXTPwdlIKU1UXYmYTVDvxMlcEREM2J2M5aSk1PRryVlkjYVsXb0cOaFgFcFkALVYVVDQgTFsVcVEKK18YSVHyQjwLZ10nSVgZRjQZbEopL0L1c1wVVCIlPV0VUlkSMiI2VFMwKzksLWIGL1oZayHxa2H4QyIsNUo4aWP1QhsyZkbuP0kNSmnxdUkAaUcNclj2bFI1Y0TvQx8PSSQRVkUFdjgkYUHuMkcXL0AZRlERSmQXMikNajcWLiYjZDYxalD0RFkTdhsyaCcLLEEJQGUzbCMPcCg3TikHcyIqU0fvLlYGUFkSYUEPVj4mLSgBYFwGLiEXSjMgT0AWX2f4QjYzRzUBMl7vQFszMkQlT1M3VGUmNC=vRDcGdjbvQWAUTlEmSjD1Q2ABLWEHajoUQCMMbjcWYUQPZkIJSWbwMGn4U0gEQiU5b0INS1MpLDo3PmkRcUcqREQuXyEJcFISSiX2VkoFbyc5RTY5ayQyR0ARYUISb0oJMCf0TWo3aDcILkkDRlMmT1wAYEcvdDsXXVcrRiAra2cuX1MiYzErZFLwLU=4UFfvbCIVMGURSV8ZZUUKcDMFLz4YRyQqaTUIVlQraFjqLmcmMWEELjsDQCAXa14DcUENZVkTcVwsQjgJSjksUTkEblkka1gpZWD4ZGgANW=vajQvaGISRE=qRiMtPSYWVVokTTwlcVr4RiE4bDgELkcrczUuTmEScCkEdVQwXkDzbTorMFcKZUclU1ESVTcgLTI4U2EHRGEuTkMXclEicDwBZV0CcDM3M0nzXV0mRSYZSj4NblknQjD1Pj4NMm=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3YWozYEYJdVg5M1sZXhsuMlEiMlHuTDkNMyQBazwsMWErQkcyLCEoK2oIaF7wRVghdUgYPTYXUkYDYV0WMSIJRykFbjQEQVsRUTv2bTQAdEIkaVD0VEQtcFcIdUoELTkYX143QTEKdiL4PTUlaT0KUlcnbkj0UEXzRV0FZmkNRScUXSE3ax82XjMVRDMRYCQPQTjudkUGakIiQWEGX2MAUWkYTFowbDUnPzYKTzQKdmf2X2MCZUQyUzIHdiUJVULuaVszRkcOZzL2RWMvMiMTUDENZDgvZ0gTZzETZ2=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3ZVsKMzcSLlUpU0cZLUoCZEUnZkYnQFwQVjUnbUIYc0InYkoYTkg3XVgFLWEITEcOU0X1R0YGcVE2SGUvVVkjZV8FcigrLjcmRSATYSkiZF74UkLxaygWMGQGUSEUQkkKNSgRZzLzVSYSb2AZcVURXmM2QjHuSUIOUT0UR1ERZDEXcGkuMTIVMUAjdGQGQV8CPlEVUV8ATzYIMjcKMFEFY2YQTkEvSzosPlMRa1YkUkkhMUg1dV8qZmYmdRskJ0ImaTERJzvxVDDyQzMCQEYIJ2AgUx72a1gCSF8ZS2ooTiMncTIAbFwJcmQBUBszYTYgdSYZcSYKVSgxVjb2QTcSVCgZPz8qaEo2VVwURmQSVUQOcUYLQCk3Q1c0QzQTMkMHTTMRRT8rViAHUVb3dVkZVDv1ViMYLEnyXzsWblsGTmgwS0ILYyIZZm=1TlkLPUkQZl8UdmYoTlnvU0IOYzUXUCEWTkcVZTg5cygqZicSTlUmRUoqQ2AFZzIKZlIpZUINZVQKP182dDwkaTMPMmkgPTjvZCYCY2gTKzskT1YEb18RcyQKXlvxXVcHPjYAMygqZjc0bVgSZ1EoRjkELzIHbFP0aDsUPmoELknwQznxSlruMxsFYGcHZFPwRVcrPjcoX1gLYVcZRkEgYkQWYGnvQUQlJ0YzTDouUzMHXygDaDXzLkMsTTUEQ1s5VVwpVToQaSUHShs0Pz8FdDcrUzsQZVola1cTTTsMVEU3SSEtTz4mTCkva1bqQSICRT0NLzoEMkb0a0QHZT0VUWYSTV84Rz4KRFQjYmkUYUgEZEEwXj8IcT0kZjkzYD0VJ0cWbWYWaCUNUjELSjcZY1UEdDwpRUACRzzwLWIiTDP0Q1kpZTYmckYnPU=zbV8HaTsvdSIiTkEyRjMPUlwQRmEGTCXzY2gUVjcCTTwOaVskY1UpNVkvcGYMVFbvaVQlVV0TZTsqblUFRU=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1YlwmTTIEUigBQj0iZDkObCYiUz7qXyUlRjb2XkUsYWg4bygDQ0c1XUEITkgjTyc2L10mVFQmUUcvQVU2VkL4Y10UTyY5YGkHSWEmdSEzMkj3QzcGYWAkMEM0J0AWS1D0YWUNViMOTGg3X0Q0M1DqYDoGZzUQQmH4aGMRQjwFdFcRZ0EAQGL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=7K2MSZVctT2QgcFT9CPn7SVP0OiT2Mib2LCXwYVXvXiUlLSIjMSfxYSQjMSP4YSMhYCMjOB8MYCT9CPn7TGIuWzYrXVb9LSvuTGIuWzYrXVb9CPn7RV0gY1UTblEtbz0uYFT9LSvuRV0gY1UTblEtbz0uYFT9CPn7T1UgaEMkblkgaC4qPy02X1E5MyUvSUchUTY3ZCEjMEYxNTbubyAOViYtdUEBJzU0YTwILzoSbV8HRygYZlwNaVbxYkITTDEocDQ1VCvuT1UgaEMkblkga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=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B8WTEMoT1kmalEzcWIkOfzJOB8oT1kmalEzcWIkOf/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width:2380;height:2380;visibility:hidden">
              <v:imagedata r:id="rId7" o:title="tt_scale" chromakey="white"/>
            </v:shape>
            <v:shape id="_x0000_s2066" type="#_x0000_t75" style="position:absolute;width:2380;height:2380;visibility:visible">
              <v:imagedata r:id="rId8" o:title="AtomizationImage" chromakey="white"/>
            </v:shape>
            <v:shape id="_x0000_s2067" type="#_x0000_t75" style="position:absolute;width:2380;height:2380;visibility:hidden">
              <v:imagedata r:id="rId9" o:title="1CB9DD9FF42F" chromakey="white"/>
            </v:shape>
            <v:shape id="_x0000_s2068" type="#_x0000_t75" style="position:absolute;width:240;height:240;visibility:hidden">
              <v:imagedata r:id="rId10" o:title="2F459852D397" chromakey="white"/>
            </v:shape>
            <v:shape id="_x0000_s2069" type="#_x0000_t75" style="position:absolute;width:2380;height:2380;visibility:hidden">
              <v:imagedata r:id="rId7" o:title="tt_scale" chromakey="white"/>
            </v:shape>
            <v:shape id="_x0000_s2070" type="#_x0000_t75" style="position:absolute;width:2380;height:2380;visibility:hidden">
              <v:imagedata r:id="rId8" o:title="AtomizationImage" chromakey="white"/>
            </v:shape>
          </v:group>
        </w:pict>
      </w:r>
    </w:p>
    <w:p w14:paraId="2A8D1A97" w14:textId="48B5846A" w:rsidR="004F7B86" w:rsidRDefault="00E3726E" w:rsidP="00534199">
      <w:pPr>
        <w:spacing w:line="450" w:lineRule="exact"/>
        <w:ind w:rightChars="-130" w:right="-273" w:firstLineChars="200" w:firstLine="480"/>
        <w:jc w:val="center"/>
      </w:pPr>
      <w:r>
        <w:rPr>
          <w:rFonts w:ascii="宋体" w:hAnsi="宋体"/>
          <w:sz w:val="24"/>
        </w:rPr>
        <w:t xml:space="preserve">                                             </w:t>
      </w:r>
      <w:r w:rsidR="00D4258E">
        <w:rPr>
          <w:rFonts w:ascii="宋体" w:hAnsi="宋体" w:hint="eastAsia"/>
          <w:sz w:val="24"/>
        </w:rPr>
        <w:t>2</w:t>
      </w:r>
      <w:r w:rsidR="00D4258E">
        <w:rPr>
          <w:rFonts w:ascii="宋体" w:hAnsi="宋体"/>
          <w:sz w:val="24"/>
        </w:rPr>
        <w:t>0</w:t>
      </w:r>
      <w:r w:rsidR="00D4258E">
        <w:rPr>
          <w:rFonts w:ascii="宋体" w:hAnsi="宋体" w:hint="eastAsia"/>
          <w:sz w:val="24"/>
        </w:rPr>
        <w:t>2</w:t>
      </w:r>
      <w:r w:rsidR="00F6152E">
        <w:rPr>
          <w:rFonts w:ascii="宋体" w:hAnsi="宋体"/>
          <w:sz w:val="24"/>
        </w:rPr>
        <w:t>2</w:t>
      </w:r>
      <w:r w:rsidR="00D4258E">
        <w:rPr>
          <w:rFonts w:ascii="宋体" w:hAnsi="宋体" w:hint="eastAsia"/>
          <w:sz w:val="24"/>
        </w:rPr>
        <w:t>年</w:t>
      </w:r>
      <w:r w:rsidR="00F6152E">
        <w:rPr>
          <w:rFonts w:ascii="宋体" w:hAnsi="宋体"/>
          <w:sz w:val="24"/>
        </w:rPr>
        <w:t>4</w:t>
      </w:r>
      <w:r w:rsidR="00D4258E">
        <w:rPr>
          <w:rFonts w:ascii="宋体" w:hAnsi="宋体" w:hint="eastAsia"/>
          <w:sz w:val="24"/>
        </w:rPr>
        <w:t>月</w:t>
      </w:r>
      <w:r w:rsidR="00157A6C">
        <w:rPr>
          <w:rFonts w:ascii="宋体" w:hAnsi="宋体"/>
          <w:sz w:val="24"/>
        </w:rPr>
        <w:t>18</w:t>
      </w:r>
      <w:r w:rsidR="00D4258E">
        <w:rPr>
          <w:rFonts w:ascii="宋体" w:hAnsi="宋体" w:hint="eastAsia"/>
          <w:sz w:val="24"/>
        </w:rPr>
        <w:t>日</w:t>
      </w:r>
    </w:p>
    <w:sectPr w:rsidR="004F7B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1E37" w14:textId="77777777" w:rsidR="008F4306" w:rsidRDefault="008F4306" w:rsidP="00265EB5">
      <w:r>
        <w:separator/>
      </w:r>
    </w:p>
  </w:endnote>
  <w:endnote w:type="continuationSeparator" w:id="0">
    <w:p w14:paraId="220CD4C2" w14:textId="77777777" w:rsidR="008F4306" w:rsidRDefault="008F4306" w:rsidP="0026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FDBF1" w14:textId="77777777" w:rsidR="008F4306" w:rsidRDefault="008F4306" w:rsidP="00265EB5">
      <w:r>
        <w:separator/>
      </w:r>
    </w:p>
  </w:footnote>
  <w:footnote w:type="continuationSeparator" w:id="0">
    <w:p w14:paraId="559657DD" w14:textId="77777777" w:rsidR="008F4306" w:rsidRDefault="008F4306" w:rsidP="0026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sdzpy8pli0TCLbttFwbbURFdzgk=" w:salt="hPlUKDNl1vc/aYx7hL+i9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E826C542-D648-4330-80CD-F304598FD32D}"/>
    <w:docVar w:name="SealCount" w:val="1"/>
  </w:docVars>
  <w:rsids>
    <w:rsidRoot w:val="30B361F2"/>
    <w:rsid w:val="00060B79"/>
    <w:rsid w:val="00140041"/>
    <w:rsid w:val="00157A6C"/>
    <w:rsid w:val="00213DF6"/>
    <w:rsid w:val="00222FF0"/>
    <w:rsid w:val="00265EB5"/>
    <w:rsid w:val="00285965"/>
    <w:rsid w:val="002F0E35"/>
    <w:rsid w:val="004227B6"/>
    <w:rsid w:val="00431F2F"/>
    <w:rsid w:val="00480432"/>
    <w:rsid w:val="004B158E"/>
    <w:rsid w:val="004E3AE6"/>
    <w:rsid w:val="004F7B86"/>
    <w:rsid w:val="00534199"/>
    <w:rsid w:val="00590DBC"/>
    <w:rsid w:val="005C749A"/>
    <w:rsid w:val="00645D48"/>
    <w:rsid w:val="00665282"/>
    <w:rsid w:val="00692A60"/>
    <w:rsid w:val="00764C75"/>
    <w:rsid w:val="007F7764"/>
    <w:rsid w:val="00885A9D"/>
    <w:rsid w:val="008F4306"/>
    <w:rsid w:val="00971D55"/>
    <w:rsid w:val="009851B5"/>
    <w:rsid w:val="00AF783A"/>
    <w:rsid w:val="00BE345E"/>
    <w:rsid w:val="00C04D88"/>
    <w:rsid w:val="00C16249"/>
    <w:rsid w:val="00C95C85"/>
    <w:rsid w:val="00D16AD9"/>
    <w:rsid w:val="00D178A5"/>
    <w:rsid w:val="00D4258E"/>
    <w:rsid w:val="00E11A9F"/>
    <w:rsid w:val="00E3726E"/>
    <w:rsid w:val="00F13762"/>
    <w:rsid w:val="00F6152E"/>
    <w:rsid w:val="00F906B4"/>
    <w:rsid w:val="00FB2FDB"/>
    <w:rsid w:val="00FC2B6D"/>
    <w:rsid w:val="187A39FD"/>
    <w:rsid w:val="30B361F2"/>
    <w:rsid w:val="39B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."/>
  <w:listSeparator w:val=","/>
  <w14:docId w14:val="1DF5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pPr>
      <w:spacing w:after="120"/>
    </w:pPr>
    <w:rPr>
      <w:szCs w:val="20"/>
    </w:rPr>
  </w:style>
  <w:style w:type="paragraph" w:styleId="a4">
    <w:name w:val="Body Text First Indent"/>
    <w:basedOn w:val="a0"/>
    <w:next w:val="a"/>
    <w:qFormat/>
    <w:pPr>
      <w:widowControl/>
      <w:ind w:firstLineChars="100" w:firstLine="420"/>
      <w:jc w:val="left"/>
    </w:pPr>
    <w:rPr>
      <w:kern w:val="0"/>
    </w:r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6">
    <w:name w:val="header"/>
    <w:basedOn w:val="a"/>
    <w:link w:val="Char"/>
    <w:rsid w:val="0026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265EB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26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265EB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谁主沉浮</dc:creator>
  <cp:lastModifiedBy>刘毅</cp:lastModifiedBy>
  <cp:revision>20</cp:revision>
  <cp:lastPrinted>2021-06-09T02:48:00Z</cp:lastPrinted>
  <dcterms:created xsi:type="dcterms:W3CDTF">2021-05-20T09:19:00Z</dcterms:created>
  <dcterms:modified xsi:type="dcterms:W3CDTF">2022-04-18T07:14:00Z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465AB080EB804D93A07A433DF8E262A3</vt:lpwstr>
  </property>
</Properties>
</file>