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rPr>
          <w:rFonts w:hint="eastAsia" w:ascii="宋体" w:hAnsi="宋体" w:cs="宋体"/>
          <w:color w:val="000000" w:themeColor="text1"/>
          <w:sz w:val="28"/>
          <w:szCs w:val="28"/>
        </w:rPr>
      </w:pPr>
      <w:r>
        <w:rPr>
          <w:rFonts w:hint="eastAsia" w:ascii="宋体" w:hAnsi="宋体" w:cs="宋体"/>
          <w:color w:val="000000" w:themeColor="text1"/>
          <w:sz w:val="28"/>
          <w:szCs w:val="28"/>
        </w:rPr>
        <w:t>附件4</w:t>
      </w:r>
    </w:p>
    <w:p>
      <w:pPr>
        <w:spacing w:line="360" w:lineRule="auto"/>
        <w:jc w:val="left"/>
        <w:rPr>
          <w:rFonts w:hint="eastAsia" w:ascii="黑体" w:eastAsia="黑体"/>
          <w:b/>
          <w:color w:val="000000" w:themeColor="text1"/>
          <w:sz w:val="44"/>
          <w:szCs w:val="44"/>
          <w:lang w:val="en-US" w:eastAsia="zh-CN"/>
        </w:rPr>
      </w:pPr>
      <w:bookmarkStart w:id="47" w:name="_GoBack"/>
      <w:bookmarkEnd w:id="47"/>
    </w:p>
    <w:p>
      <w:pPr>
        <w:spacing w:line="360" w:lineRule="auto"/>
        <w:jc w:val="center"/>
        <w:rPr>
          <w:rFonts w:hint="eastAsia" w:ascii="宋体" w:hAnsi="宋体" w:cs="宋体"/>
          <w:b/>
          <w:bCs/>
          <w:color w:val="000000" w:themeColor="text1"/>
          <w:sz w:val="44"/>
          <w:szCs w:val="44"/>
        </w:rPr>
      </w:pPr>
      <w:r>
        <w:rPr>
          <w:rFonts w:hint="eastAsia" w:ascii="黑体" w:eastAsia="黑体"/>
          <w:b/>
          <w:color w:val="000000" w:themeColor="text1"/>
          <w:sz w:val="44"/>
          <w:szCs w:val="44"/>
          <w:lang w:val="en-US" w:eastAsia="zh-CN"/>
        </w:rPr>
        <w:t>2022</w:t>
      </w:r>
      <w:r>
        <w:rPr>
          <w:rFonts w:hint="eastAsia" w:ascii="黑体" w:eastAsia="黑体"/>
          <w:b/>
          <w:color w:val="000000" w:themeColor="text1"/>
          <w:sz w:val="44"/>
          <w:szCs w:val="44"/>
        </w:rPr>
        <w:t>年</w:t>
      </w:r>
      <w:r>
        <w:rPr>
          <w:rFonts w:hint="eastAsia" w:ascii="宋体" w:hAnsi="宋体" w:cs="宋体"/>
          <w:b/>
          <w:bCs/>
          <w:color w:val="000000" w:themeColor="text1"/>
          <w:sz w:val="44"/>
          <w:szCs w:val="44"/>
        </w:rPr>
        <w:t>佛山市</w:t>
      </w:r>
      <w:r>
        <w:rPr>
          <w:rFonts w:hint="eastAsia" w:ascii="宋体" w:hAnsi="宋体" w:cs="宋体"/>
          <w:b/>
          <w:bCs/>
          <w:color w:val="000000" w:themeColor="text1"/>
          <w:sz w:val="44"/>
          <w:szCs w:val="44"/>
          <w:lang w:eastAsia="zh-CN"/>
        </w:rPr>
        <w:t>“</w:t>
      </w:r>
      <w:r>
        <w:rPr>
          <w:rFonts w:hint="eastAsia" w:ascii="宋体" w:hAnsi="宋体" w:cs="宋体"/>
          <w:b/>
          <w:bCs/>
          <w:color w:val="000000" w:themeColor="text1"/>
          <w:sz w:val="44"/>
          <w:szCs w:val="44"/>
          <w:lang w:val="en-US" w:eastAsia="zh-CN"/>
        </w:rPr>
        <w:t>青年匠才”</w:t>
      </w:r>
      <w:r>
        <w:rPr>
          <w:rFonts w:hint="eastAsia" w:ascii="宋体" w:hAnsi="宋体" w:cs="宋体"/>
          <w:b/>
          <w:bCs/>
          <w:color w:val="000000" w:themeColor="text1"/>
          <w:sz w:val="44"/>
          <w:szCs w:val="44"/>
        </w:rPr>
        <w:t>职业技能竞赛</w:t>
      </w:r>
    </w:p>
    <w:p>
      <w:pPr>
        <w:adjustRightInd w:val="0"/>
        <w:snapToGrid w:val="0"/>
        <w:ind w:right="238"/>
        <w:jc w:val="center"/>
        <w:rPr>
          <w:rFonts w:hint="eastAsia" w:ascii="仿宋_GB2312" w:hAnsi="宋体" w:cs="宋体"/>
          <w:b/>
          <w:color w:val="000000" w:themeColor="text1"/>
          <w:kern w:val="0"/>
          <w:sz w:val="44"/>
          <w:szCs w:val="44"/>
        </w:rPr>
      </w:pPr>
      <w:r>
        <w:rPr>
          <w:rFonts w:hint="eastAsia" w:ascii="宋体" w:hAnsi="宋体" w:cs="宋体"/>
          <w:b/>
          <w:bCs/>
          <w:color w:val="000000" w:themeColor="text1"/>
          <w:sz w:val="44"/>
          <w:szCs w:val="44"/>
          <w:lang w:val="en-US" w:eastAsia="zh-CN"/>
        </w:rPr>
        <w:t>商品展示技术项目</w:t>
      </w:r>
    </w:p>
    <w:p>
      <w:pPr>
        <w:adjustRightInd w:val="0"/>
        <w:snapToGrid w:val="0"/>
        <w:ind w:right="238"/>
        <w:jc w:val="center"/>
        <w:rPr>
          <w:rFonts w:hint="eastAsia" w:ascii="仿宋_GB2312" w:hAnsi="宋体" w:cs="宋体"/>
          <w:b/>
          <w:color w:val="000000" w:themeColor="text1"/>
          <w:kern w:val="0"/>
          <w:sz w:val="44"/>
          <w:szCs w:val="44"/>
        </w:rPr>
      </w:pPr>
    </w:p>
    <w:p>
      <w:pPr>
        <w:adjustRightInd w:val="0"/>
        <w:snapToGrid w:val="0"/>
        <w:ind w:right="238"/>
        <w:jc w:val="center"/>
        <w:rPr>
          <w:rFonts w:hint="eastAsia" w:ascii="仿宋_GB2312" w:hAnsi="宋体" w:cs="宋体"/>
          <w:b/>
          <w:color w:val="000000" w:themeColor="text1"/>
          <w:kern w:val="0"/>
          <w:sz w:val="44"/>
          <w:szCs w:val="44"/>
        </w:rPr>
      </w:pPr>
    </w:p>
    <w:p>
      <w:pPr>
        <w:adjustRightInd w:val="0"/>
        <w:snapToGrid w:val="0"/>
        <w:spacing w:line="360" w:lineRule="auto"/>
        <w:ind w:right="238"/>
        <w:jc w:val="center"/>
        <w:rPr>
          <w:rFonts w:hint="eastAsia" w:ascii="仿宋_GB2312" w:hAnsi="宋体" w:cs="宋体"/>
          <w:b/>
          <w:color w:val="000000" w:themeColor="text1"/>
          <w:kern w:val="0"/>
          <w:sz w:val="84"/>
          <w:szCs w:val="84"/>
        </w:rPr>
      </w:pPr>
      <w:r>
        <w:rPr>
          <w:rFonts w:hint="eastAsia" w:ascii="仿宋_GB2312" w:hAnsi="宋体" w:cs="宋体"/>
          <w:b/>
          <w:color w:val="000000" w:themeColor="text1"/>
          <w:kern w:val="0"/>
          <w:sz w:val="84"/>
          <w:szCs w:val="84"/>
        </w:rPr>
        <w:t>技</w:t>
      </w:r>
    </w:p>
    <w:p>
      <w:pPr>
        <w:adjustRightInd w:val="0"/>
        <w:snapToGrid w:val="0"/>
        <w:spacing w:line="360" w:lineRule="auto"/>
        <w:ind w:right="238"/>
        <w:jc w:val="center"/>
        <w:rPr>
          <w:rFonts w:hint="eastAsia" w:ascii="仿宋_GB2312" w:hAnsi="宋体" w:cs="宋体"/>
          <w:b/>
          <w:color w:val="000000" w:themeColor="text1"/>
          <w:kern w:val="0"/>
          <w:sz w:val="84"/>
          <w:szCs w:val="84"/>
        </w:rPr>
      </w:pPr>
      <w:r>
        <w:rPr>
          <w:rFonts w:hint="eastAsia" w:ascii="仿宋_GB2312" w:hAnsi="宋体" w:cs="宋体"/>
          <w:b/>
          <w:color w:val="000000" w:themeColor="text1"/>
          <w:kern w:val="0"/>
          <w:sz w:val="84"/>
          <w:szCs w:val="84"/>
        </w:rPr>
        <w:t>术</w:t>
      </w:r>
    </w:p>
    <w:p>
      <w:pPr>
        <w:adjustRightInd w:val="0"/>
        <w:snapToGrid w:val="0"/>
        <w:spacing w:line="360" w:lineRule="auto"/>
        <w:ind w:right="238"/>
        <w:jc w:val="center"/>
        <w:rPr>
          <w:rFonts w:hint="eastAsia" w:ascii="仿宋_GB2312" w:hAnsi="宋体" w:cs="宋体"/>
          <w:b/>
          <w:color w:val="000000" w:themeColor="text1"/>
          <w:kern w:val="0"/>
          <w:sz w:val="84"/>
          <w:szCs w:val="84"/>
        </w:rPr>
      </w:pPr>
      <w:r>
        <w:rPr>
          <w:rFonts w:hint="eastAsia" w:ascii="仿宋_GB2312" w:hAnsi="宋体" w:cs="宋体"/>
          <w:b/>
          <w:color w:val="000000" w:themeColor="text1"/>
          <w:kern w:val="0"/>
          <w:sz w:val="84"/>
          <w:szCs w:val="84"/>
        </w:rPr>
        <w:t>文</w:t>
      </w:r>
    </w:p>
    <w:p>
      <w:pPr>
        <w:adjustRightInd w:val="0"/>
        <w:snapToGrid w:val="0"/>
        <w:spacing w:line="360" w:lineRule="auto"/>
        <w:ind w:right="238"/>
        <w:jc w:val="center"/>
        <w:rPr>
          <w:rFonts w:hint="eastAsia" w:ascii="仿宋_GB2312" w:hAnsi="宋体" w:cs="宋体"/>
          <w:b/>
          <w:color w:val="000000" w:themeColor="text1"/>
          <w:kern w:val="0"/>
          <w:sz w:val="84"/>
          <w:szCs w:val="84"/>
        </w:rPr>
      </w:pPr>
      <w:r>
        <w:rPr>
          <w:rFonts w:hint="eastAsia" w:ascii="仿宋_GB2312" w:hAnsi="宋体" w:cs="宋体"/>
          <w:b/>
          <w:color w:val="000000" w:themeColor="text1"/>
          <w:kern w:val="0"/>
          <w:sz w:val="84"/>
          <w:szCs w:val="84"/>
        </w:rPr>
        <w:t>件</w:t>
      </w:r>
    </w:p>
    <w:p>
      <w:pPr>
        <w:ind w:firstLine="1920" w:firstLineChars="800"/>
        <w:rPr>
          <w:rFonts w:hint="eastAsia" w:ascii="楷体_GB2312" w:hAnsi="华文中宋" w:eastAsia="楷体_GB2312"/>
          <w:color w:val="000000" w:themeColor="text1"/>
          <w:sz w:val="24"/>
        </w:rPr>
      </w:pPr>
    </w:p>
    <w:p>
      <w:pPr>
        <w:ind w:firstLine="1920" w:firstLineChars="800"/>
        <w:rPr>
          <w:rFonts w:hint="eastAsia" w:ascii="楷体_GB2312" w:hAnsi="华文中宋" w:eastAsia="楷体_GB2312"/>
          <w:color w:val="000000" w:themeColor="text1"/>
          <w:sz w:val="24"/>
        </w:rPr>
      </w:pPr>
    </w:p>
    <w:p>
      <w:pPr>
        <w:ind w:firstLine="1920" w:firstLineChars="800"/>
        <w:jc w:val="center"/>
        <w:rPr>
          <w:rFonts w:hint="eastAsia" w:ascii="楷体_GB2312" w:hAnsi="华文中宋" w:eastAsia="楷体_GB2312"/>
          <w:color w:val="000000" w:themeColor="text1"/>
          <w:sz w:val="24"/>
        </w:rPr>
      </w:pPr>
    </w:p>
    <w:p>
      <w:pPr>
        <w:jc w:val="center"/>
        <w:rPr>
          <w:rFonts w:hint="eastAsia" w:ascii="楷体_GB2312" w:hAnsi="华文中宋" w:eastAsia="楷体_GB2312"/>
          <w:color w:val="000000" w:themeColor="text1"/>
          <w:sz w:val="24"/>
        </w:rPr>
      </w:pPr>
      <w:r>
        <w:rPr>
          <w:rFonts w:hint="eastAsia" w:ascii="楷体_GB2312" w:hAnsi="华文中宋" w:eastAsia="楷体_GB2312"/>
          <w:color w:val="000000" w:themeColor="text1"/>
          <w:sz w:val="24"/>
        </w:rPr>
        <w:t>主办单位：佛山市人力资源和社会保障局</w:t>
      </w:r>
    </w:p>
    <w:p>
      <w:pPr>
        <w:jc w:val="center"/>
        <w:rPr>
          <w:rFonts w:hint="default" w:ascii="楷体_GB2312" w:hAnsi="华文中宋" w:eastAsia="楷体_GB2312"/>
          <w:color w:val="000000" w:themeColor="text1"/>
          <w:sz w:val="24"/>
          <w:lang w:val="en-US" w:eastAsia="zh-CN"/>
        </w:rPr>
      </w:pPr>
      <w:r>
        <w:rPr>
          <w:rFonts w:hint="eastAsia" w:ascii="楷体_GB2312" w:hAnsi="华文中宋" w:eastAsia="楷体_GB2312"/>
          <w:color w:val="000000" w:themeColor="text1"/>
          <w:sz w:val="24"/>
          <w:lang w:val="en-US" w:eastAsia="zh-CN"/>
        </w:rPr>
        <w:t>佛山市教育</w:t>
      </w:r>
      <w:r>
        <w:rPr>
          <w:rFonts w:hint="eastAsia" w:ascii="楷体_GB2312" w:hAnsi="华文中宋" w:eastAsia="楷体_GB2312"/>
          <w:color w:val="000000" w:themeColor="text1"/>
          <w:sz w:val="24"/>
        </w:rPr>
        <w:t>局</w:t>
      </w:r>
    </w:p>
    <w:p>
      <w:pPr>
        <w:jc w:val="center"/>
        <w:rPr>
          <w:rFonts w:hint="eastAsia" w:ascii="楷体_GB2312" w:hAnsi="华文中宋" w:eastAsia="楷体_GB2312"/>
          <w:color w:val="000000" w:themeColor="text1"/>
          <w:sz w:val="24"/>
        </w:rPr>
      </w:pPr>
      <w:r>
        <w:rPr>
          <w:rFonts w:hint="eastAsia" w:ascii="楷体_GB2312" w:hAnsi="华文中宋" w:eastAsia="楷体_GB2312"/>
          <w:color w:val="000000" w:themeColor="text1"/>
          <w:sz w:val="24"/>
        </w:rPr>
        <w:t>承办单位：佛山市技师学院</w:t>
      </w:r>
    </w:p>
    <w:p>
      <w:pPr>
        <w:spacing w:line="800" w:lineRule="exact"/>
        <w:jc w:val="center"/>
        <w:rPr>
          <w:rFonts w:hint="eastAsia" w:ascii="宋体" w:hAnsi="宋体" w:cs="宋体"/>
          <w:color w:val="000000" w:themeColor="text1"/>
          <w:szCs w:val="32"/>
        </w:rPr>
      </w:pPr>
      <w:r>
        <w:rPr>
          <w:rFonts w:hint="eastAsia" w:ascii="宋体" w:hAnsi="宋体" w:cs="宋体"/>
          <w:color w:val="000000" w:themeColor="text1"/>
          <w:szCs w:val="32"/>
        </w:rPr>
        <w:t>二〇二</w:t>
      </w:r>
      <w:r>
        <w:rPr>
          <w:rFonts w:hint="eastAsia" w:ascii="宋体" w:hAnsi="宋体" w:cs="宋体"/>
          <w:color w:val="000000" w:themeColor="text1"/>
          <w:szCs w:val="32"/>
          <w:lang w:val="en-US" w:eastAsia="zh-CN"/>
        </w:rPr>
        <w:t>二</w:t>
      </w:r>
      <w:r>
        <w:rPr>
          <w:rFonts w:hint="eastAsia" w:ascii="宋体" w:hAnsi="宋体" w:cs="宋体"/>
          <w:color w:val="000000" w:themeColor="text1"/>
          <w:szCs w:val="32"/>
        </w:rPr>
        <w:t>年</w:t>
      </w:r>
      <w:r>
        <w:rPr>
          <w:rFonts w:hint="eastAsia" w:ascii="宋体" w:hAnsi="宋体" w:cs="宋体"/>
          <w:color w:val="000000" w:themeColor="text1"/>
          <w:szCs w:val="32"/>
          <w:lang w:val="en-US" w:eastAsia="zh-CN"/>
        </w:rPr>
        <w:t>十一</w:t>
      </w:r>
      <w:r>
        <w:rPr>
          <w:rFonts w:hint="eastAsia" w:ascii="宋体" w:hAnsi="宋体" w:cs="宋体"/>
          <w:color w:val="000000" w:themeColor="text1"/>
          <w:szCs w:val="32"/>
        </w:rPr>
        <w:t>月</w:t>
      </w:r>
    </w:p>
    <w:p>
      <w:pPr>
        <w:spacing w:line="293" w:lineRule="auto"/>
        <w:rPr>
          <w:rFonts w:ascii="仿宋" w:hAnsi="仿宋" w:eastAsia="仿宋" w:cs="宋体"/>
          <w:szCs w:val="32"/>
        </w:rPr>
      </w:pPr>
    </w:p>
    <w:p>
      <w:pPr>
        <w:spacing w:line="293" w:lineRule="auto"/>
        <w:rPr>
          <w:rFonts w:ascii="仿宋" w:hAnsi="仿宋" w:eastAsia="仿宋" w:cs="宋体"/>
          <w:szCs w:val="32"/>
        </w:rPr>
      </w:pPr>
    </w:p>
    <w:p>
      <w:pPr>
        <w:spacing w:line="293" w:lineRule="auto"/>
        <w:rPr>
          <w:rFonts w:ascii="仿宋" w:hAnsi="仿宋" w:eastAsia="仿宋" w:cs="宋体"/>
          <w:szCs w:val="32"/>
        </w:rPr>
      </w:pPr>
    </w:p>
    <w:sdt>
      <w:sdtPr>
        <w:rPr>
          <w:rFonts w:ascii="仿宋" w:hAnsi="仿宋" w:eastAsia="仿宋"/>
          <w:sz w:val="21"/>
        </w:rPr>
        <w:id w:val="148159855"/>
        <w:docPartObj>
          <w:docPartGallery w:val="Table of Contents"/>
          <w:docPartUnique/>
        </w:docPartObj>
      </w:sdtPr>
      <w:sdtEndPr>
        <w:rPr>
          <w:rFonts w:ascii="仿宋" w:hAnsi="仿宋" w:eastAsia="仿宋"/>
          <w:b/>
          <w:sz w:val="21"/>
        </w:rPr>
      </w:sdtEndPr>
      <w:sdtContent>
        <w:p>
          <w:pPr>
            <w:spacing w:line="360" w:lineRule="auto"/>
            <w:jc w:val="center"/>
            <w:rPr>
              <w:rFonts w:ascii="仿宋" w:hAnsi="仿宋" w:eastAsia="仿宋"/>
              <w:sz w:val="24"/>
              <w:szCs w:val="24"/>
            </w:rPr>
          </w:pPr>
          <w:r>
            <w:rPr>
              <w:rFonts w:ascii="仿宋" w:hAnsi="仿宋" w:eastAsia="仿宋"/>
              <w:sz w:val="24"/>
              <w:szCs w:val="24"/>
            </w:rPr>
            <w:t>目录</w:t>
          </w:r>
        </w:p>
        <w:p>
          <w:pPr>
            <w:pStyle w:val="8"/>
            <w:tabs>
              <w:tab w:val="right" w:leader="dot" w:pos="8530"/>
            </w:tabs>
            <w:rPr>
              <w:rFonts w:ascii="仿宋" w:hAnsi="仿宋" w:eastAsia="仿宋"/>
              <w:sz w:val="24"/>
              <w:szCs w:val="24"/>
            </w:rPr>
          </w:pPr>
          <w:r>
            <w:rPr>
              <w:rFonts w:hint="eastAsia" w:ascii="仿宋" w:hAnsi="仿宋" w:eastAsia="仿宋" w:cs="宋体"/>
              <w:sz w:val="24"/>
              <w:szCs w:val="24"/>
            </w:rPr>
            <w:fldChar w:fldCharType="begin"/>
          </w:r>
          <w:r>
            <w:rPr>
              <w:rFonts w:hint="eastAsia" w:ascii="仿宋" w:hAnsi="仿宋" w:eastAsia="仿宋" w:cs="宋体"/>
              <w:sz w:val="24"/>
              <w:szCs w:val="24"/>
            </w:rPr>
            <w:instrText xml:space="preserve">TOC \o "1-2" \h \u </w:instrText>
          </w:r>
          <w:r>
            <w:rPr>
              <w:rFonts w:hint="eastAsia" w:ascii="仿宋" w:hAnsi="仿宋" w:eastAsia="仿宋" w:cs="宋体"/>
              <w:sz w:val="24"/>
              <w:szCs w:val="24"/>
            </w:rPr>
            <w:fldChar w:fldCharType="separate"/>
          </w:r>
          <w:r>
            <w:fldChar w:fldCharType="begin"/>
          </w:r>
          <w:r>
            <w:instrText xml:space="preserve"> HYPERLINK \l "_Toc502100974" </w:instrText>
          </w:r>
          <w:r>
            <w:fldChar w:fldCharType="separate"/>
          </w:r>
          <w:r>
            <w:rPr>
              <w:rFonts w:ascii="仿宋" w:hAnsi="仿宋" w:eastAsia="仿宋" w:cs="仿宋"/>
              <w:spacing w:val="-5"/>
              <w:sz w:val="24"/>
              <w:szCs w:val="24"/>
            </w:rPr>
            <w:t>1.项目介绍</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_Toc502100974 \h </w:instrText>
          </w:r>
          <w:r>
            <w:rPr>
              <w:rFonts w:ascii="仿宋" w:hAnsi="仿宋" w:eastAsia="仿宋"/>
              <w:sz w:val="24"/>
              <w:szCs w:val="24"/>
            </w:rPr>
            <w:fldChar w:fldCharType="separate"/>
          </w:r>
          <w:r>
            <w:rPr>
              <w:rFonts w:ascii="仿宋" w:hAnsi="仿宋" w:eastAsia="仿宋"/>
              <w:sz w:val="24"/>
              <w:szCs w:val="24"/>
            </w:rPr>
            <w:t>1</w:t>
          </w:r>
          <w:r>
            <w:rPr>
              <w:rFonts w:ascii="仿宋" w:hAnsi="仿宋" w:eastAsia="仿宋"/>
              <w:sz w:val="24"/>
              <w:szCs w:val="24"/>
            </w:rPr>
            <w:fldChar w:fldCharType="end"/>
          </w:r>
          <w:r>
            <w:rPr>
              <w:rFonts w:ascii="仿宋" w:hAnsi="仿宋" w:eastAsia="仿宋"/>
              <w:sz w:val="24"/>
              <w:szCs w:val="24"/>
            </w:rPr>
            <w:fldChar w:fldCharType="end"/>
          </w:r>
        </w:p>
        <w:p>
          <w:pPr>
            <w:pStyle w:val="9"/>
            <w:tabs>
              <w:tab w:val="right" w:leader="dot" w:pos="8530"/>
            </w:tabs>
            <w:ind w:left="440"/>
            <w:rPr>
              <w:rFonts w:ascii="仿宋" w:hAnsi="仿宋" w:eastAsia="仿宋"/>
              <w:sz w:val="24"/>
              <w:szCs w:val="24"/>
            </w:rPr>
          </w:pPr>
          <w:r>
            <w:fldChar w:fldCharType="begin"/>
          </w:r>
          <w:r>
            <w:instrText xml:space="preserve"> HYPERLINK \l "_Toc1347820955" </w:instrText>
          </w:r>
          <w:r>
            <w:fldChar w:fldCharType="separate"/>
          </w:r>
          <w:r>
            <w:rPr>
              <w:rFonts w:ascii="仿宋" w:hAnsi="仿宋" w:eastAsia="仿宋" w:cs="仿宋"/>
              <w:spacing w:val="-6"/>
              <w:sz w:val="24"/>
              <w:szCs w:val="24"/>
            </w:rPr>
            <w:t>1.1项目描述</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_Toc1347820955 \h </w:instrText>
          </w:r>
          <w:r>
            <w:rPr>
              <w:rFonts w:ascii="仿宋" w:hAnsi="仿宋" w:eastAsia="仿宋"/>
              <w:sz w:val="24"/>
              <w:szCs w:val="24"/>
            </w:rPr>
            <w:fldChar w:fldCharType="separate"/>
          </w:r>
          <w:r>
            <w:rPr>
              <w:rFonts w:ascii="仿宋" w:hAnsi="仿宋" w:eastAsia="仿宋"/>
              <w:sz w:val="24"/>
              <w:szCs w:val="24"/>
            </w:rPr>
            <w:t>1</w:t>
          </w:r>
          <w:r>
            <w:rPr>
              <w:rFonts w:ascii="仿宋" w:hAnsi="仿宋" w:eastAsia="仿宋"/>
              <w:sz w:val="24"/>
              <w:szCs w:val="24"/>
            </w:rPr>
            <w:fldChar w:fldCharType="end"/>
          </w:r>
          <w:r>
            <w:rPr>
              <w:rFonts w:ascii="仿宋" w:hAnsi="仿宋" w:eastAsia="仿宋"/>
              <w:sz w:val="24"/>
              <w:szCs w:val="24"/>
            </w:rPr>
            <w:fldChar w:fldCharType="end"/>
          </w:r>
        </w:p>
        <w:p>
          <w:pPr>
            <w:pStyle w:val="9"/>
            <w:tabs>
              <w:tab w:val="right" w:leader="dot" w:pos="8530"/>
            </w:tabs>
            <w:ind w:left="440"/>
            <w:rPr>
              <w:rFonts w:ascii="仿宋" w:hAnsi="仿宋" w:eastAsia="仿宋"/>
              <w:sz w:val="24"/>
              <w:szCs w:val="24"/>
            </w:rPr>
          </w:pPr>
          <w:r>
            <w:fldChar w:fldCharType="begin"/>
          </w:r>
          <w:r>
            <w:instrText xml:space="preserve"> HYPERLINK \l "_Toc1169282129" </w:instrText>
          </w:r>
          <w:r>
            <w:fldChar w:fldCharType="separate"/>
          </w:r>
          <w:r>
            <w:rPr>
              <w:rFonts w:ascii="仿宋" w:hAnsi="仿宋" w:eastAsia="仿宋" w:cs="仿宋"/>
              <w:spacing w:val="-6"/>
              <w:sz w:val="24"/>
              <w:szCs w:val="24"/>
            </w:rPr>
            <w:t>1.2考核目的</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_Toc1169282129 \h </w:instrText>
          </w:r>
          <w:r>
            <w:rPr>
              <w:rFonts w:ascii="仿宋" w:hAnsi="仿宋" w:eastAsia="仿宋"/>
              <w:sz w:val="24"/>
              <w:szCs w:val="24"/>
            </w:rPr>
            <w:fldChar w:fldCharType="separate"/>
          </w:r>
          <w:r>
            <w:rPr>
              <w:rFonts w:ascii="仿宋" w:hAnsi="仿宋" w:eastAsia="仿宋"/>
              <w:sz w:val="24"/>
              <w:szCs w:val="24"/>
            </w:rPr>
            <w:t>1</w:t>
          </w:r>
          <w:r>
            <w:rPr>
              <w:rFonts w:ascii="仿宋" w:hAnsi="仿宋" w:eastAsia="仿宋"/>
              <w:sz w:val="24"/>
              <w:szCs w:val="24"/>
            </w:rPr>
            <w:fldChar w:fldCharType="end"/>
          </w:r>
          <w:r>
            <w:rPr>
              <w:rFonts w:ascii="仿宋" w:hAnsi="仿宋" w:eastAsia="仿宋"/>
              <w:sz w:val="24"/>
              <w:szCs w:val="24"/>
            </w:rPr>
            <w:fldChar w:fldCharType="end"/>
          </w:r>
        </w:p>
        <w:p>
          <w:pPr>
            <w:pStyle w:val="8"/>
            <w:tabs>
              <w:tab w:val="right" w:leader="dot" w:pos="8530"/>
            </w:tabs>
            <w:rPr>
              <w:rFonts w:ascii="仿宋" w:hAnsi="仿宋" w:eastAsia="仿宋"/>
              <w:sz w:val="24"/>
              <w:szCs w:val="24"/>
            </w:rPr>
          </w:pPr>
          <w:r>
            <w:fldChar w:fldCharType="begin"/>
          </w:r>
          <w:r>
            <w:instrText xml:space="preserve"> HYPERLINK \l "_Toc501888406" </w:instrText>
          </w:r>
          <w:r>
            <w:fldChar w:fldCharType="separate"/>
          </w:r>
          <w:r>
            <w:rPr>
              <w:rFonts w:ascii="仿宋" w:hAnsi="仿宋" w:eastAsia="仿宋" w:cs="仿宋"/>
              <w:spacing w:val="-1"/>
              <w:sz w:val="24"/>
              <w:szCs w:val="24"/>
            </w:rPr>
            <w:t>2.选手需要具备的能力</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_Toc501888406 \h </w:instrText>
          </w:r>
          <w:r>
            <w:rPr>
              <w:rFonts w:ascii="仿宋" w:hAnsi="仿宋" w:eastAsia="仿宋"/>
              <w:sz w:val="24"/>
              <w:szCs w:val="24"/>
            </w:rPr>
            <w:fldChar w:fldCharType="separate"/>
          </w:r>
          <w:r>
            <w:rPr>
              <w:rFonts w:ascii="仿宋" w:hAnsi="仿宋" w:eastAsia="仿宋"/>
              <w:sz w:val="24"/>
              <w:szCs w:val="24"/>
            </w:rPr>
            <w:t>2</w:t>
          </w:r>
          <w:r>
            <w:rPr>
              <w:rFonts w:ascii="仿宋" w:hAnsi="仿宋" w:eastAsia="仿宋"/>
              <w:sz w:val="24"/>
              <w:szCs w:val="24"/>
            </w:rPr>
            <w:fldChar w:fldCharType="end"/>
          </w:r>
          <w:r>
            <w:rPr>
              <w:rFonts w:ascii="仿宋" w:hAnsi="仿宋" w:eastAsia="仿宋"/>
              <w:sz w:val="24"/>
              <w:szCs w:val="24"/>
            </w:rPr>
            <w:fldChar w:fldCharType="end"/>
          </w:r>
        </w:p>
        <w:p>
          <w:pPr>
            <w:pStyle w:val="8"/>
            <w:tabs>
              <w:tab w:val="right" w:leader="dot" w:pos="8530"/>
            </w:tabs>
            <w:rPr>
              <w:rFonts w:ascii="仿宋" w:hAnsi="仿宋" w:eastAsia="仿宋"/>
              <w:sz w:val="24"/>
              <w:szCs w:val="24"/>
            </w:rPr>
          </w:pPr>
          <w:r>
            <w:fldChar w:fldCharType="begin"/>
          </w:r>
          <w:r>
            <w:instrText xml:space="preserve"> HYPERLINK \l "_Toc2070157873" </w:instrText>
          </w:r>
          <w:r>
            <w:fldChar w:fldCharType="separate"/>
          </w:r>
          <w:r>
            <w:rPr>
              <w:rFonts w:ascii="仿宋" w:hAnsi="仿宋" w:eastAsia="仿宋" w:cs="仿宋"/>
              <w:spacing w:val="-2"/>
              <w:sz w:val="24"/>
              <w:szCs w:val="24"/>
            </w:rPr>
            <w:t>3. 竞赛项目</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_Toc2070157873 \h </w:instrText>
          </w:r>
          <w:r>
            <w:rPr>
              <w:rFonts w:ascii="仿宋" w:hAnsi="仿宋" w:eastAsia="仿宋"/>
              <w:sz w:val="24"/>
              <w:szCs w:val="24"/>
            </w:rPr>
            <w:fldChar w:fldCharType="separate"/>
          </w:r>
          <w:r>
            <w:rPr>
              <w:rFonts w:ascii="仿宋" w:hAnsi="仿宋" w:eastAsia="仿宋"/>
              <w:sz w:val="24"/>
              <w:szCs w:val="24"/>
            </w:rPr>
            <w:t>6</w:t>
          </w:r>
          <w:r>
            <w:rPr>
              <w:rFonts w:ascii="仿宋" w:hAnsi="仿宋" w:eastAsia="仿宋"/>
              <w:sz w:val="24"/>
              <w:szCs w:val="24"/>
            </w:rPr>
            <w:fldChar w:fldCharType="end"/>
          </w:r>
          <w:r>
            <w:rPr>
              <w:rFonts w:ascii="仿宋" w:hAnsi="仿宋" w:eastAsia="仿宋"/>
              <w:sz w:val="24"/>
              <w:szCs w:val="24"/>
            </w:rPr>
            <w:fldChar w:fldCharType="end"/>
          </w:r>
        </w:p>
        <w:p>
          <w:pPr>
            <w:pStyle w:val="9"/>
            <w:tabs>
              <w:tab w:val="right" w:leader="dot" w:pos="8530"/>
            </w:tabs>
            <w:ind w:left="440"/>
            <w:rPr>
              <w:rFonts w:ascii="仿宋" w:hAnsi="仿宋" w:eastAsia="仿宋"/>
              <w:sz w:val="24"/>
              <w:szCs w:val="24"/>
            </w:rPr>
          </w:pPr>
          <w:r>
            <w:fldChar w:fldCharType="begin"/>
          </w:r>
          <w:r>
            <w:instrText xml:space="preserve"> HYPERLINK \l "_Toc1760806464" </w:instrText>
          </w:r>
          <w:r>
            <w:fldChar w:fldCharType="separate"/>
          </w:r>
          <w:r>
            <w:rPr>
              <w:rFonts w:ascii="仿宋" w:hAnsi="仿宋" w:eastAsia="仿宋" w:cs="仿宋"/>
              <w:spacing w:val="-5"/>
              <w:sz w:val="24"/>
              <w:szCs w:val="24"/>
            </w:rPr>
            <w:t>3.1竞赛模块</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_Toc1760806464 \h </w:instrText>
          </w:r>
          <w:r>
            <w:rPr>
              <w:rFonts w:ascii="仿宋" w:hAnsi="仿宋" w:eastAsia="仿宋"/>
              <w:sz w:val="24"/>
              <w:szCs w:val="24"/>
            </w:rPr>
            <w:fldChar w:fldCharType="separate"/>
          </w:r>
          <w:r>
            <w:rPr>
              <w:rFonts w:ascii="仿宋" w:hAnsi="仿宋" w:eastAsia="仿宋"/>
              <w:sz w:val="24"/>
              <w:szCs w:val="24"/>
            </w:rPr>
            <w:t>6</w:t>
          </w:r>
          <w:r>
            <w:rPr>
              <w:rFonts w:ascii="仿宋" w:hAnsi="仿宋" w:eastAsia="仿宋"/>
              <w:sz w:val="24"/>
              <w:szCs w:val="24"/>
            </w:rPr>
            <w:fldChar w:fldCharType="end"/>
          </w:r>
          <w:r>
            <w:rPr>
              <w:rFonts w:ascii="仿宋" w:hAnsi="仿宋" w:eastAsia="仿宋"/>
              <w:sz w:val="24"/>
              <w:szCs w:val="24"/>
            </w:rPr>
            <w:fldChar w:fldCharType="end"/>
          </w:r>
        </w:p>
        <w:p>
          <w:pPr>
            <w:pStyle w:val="9"/>
            <w:tabs>
              <w:tab w:val="right" w:leader="dot" w:pos="8530"/>
            </w:tabs>
            <w:ind w:left="440"/>
            <w:rPr>
              <w:rFonts w:ascii="仿宋" w:hAnsi="仿宋" w:eastAsia="仿宋"/>
              <w:sz w:val="24"/>
              <w:szCs w:val="24"/>
            </w:rPr>
          </w:pPr>
          <w:r>
            <w:fldChar w:fldCharType="begin"/>
          </w:r>
          <w:r>
            <w:instrText xml:space="preserve"> HYPERLINK \l "_Toc1549584788" </w:instrText>
          </w:r>
          <w:r>
            <w:fldChar w:fldCharType="separate"/>
          </w:r>
          <w:r>
            <w:rPr>
              <w:rFonts w:ascii="仿宋" w:hAnsi="仿宋" w:eastAsia="仿宋" w:cs="仿宋"/>
              <w:spacing w:val="-5"/>
              <w:sz w:val="24"/>
              <w:szCs w:val="24"/>
            </w:rPr>
            <w:t>3.2竞赛模块</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_Toc1549584788 \h </w:instrText>
          </w:r>
          <w:r>
            <w:rPr>
              <w:rFonts w:ascii="仿宋" w:hAnsi="仿宋" w:eastAsia="仿宋"/>
              <w:sz w:val="24"/>
              <w:szCs w:val="24"/>
            </w:rPr>
            <w:fldChar w:fldCharType="separate"/>
          </w:r>
          <w:r>
            <w:rPr>
              <w:rFonts w:ascii="仿宋" w:hAnsi="仿宋" w:eastAsia="仿宋"/>
              <w:sz w:val="24"/>
              <w:szCs w:val="24"/>
            </w:rPr>
            <w:t>6</w:t>
          </w:r>
          <w:r>
            <w:rPr>
              <w:rFonts w:ascii="仿宋" w:hAnsi="仿宋" w:eastAsia="仿宋"/>
              <w:sz w:val="24"/>
              <w:szCs w:val="24"/>
            </w:rPr>
            <w:fldChar w:fldCharType="end"/>
          </w:r>
          <w:r>
            <w:rPr>
              <w:rFonts w:ascii="仿宋" w:hAnsi="仿宋" w:eastAsia="仿宋"/>
              <w:sz w:val="24"/>
              <w:szCs w:val="24"/>
            </w:rPr>
            <w:fldChar w:fldCharType="end"/>
          </w:r>
        </w:p>
        <w:p>
          <w:pPr>
            <w:pStyle w:val="9"/>
            <w:tabs>
              <w:tab w:val="right" w:leader="dot" w:pos="8530"/>
            </w:tabs>
            <w:ind w:left="440"/>
            <w:rPr>
              <w:rFonts w:ascii="仿宋" w:hAnsi="仿宋" w:eastAsia="仿宋"/>
              <w:sz w:val="24"/>
              <w:szCs w:val="24"/>
            </w:rPr>
          </w:pPr>
          <w:r>
            <w:fldChar w:fldCharType="begin"/>
          </w:r>
          <w:r>
            <w:instrText xml:space="preserve"> HYPERLINK \l "_Toc1337344747" </w:instrText>
          </w:r>
          <w:r>
            <w:fldChar w:fldCharType="separate"/>
          </w:r>
          <w:r>
            <w:rPr>
              <w:rFonts w:ascii="仿宋" w:hAnsi="仿宋" w:eastAsia="仿宋" w:cs="仿宋"/>
              <w:spacing w:val="-4"/>
              <w:sz w:val="24"/>
              <w:szCs w:val="24"/>
            </w:rPr>
            <w:t>3.3命题方式</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_Toc1337344747 \h </w:instrText>
          </w:r>
          <w:r>
            <w:rPr>
              <w:rFonts w:ascii="仿宋" w:hAnsi="仿宋" w:eastAsia="仿宋"/>
              <w:sz w:val="24"/>
              <w:szCs w:val="24"/>
            </w:rPr>
            <w:fldChar w:fldCharType="separate"/>
          </w:r>
          <w:r>
            <w:rPr>
              <w:rFonts w:ascii="仿宋" w:hAnsi="仿宋" w:eastAsia="仿宋"/>
              <w:sz w:val="24"/>
              <w:szCs w:val="24"/>
            </w:rPr>
            <w:t>7</w:t>
          </w:r>
          <w:r>
            <w:rPr>
              <w:rFonts w:ascii="仿宋" w:hAnsi="仿宋" w:eastAsia="仿宋"/>
              <w:sz w:val="24"/>
              <w:szCs w:val="24"/>
            </w:rPr>
            <w:fldChar w:fldCharType="end"/>
          </w:r>
          <w:r>
            <w:rPr>
              <w:rFonts w:ascii="仿宋" w:hAnsi="仿宋" w:eastAsia="仿宋"/>
              <w:sz w:val="24"/>
              <w:szCs w:val="24"/>
            </w:rPr>
            <w:fldChar w:fldCharType="end"/>
          </w:r>
        </w:p>
        <w:p>
          <w:pPr>
            <w:pStyle w:val="9"/>
            <w:tabs>
              <w:tab w:val="right" w:leader="dot" w:pos="8530"/>
            </w:tabs>
            <w:ind w:left="440"/>
            <w:rPr>
              <w:rFonts w:ascii="仿宋" w:hAnsi="仿宋" w:eastAsia="仿宋"/>
              <w:sz w:val="24"/>
              <w:szCs w:val="24"/>
            </w:rPr>
          </w:pPr>
          <w:r>
            <w:fldChar w:fldCharType="begin"/>
          </w:r>
          <w:r>
            <w:instrText xml:space="preserve"> HYPERLINK \l "_Toc1189313327" </w:instrText>
          </w:r>
          <w:r>
            <w:fldChar w:fldCharType="separate"/>
          </w:r>
          <w:r>
            <w:rPr>
              <w:rFonts w:ascii="仿宋" w:hAnsi="仿宋" w:eastAsia="仿宋" w:cs="仿宋"/>
              <w:spacing w:val="-2"/>
              <w:sz w:val="24"/>
              <w:szCs w:val="24"/>
            </w:rPr>
            <w:t>3.4选拔赛时间和地点安排</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_Toc1189313327 \h </w:instrText>
          </w:r>
          <w:r>
            <w:rPr>
              <w:rFonts w:ascii="仿宋" w:hAnsi="仿宋" w:eastAsia="仿宋"/>
              <w:sz w:val="24"/>
              <w:szCs w:val="24"/>
            </w:rPr>
            <w:fldChar w:fldCharType="separate"/>
          </w:r>
          <w:r>
            <w:rPr>
              <w:rFonts w:ascii="仿宋" w:hAnsi="仿宋" w:eastAsia="仿宋"/>
              <w:sz w:val="24"/>
              <w:szCs w:val="24"/>
            </w:rPr>
            <w:t>7</w:t>
          </w:r>
          <w:r>
            <w:rPr>
              <w:rFonts w:ascii="仿宋" w:hAnsi="仿宋" w:eastAsia="仿宋"/>
              <w:sz w:val="24"/>
              <w:szCs w:val="24"/>
            </w:rPr>
            <w:fldChar w:fldCharType="end"/>
          </w:r>
          <w:r>
            <w:rPr>
              <w:rFonts w:ascii="仿宋" w:hAnsi="仿宋" w:eastAsia="仿宋"/>
              <w:sz w:val="24"/>
              <w:szCs w:val="24"/>
            </w:rPr>
            <w:fldChar w:fldCharType="end"/>
          </w:r>
        </w:p>
        <w:p>
          <w:pPr>
            <w:pStyle w:val="8"/>
            <w:tabs>
              <w:tab w:val="right" w:leader="dot" w:pos="8530"/>
            </w:tabs>
            <w:rPr>
              <w:rFonts w:ascii="仿宋" w:hAnsi="仿宋" w:eastAsia="仿宋"/>
              <w:sz w:val="24"/>
              <w:szCs w:val="24"/>
            </w:rPr>
          </w:pPr>
          <w:r>
            <w:fldChar w:fldCharType="begin"/>
          </w:r>
          <w:r>
            <w:instrText xml:space="preserve"> HYPERLINK \l "_Toc11300613" </w:instrText>
          </w:r>
          <w:r>
            <w:fldChar w:fldCharType="separate"/>
          </w:r>
          <w:r>
            <w:rPr>
              <w:rFonts w:ascii="仿宋" w:hAnsi="仿宋" w:eastAsia="仿宋" w:cs="仿宋"/>
              <w:spacing w:val="-1"/>
              <w:sz w:val="24"/>
              <w:szCs w:val="24"/>
            </w:rPr>
            <w:t>4.评分标准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_Toc11300613 \h </w:instrText>
          </w:r>
          <w:r>
            <w:rPr>
              <w:rFonts w:ascii="仿宋" w:hAnsi="仿宋" w:eastAsia="仿宋"/>
              <w:sz w:val="24"/>
              <w:szCs w:val="24"/>
            </w:rPr>
            <w:fldChar w:fldCharType="separate"/>
          </w:r>
          <w:r>
            <w:rPr>
              <w:rFonts w:ascii="仿宋" w:hAnsi="仿宋" w:eastAsia="仿宋"/>
              <w:sz w:val="24"/>
              <w:szCs w:val="24"/>
            </w:rPr>
            <w:t>7</w:t>
          </w:r>
          <w:r>
            <w:rPr>
              <w:rFonts w:ascii="仿宋" w:hAnsi="仿宋" w:eastAsia="仿宋"/>
              <w:sz w:val="24"/>
              <w:szCs w:val="24"/>
            </w:rPr>
            <w:fldChar w:fldCharType="end"/>
          </w:r>
          <w:r>
            <w:rPr>
              <w:rFonts w:ascii="仿宋" w:hAnsi="仿宋" w:eastAsia="仿宋"/>
              <w:sz w:val="24"/>
              <w:szCs w:val="24"/>
            </w:rPr>
            <w:fldChar w:fldCharType="end"/>
          </w:r>
        </w:p>
        <w:p>
          <w:pPr>
            <w:pStyle w:val="9"/>
            <w:tabs>
              <w:tab w:val="right" w:leader="dot" w:pos="8530"/>
            </w:tabs>
            <w:ind w:left="440"/>
            <w:rPr>
              <w:rFonts w:ascii="仿宋" w:hAnsi="仿宋" w:eastAsia="仿宋"/>
              <w:sz w:val="24"/>
              <w:szCs w:val="24"/>
            </w:rPr>
          </w:pPr>
          <w:r>
            <w:fldChar w:fldCharType="begin"/>
          </w:r>
          <w:r>
            <w:instrText xml:space="preserve"> HYPERLINK \l "_Toc950841755" </w:instrText>
          </w:r>
          <w:r>
            <w:fldChar w:fldCharType="separate"/>
          </w:r>
          <w:r>
            <w:rPr>
              <w:rFonts w:ascii="仿宋" w:hAnsi="仿宋" w:eastAsia="仿宋" w:cs="仿宋"/>
              <w:spacing w:val="-2"/>
              <w:sz w:val="24"/>
              <w:szCs w:val="24"/>
            </w:rPr>
            <w:t>4.1评价分（主观）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_Toc950841755 \h </w:instrText>
          </w:r>
          <w:r>
            <w:rPr>
              <w:rFonts w:ascii="仿宋" w:hAnsi="仿宋" w:eastAsia="仿宋"/>
              <w:sz w:val="24"/>
              <w:szCs w:val="24"/>
            </w:rPr>
            <w:fldChar w:fldCharType="separate"/>
          </w:r>
          <w:r>
            <w:rPr>
              <w:rFonts w:ascii="仿宋" w:hAnsi="仿宋" w:eastAsia="仿宋"/>
              <w:sz w:val="24"/>
              <w:szCs w:val="24"/>
            </w:rPr>
            <w:t>7</w:t>
          </w:r>
          <w:r>
            <w:rPr>
              <w:rFonts w:ascii="仿宋" w:hAnsi="仿宋" w:eastAsia="仿宋"/>
              <w:sz w:val="24"/>
              <w:szCs w:val="24"/>
            </w:rPr>
            <w:fldChar w:fldCharType="end"/>
          </w:r>
          <w:r>
            <w:rPr>
              <w:rFonts w:ascii="仿宋" w:hAnsi="仿宋" w:eastAsia="仿宋"/>
              <w:sz w:val="24"/>
              <w:szCs w:val="24"/>
            </w:rPr>
            <w:fldChar w:fldCharType="end"/>
          </w:r>
        </w:p>
        <w:p>
          <w:pPr>
            <w:pStyle w:val="9"/>
            <w:tabs>
              <w:tab w:val="right" w:leader="dot" w:pos="8530"/>
            </w:tabs>
            <w:ind w:left="440"/>
            <w:rPr>
              <w:rFonts w:ascii="仿宋" w:hAnsi="仿宋" w:eastAsia="仿宋"/>
              <w:sz w:val="24"/>
              <w:szCs w:val="24"/>
            </w:rPr>
          </w:pPr>
          <w:r>
            <w:fldChar w:fldCharType="begin"/>
          </w:r>
          <w:r>
            <w:instrText xml:space="preserve"> HYPERLINK \l "_Toc1371558958" </w:instrText>
          </w:r>
          <w:r>
            <w:fldChar w:fldCharType="separate"/>
          </w:r>
          <w:r>
            <w:rPr>
              <w:rFonts w:ascii="仿宋" w:hAnsi="仿宋" w:eastAsia="仿宋" w:cs="仿宋"/>
              <w:spacing w:val="-2"/>
              <w:sz w:val="24"/>
              <w:szCs w:val="24"/>
            </w:rPr>
            <w:t>4.2测量分（客观）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_Toc1371558958 \h </w:instrText>
          </w:r>
          <w:r>
            <w:rPr>
              <w:rFonts w:ascii="仿宋" w:hAnsi="仿宋" w:eastAsia="仿宋"/>
              <w:sz w:val="24"/>
              <w:szCs w:val="24"/>
            </w:rPr>
            <w:fldChar w:fldCharType="separate"/>
          </w:r>
          <w:r>
            <w:rPr>
              <w:rFonts w:ascii="仿宋" w:hAnsi="仿宋" w:eastAsia="仿宋"/>
              <w:sz w:val="24"/>
              <w:szCs w:val="24"/>
            </w:rPr>
            <w:t>8</w:t>
          </w:r>
          <w:r>
            <w:rPr>
              <w:rFonts w:ascii="仿宋" w:hAnsi="仿宋" w:eastAsia="仿宋"/>
              <w:sz w:val="24"/>
              <w:szCs w:val="24"/>
            </w:rPr>
            <w:fldChar w:fldCharType="end"/>
          </w:r>
          <w:r>
            <w:rPr>
              <w:rFonts w:ascii="仿宋" w:hAnsi="仿宋" w:eastAsia="仿宋"/>
              <w:sz w:val="24"/>
              <w:szCs w:val="24"/>
            </w:rPr>
            <w:fldChar w:fldCharType="end"/>
          </w:r>
        </w:p>
        <w:p>
          <w:pPr>
            <w:pStyle w:val="9"/>
            <w:tabs>
              <w:tab w:val="right" w:leader="dot" w:pos="8530"/>
            </w:tabs>
            <w:ind w:left="440"/>
            <w:rPr>
              <w:rFonts w:ascii="仿宋" w:hAnsi="仿宋" w:eastAsia="仿宋"/>
              <w:sz w:val="24"/>
              <w:szCs w:val="24"/>
            </w:rPr>
          </w:pPr>
          <w:r>
            <w:fldChar w:fldCharType="begin"/>
          </w:r>
          <w:r>
            <w:instrText xml:space="preserve"> HYPERLINK \l "_Toc701940208" </w:instrText>
          </w:r>
          <w:r>
            <w:fldChar w:fldCharType="separate"/>
          </w:r>
          <w:r>
            <w:rPr>
              <w:rFonts w:ascii="仿宋" w:hAnsi="仿宋" w:eastAsia="仿宋" w:cs="仿宋"/>
              <w:spacing w:val="-2"/>
              <w:sz w:val="24"/>
              <w:szCs w:val="24"/>
            </w:rPr>
            <w:t>4.3评分流程说明</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_Toc701940208 \h </w:instrText>
          </w:r>
          <w:r>
            <w:rPr>
              <w:rFonts w:ascii="仿宋" w:hAnsi="仿宋" w:eastAsia="仿宋"/>
              <w:sz w:val="24"/>
              <w:szCs w:val="24"/>
            </w:rPr>
            <w:fldChar w:fldCharType="separate"/>
          </w:r>
          <w:r>
            <w:rPr>
              <w:rFonts w:ascii="仿宋" w:hAnsi="仿宋" w:eastAsia="仿宋"/>
              <w:sz w:val="24"/>
              <w:szCs w:val="24"/>
            </w:rPr>
            <w:t>8</w:t>
          </w:r>
          <w:r>
            <w:rPr>
              <w:rFonts w:ascii="仿宋" w:hAnsi="仿宋" w:eastAsia="仿宋"/>
              <w:sz w:val="24"/>
              <w:szCs w:val="24"/>
            </w:rPr>
            <w:fldChar w:fldCharType="end"/>
          </w:r>
          <w:r>
            <w:rPr>
              <w:rFonts w:ascii="仿宋" w:hAnsi="仿宋" w:eastAsia="仿宋"/>
              <w:sz w:val="24"/>
              <w:szCs w:val="24"/>
            </w:rPr>
            <w:fldChar w:fldCharType="end"/>
          </w:r>
        </w:p>
        <w:p>
          <w:pPr>
            <w:pStyle w:val="9"/>
            <w:tabs>
              <w:tab w:val="right" w:leader="dot" w:pos="8530"/>
            </w:tabs>
            <w:ind w:left="440"/>
            <w:rPr>
              <w:rFonts w:ascii="仿宋" w:hAnsi="仿宋" w:eastAsia="仿宋"/>
              <w:sz w:val="24"/>
              <w:szCs w:val="24"/>
            </w:rPr>
          </w:pPr>
          <w:r>
            <w:fldChar w:fldCharType="begin"/>
          </w:r>
          <w:r>
            <w:instrText xml:space="preserve"> HYPERLINK \l "_Toc1381402885" </w:instrText>
          </w:r>
          <w:r>
            <w:fldChar w:fldCharType="separate"/>
          </w:r>
          <w:r>
            <w:rPr>
              <w:rFonts w:ascii="仿宋" w:hAnsi="仿宋" w:eastAsia="仿宋" w:cs="仿宋"/>
              <w:spacing w:val="-4"/>
              <w:sz w:val="24"/>
              <w:szCs w:val="24"/>
            </w:rPr>
            <w:t>4.4统分方法</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_Toc1381402885 \h </w:instrText>
          </w:r>
          <w:r>
            <w:rPr>
              <w:rFonts w:ascii="仿宋" w:hAnsi="仿宋" w:eastAsia="仿宋"/>
              <w:sz w:val="24"/>
              <w:szCs w:val="24"/>
            </w:rPr>
            <w:fldChar w:fldCharType="separate"/>
          </w:r>
          <w:r>
            <w:rPr>
              <w:rFonts w:ascii="仿宋" w:hAnsi="仿宋" w:eastAsia="仿宋"/>
              <w:sz w:val="24"/>
              <w:szCs w:val="24"/>
            </w:rPr>
            <w:t>8</w:t>
          </w:r>
          <w:r>
            <w:rPr>
              <w:rFonts w:ascii="仿宋" w:hAnsi="仿宋" w:eastAsia="仿宋"/>
              <w:sz w:val="24"/>
              <w:szCs w:val="24"/>
            </w:rPr>
            <w:fldChar w:fldCharType="end"/>
          </w:r>
          <w:r>
            <w:rPr>
              <w:rFonts w:ascii="仿宋" w:hAnsi="仿宋" w:eastAsia="仿宋"/>
              <w:sz w:val="24"/>
              <w:szCs w:val="24"/>
            </w:rPr>
            <w:fldChar w:fldCharType="end"/>
          </w:r>
        </w:p>
        <w:p>
          <w:pPr>
            <w:pStyle w:val="8"/>
            <w:tabs>
              <w:tab w:val="right" w:leader="dot" w:pos="8530"/>
            </w:tabs>
            <w:rPr>
              <w:rFonts w:ascii="仿宋" w:hAnsi="仿宋" w:eastAsia="仿宋"/>
              <w:sz w:val="24"/>
              <w:szCs w:val="24"/>
            </w:rPr>
          </w:pPr>
          <w:r>
            <w:fldChar w:fldCharType="begin"/>
          </w:r>
          <w:r>
            <w:instrText xml:space="preserve"> HYPERLINK \l "_Toc792580478" </w:instrText>
          </w:r>
          <w:r>
            <w:fldChar w:fldCharType="separate"/>
          </w:r>
          <w:r>
            <w:rPr>
              <w:rFonts w:ascii="仿宋" w:hAnsi="仿宋" w:eastAsia="仿宋" w:cs="仿宋"/>
              <w:spacing w:val="-1"/>
              <w:sz w:val="24"/>
              <w:szCs w:val="24"/>
            </w:rPr>
            <w:t>5.裁判构成和分工</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_Toc792580478 \h </w:instrText>
          </w:r>
          <w:r>
            <w:rPr>
              <w:rFonts w:ascii="仿宋" w:hAnsi="仿宋" w:eastAsia="仿宋"/>
              <w:sz w:val="24"/>
              <w:szCs w:val="24"/>
            </w:rPr>
            <w:fldChar w:fldCharType="separate"/>
          </w:r>
          <w:r>
            <w:rPr>
              <w:rFonts w:ascii="仿宋" w:hAnsi="仿宋" w:eastAsia="仿宋"/>
              <w:sz w:val="24"/>
              <w:szCs w:val="24"/>
            </w:rPr>
            <w:t>8</w:t>
          </w:r>
          <w:r>
            <w:rPr>
              <w:rFonts w:ascii="仿宋" w:hAnsi="仿宋" w:eastAsia="仿宋"/>
              <w:sz w:val="24"/>
              <w:szCs w:val="24"/>
            </w:rPr>
            <w:fldChar w:fldCharType="end"/>
          </w:r>
          <w:r>
            <w:rPr>
              <w:rFonts w:ascii="仿宋" w:hAnsi="仿宋" w:eastAsia="仿宋"/>
              <w:sz w:val="24"/>
              <w:szCs w:val="24"/>
            </w:rPr>
            <w:fldChar w:fldCharType="end"/>
          </w:r>
        </w:p>
        <w:p>
          <w:pPr>
            <w:pStyle w:val="9"/>
            <w:tabs>
              <w:tab w:val="right" w:leader="dot" w:pos="8530"/>
            </w:tabs>
            <w:ind w:left="440"/>
            <w:rPr>
              <w:rFonts w:ascii="仿宋" w:hAnsi="仿宋" w:eastAsia="仿宋"/>
              <w:sz w:val="24"/>
              <w:szCs w:val="24"/>
            </w:rPr>
          </w:pPr>
          <w:r>
            <w:fldChar w:fldCharType="begin"/>
          </w:r>
          <w:r>
            <w:instrText xml:space="preserve"> HYPERLINK \l "_Toc59031405" </w:instrText>
          </w:r>
          <w:r>
            <w:fldChar w:fldCharType="separate"/>
          </w:r>
          <w:r>
            <w:rPr>
              <w:rFonts w:ascii="仿宋" w:hAnsi="仿宋" w:eastAsia="仿宋" w:cs="仿宋"/>
              <w:spacing w:val="-5"/>
              <w:sz w:val="24"/>
              <w:szCs w:val="24"/>
            </w:rPr>
            <w:t>5.1裁判构成</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_Toc59031405 \h </w:instrText>
          </w:r>
          <w:r>
            <w:rPr>
              <w:rFonts w:ascii="仿宋" w:hAnsi="仿宋" w:eastAsia="仿宋"/>
              <w:sz w:val="24"/>
              <w:szCs w:val="24"/>
            </w:rPr>
            <w:fldChar w:fldCharType="separate"/>
          </w:r>
          <w:r>
            <w:rPr>
              <w:rFonts w:ascii="仿宋" w:hAnsi="仿宋" w:eastAsia="仿宋"/>
              <w:sz w:val="24"/>
              <w:szCs w:val="24"/>
            </w:rPr>
            <w:t>8</w:t>
          </w:r>
          <w:r>
            <w:rPr>
              <w:rFonts w:ascii="仿宋" w:hAnsi="仿宋" w:eastAsia="仿宋"/>
              <w:sz w:val="24"/>
              <w:szCs w:val="24"/>
            </w:rPr>
            <w:fldChar w:fldCharType="end"/>
          </w:r>
          <w:r>
            <w:rPr>
              <w:rFonts w:ascii="仿宋" w:hAnsi="仿宋" w:eastAsia="仿宋"/>
              <w:sz w:val="24"/>
              <w:szCs w:val="24"/>
            </w:rPr>
            <w:fldChar w:fldCharType="end"/>
          </w:r>
        </w:p>
        <w:p>
          <w:pPr>
            <w:pStyle w:val="9"/>
            <w:tabs>
              <w:tab w:val="right" w:leader="dot" w:pos="8530"/>
            </w:tabs>
            <w:ind w:left="440"/>
            <w:rPr>
              <w:rFonts w:ascii="仿宋" w:hAnsi="仿宋" w:eastAsia="仿宋"/>
              <w:sz w:val="24"/>
              <w:szCs w:val="24"/>
            </w:rPr>
          </w:pPr>
          <w:r>
            <w:fldChar w:fldCharType="begin"/>
          </w:r>
          <w:r>
            <w:instrText xml:space="preserve"> HYPERLINK \l "_Toc3378921" </w:instrText>
          </w:r>
          <w:r>
            <w:fldChar w:fldCharType="separate"/>
          </w:r>
          <w:r>
            <w:rPr>
              <w:rFonts w:ascii="仿宋" w:hAnsi="仿宋" w:eastAsia="仿宋" w:cs="仿宋"/>
              <w:spacing w:val="-4"/>
              <w:sz w:val="24"/>
              <w:szCs w:val="24"/>
            </w:rPr>
            <w:t>5.2裁判员职责</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_Toc3378921 \h </w:instrText>
          </w:r>
          <w:r>
            <w:rPr>
              <w:rFonts w:ascii="仿宋" w:hAnsi="仿宋" w:eastAsia="仿宋"/>
              <w:sz w:val="24"/>
              <w:szCs w:val="24"/>
            </w:rPr>
            <w:fldChar w:fldCharType="separate"/>
          </w:r>
          <w:r>
            <w:rPr>
              <w:rFonts w:ascii="仿宋" w:hAnsi="仿宋" w:eastAsia="仿宋"/>
              <w:sz w:val="24"/>
              <w:szCs w:val="24"/>
            </w:rPr>
            <w:t>8</w:t>
          </w:r>
          <w:r>
            <w:rPr>
              <w:rFonts w:ascii="仿宋" w:hAnsi="仿宋" w:eastAsia="仿宋"/>
              <w:sz w:val="24"/>
              <w:szCs w:val="24"/>
            </w:rPr>
            <w:fldChar w:fldCharType="end"/>
          </w:r>
          <w:r>
            <w:rPr>
              <w:rFonts w:ascii="仿宋" w:hAnsi="仿宋" w:eastAsia="仿宋"/>
              <w:sz w:val="24"/>
              <w:szCs w:val="24"/>
            </w:rPr>
            <w:fldChar w:fldCharType="end"/>
          </w:r>
        </w:p>
        <w:p>
          <w:pPr>
            <w:pStyle w:val="9"/>
            <w:tabs>
              <w:tab w:val="right" w:leader="dot" w:pos="8530"/>
            </w:tabs>
            <w:ind w:left="440"/>
            <w:rPr>
              <w:rFonts w:ascii="仿宋" w:hAnsi="仿宋" w:eastAsia="仿宋"/>
              <w:sz w:val="24"/>
              <w:szCs w:val="24"/>
            </w:rPr>
          </w:pPr>
          <w:r>
            <w:fldChar w:fldCharType="begin"/>
          </w:r>
          <w:r>
            <w:instrText xml:space="preserve"> HYPERLINK \l "_Toc954950425" </w:instrText>
          </w:r>
          <w:r>
            <w:fldChar w:fldCharType="separate"/>
          </w:r>
          <w:r>
            <w:rPr>
              <w:rFonts w:ascii="仿宋" w:hAnsi="仿宋" w:eastAsia="仿宋" w:cs="仿宋"/>
              <w:spacing w:val="-3"/>
              <w:sz w:val="24"/>
              <w:szCs w:val="24"/>
            </w:rPr>
            <w:t>5.3裁判员分工预案</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_Toc954950425 \h </w:instrText>
          </w:r>
          <w:r>
            <w:rPr>
              <w:rFonts w:ascii="仿宋" w:hAnsi="仿宋" w:eastAsia="仿宋"/>
              <w:sz w:val="24"/>
              <w:szCs w:val="24"/>
            </w:rPr>
            <w:fldChar w:fldCharType="separate"/>
          </w:r>
          <w:r>
            <w:rPr>
              <w:rFonts w:ascii="仿宋" w:hAnsi="仿宋" w:eastAsia="仿宋"/>
              <w:sz w:val="24"/>
              <w:szCs w:val="24"/>
            </w:rPr>
            <w:t>9</w:t>
          </w:r>
          <w:r>
            <w:rPr>
              <w:rFonts w:ascii="仿宋" w:hAnsi="仿宋" w:eastAsia="仿宋"/>
              <w:sz w:val="24"/>
              <w:szCs w:val="24"/>
            </w:rPr>
            <w:fldChar w:fldCharType="end"/>
          </w:r>
          <w:r>
            <w:rPr>
              <w:rFonts w:ascii="仿宋" w:hAnsi="仿宋" w:eastAsia="仿宋"/>
              <w:sz w:val="24"/>
              <w:szCs w:val="24"/>
            </w:rPr>
            <w:fldChar w:fldCharType="end"/>
          </w:r>
        </w:p>
        <w:p>
          <w:pPr>
            <w:pStyle w:val="8"/>
            <w:tabs>
              <w:tab w:val="right" w:leader="dot" w:pos="8530"/>
            </w:tabs>
            <w:rPr>
              <w:rFonts w:ascii="仿宋" w:hAnsi="仿宋" w:eastAsia="仿宋"/>
              <w:sz w:val="24"/>
              <w:szCs w:val="24"/>
            </w:rPr>
          </w:pPr>
          <w:r>
            <w:fldChar w:fldCharType="begin"/>
          </w:r>
          <w:r>
            <w:instrText xml:space="preserve"> HYPERLINK \l "_Toc1483646123" </w:instrText>
          </w:r>
          <w:r>
            <w:fldChar w:fldCharType="separate"/>
          </w:r>
          <w:r>
            <w:rPr>
              <w:rFonts w:ascii="仿宋" w:hAnsi="仿宋" w:eastAsia="仿宋" w:cs="仿宋"/>
              <w:sz w:val="24"/>
              <w:szCs w:val="24"/>
            </w:rPr>
            <w:t>6.考核任务工作流程和方法</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_Toc1483646123 \h </w:instrText>
          </w:r>
          <w:r>
            <w:rPr>
              <w:rFonts w:ascii="仿宋" w:hAnsi="仿宋" w:eastAsia="仿宋"/>
              <w:sz w:val="24"/>
              <w:szCs w:val="24"/>
            </w:rPr>
            <w:fldChar w:fldCharType="separate"/>
          </w:r>
          <w:r>
            <w:rPr>
              <w:rFonts w:ascii="仿宋" w:hAnsi="仿宋" w:eastAsia="仿宋"/>
              <w:sz w:val="24"/>
              <w:szCs w:val="24"/>
            </w:rPr>
            <w:t>11</w:t>
          </w:r>
          <w:r>
            <w:rPr>
              <w:rFonts w:ascii="仿宋" w:hAnsi="仿宋" w:eastAsia="仿宋"/>
              <w:sz w:val="24"/>
              <w:szCs w:val="24"/>
            </w:rPr>
            <w:fldChar w:fldCharType="end"/>
          </w:r>
          <w:r>
            <w:rPr>
              <w:rFonts w:ascii="仿宋" w:hAnsi="仿宋" w:eastAsia="仿宋"/>
              <w:sz w:val="24"/>
              <w:szCs w:val="24"/>
            </w:rPr>
            <w:fldChar w:fldCharType="end"/>
          </w:r>
        </w:p>
        <w:p>
          <w:pPr>
            <w:pStyle w:val="9"/>
            <w:tabs>
              <w:tab w:val="right" w:leader="dot" w:pos="8530"/>
            </w:tabs>
            <w:ind w:left="440"/>
            <w:rPr>
              <w:rFonts w:ascii="仿宋" w:hAnsi="仿宋" w:eastAsia="仿宋"/>
              <w:sz w:val="24"/>
              <w:szCs w:val="24"/>
            </w:rPr>
          </w:pPr>
          <w:r>
            <w:fldChar w:fldCharType="begin"/>
          </w:r>
          <w:r>
            <w:instrText xml:space="preserve"> HYPERLINK \l "_Toc1207763944" </w:instrText>
          </w:r>
          <w:r>
            <w:fldChar w:fldCharType="separate"/>
          </w:r>
          <w:r>
            <w:rPr>
              <w:rFonts w:ascii="仿宋" w:hAnsi="仿宋" w:eastAsia="仿宋" w:cs="仿宋"/>
              <w:spacing w:val="-5"/>
              <w:sz w:val="24"/>
              <w:szCs w:val="24"/>
            </w:rPr>
            <w:t>6.1竞赛流程</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_Toc1207763944 \h </w:instrText>
          </w:r>
          <w:r>
            <w:rPr>
              <w:rFonts w:ascii="仿宋" w:hAnsi="仿宋" w:eastAsia="仿宋"/>
              <w:sz w:val="24"/>
              <w:szCs w:val="24"/>
            </w:rPr>
            <w:fldChar w:fldCharType="separate"/>
          </w:r>
          <w:r>
            <w:rPr>
              <w:rFonts w:ascii="仿宋" w:hAnsi="仿宋" w:eastAsia="仿宋"/>
              <w:sz w:val="24"/>
              <w:szCs w:val="24"/>
            </w:rPr>
            <w:t>11</w:t>
          </w:r>
          <w:r>
            <w:rPr>
              <w:rFonts w:ascii="仿宋" w:hAnsi="仿宋" w:eastAsia="仿宋"/>
              <w:sz w:val="24"/>
              <w:szCs w:val="24"/>
            </w:rPr>
            <w:fldChar w:fldCharType="end"/>
          </w:r>
          <w:r>
            <w:rPr>
              <w:rFonts w:ascii="仿宋" w:hAnsi="仿宋" w:eastAsia="仿宋"/>
              <w:sz w:val="24"/>
              <w:szCs w:val="24"/>
            </w:rPr>
            <w:fldChar w:fldCharType="end"/>
          </w:r>
        </w:p>
        <w:p>
          <w:pPr>
            <w:pStyle w:val="9"/>
            <w:tabs>
              <w:tab w:val="right" w:leader="dot" w:pos="8530"/>
            </w:tabs>
            <w:ind w:left="440"/>
            <w:rPr>
              <w:rFonts w:ascii="仿宋" w:hAnsi="仿宋" w:eastAsia="仿宋"/>
              <w:sz w:val="24"/>
              <w:szCs w:val="24"/>
            </w:rPr>
          </w:pPr>
          <w:r>
            <w:fldChar w:fldCharType="begin"/>
          </w:r>
          <w:r>
            <w:instrText xml:space="preserve"> HYPERLINK \l "_Toc873175364" </w:instrText>
          </w:r>
          <w:r>
            <w:fldChar w:fldCharType="separate"/>
          </w:r>
          <w:r>
            <w:rPr>
              <w:rFonts w:ascii="仿宋" w:hAnsi="仿宋" w:eastAsia="仿宋" w:cs="仿宋"/>
              <w:spacing w:val="-4"/>
              <w:sz w:val="24"/>
              <w:szCs w:val="24"/>
            </w:rPr>
            <w:t>6.2方法事项</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_Toc873175364 \h </w:instrText>
          </w:r>
          <w:r>
            <w:rPr>
              <w:rFonts w:ascii="仿宋" w:hAnsi="仿宋" w:eastAsia="仿宋"/>
              <w:sz w:val="24"/>
              <w:szCs w:val="24"/>
            </w:rPr>
            <w:fldChar w:fldCharType="separate"/>
          </w:r>
          <w:r>
            <w:rPr>
              <w:rFonts w:ascii="仿宋" w:hAnsi="仿宋" w:eastAsia="仿宋"/>
              <w:sz w:val="24"/>
              <w:szCs w:val="24"/>
            </w:rPr>
            <w:t>11</w:t>
          </w:r>
          <w:r>
            <w:rPr>
              <w:rFonts w:ascii="仿宋" w:hAnsi="仿宋" w:eastAsia="仿宋"/>
              <w:sz w:val="24"/>
              <w:szCs w:val="24"/>
            </w:rPr>
            <w:fldChar w:fldCharType="end"/>
          </w:r>
          <w:r>
            <w:rPr>
              <w:rFonts w:ascii="仿宋" w:hAnsi="仿宋" w:eastAsia="仿宋"/>
              <w:sz w:val="24"/>
              <w:szCs w:val="24"/>
            </w:rPr>
            <w:fldChar w:fldCharType="end"/>
          </w:r>
        </w:p>
        <w:p>
          <w:pPr>
            <w:pStyle w:val="8"/>
            <w:tabs>
              <w:tab w:val="right" w:leader="dot" w:pos="8530"/>
            </w:tabs>
            <w:rPr>
              <w:rFonts w:ascii="仿宋" w:hAnsi="仿宋" w:eastAsia="仿宋"/>
              <w:sz w:val="24"/>
              <w:szCs w:val="24"/>
            </w:rPr>
          </w:pPr>
          <w:r>
            <w:fldChar w:fldCharType="begin"/>
          </w:r>
          <w:r>
            <w:instrText xml:space="preserve"> HYPERLINK \l "_Toc1702582797" </w:instrText>
          </w:r>
          <w:r>
            <w:fldChar w:fldCharType="separate"/>
          </w:r>
          <w:r>
            <w:rPr>
              <w:rFonts w:ascii="仿宋" w:hAnsi="仿宋" w:eastAsia="仿宋" w:cs="仿宋"/>
              <w:spacing w:val="-1"/>
              <w:sz w:val="24"/>
              <w:szCs w:val="24"/>
            </w:rPr>
            <w:t>7.选拔赛设施与设备</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_Toc1702582797 \h </w:instrText>
          </w:r>
          <w:r>
            <w:rPr>
              <w:rFonts w:ascii="仿宋" w:hAnsi="仿宋" w:eastAsia="仿宋"/>
              <w:sz w:val="24"/>
              <w:szCs w:val="24"/>
            </w:rPr>
            <w:fldChar w:fldCharType="separate"/>
          </w:r>
          <w:r>
            <w:rPr>
              <w:rFonts w:ascii="仿宋" w:hAnsi="仿宋" w:eastAsia="仿宋"/>
              <w:sz w:val="24"/>
              <w:szCs w:val="24"/>
            </w:rPr>
            <w:t>11</w:t>
          </w:r>
          <w:r>
            <w:rPr>
              <w:rFonts w:ascii="仿宋" w:hAnsi="仿宋" w:eastAsia="仿宋"/>
              <w:sz w:val="24"/>
              <w:szCs w:val="24"/>
            </w:rPr>
            <w:fldChar w:fldCharType="end"/>
          </w:r>
          <w:r>
            <w:rPr>
              <w:rFonts w:ascii="仿宋" w:hAnsi="仿宋" w:eastAsia="仿宋"/>
              <w:sz w:val="24"/>
              <w:szCs w:val="24"/>
            </w:rPr>
            <w:fldChar w:fldCharType="end"/>
          </w:r>
        </w:p>
        <w:p>
          <w:pPr>
            <w:pStyle w:val="9"/>
            <w:tabs>
              <w:tab w:val="right" w:leader="dot" w:pos="8530"/>
            </w:tabs>
            <w:ind w:left="440"/>
            <w:rPr>
              <w:rFonts w:ascii="仿宋" w:hAnsi="仿宋" w:eastAsia="仿宋"/>
              <w:sz w:val="24"/>
              <w:szCs w:val="24"/>
            </w:rPr>
          </w:pPr>
          <w:r>
            <w:fldChar w:fldCharType="begin"/>
          </w:r>
          <w:r>
            <w:instrText xml:space="preserve"> HYPERLINK \l "_Toc89472904" </w:instrText>
          </w:r>
          <w:r>
            <w:fldChar w:fldCharType="separate"/>
          </w:r>
          <w:r>
            <w:rPr>
              <w:rFonts w:ascii="仿宋" w:hAnsi="仿宋" w:eastAsia="仿宋" w:cs="仿宋"/>
              <w:spacing w:val="-2"/>
              <w:sz w:val="24"/>
              <w:szCs w:val="24"/>
            </w:rPr>
            <w:t>7.1赛场提供设施设备</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_Toc89472904 \h </w:instrText>
          </w:r>
          <w:r>
            <w:rPr>
              <w:rFonts w:ascii="仿宋" w:hAnsi="仿宋" w:eastAsia="仿宋"/>
              <w:sz w:val="24"/>
              <w:szCs w:val="24"/>
            </w:rPr>
            <w:fldChar w:fldCharType="separate"/>
          </w:r>
          <w:r>
            <w:rPr>
              <w:rFonts w:ascii="仿宋" w:hAnsi="仿宋" w:eastAsia="仿宋"/>
              <w:sz w:val="24"/>
              <w:szCs w:val="24"/>
            </w:rPr>
            <w:t>11</w:t>
          </w:r>
          <w:r>
            <w:rPr>
              <w:rFonts w:ascii="仿宋" w:hAnsi="仿宋" w:eastAsia="仿宋"/>
              <w:sz w:val="24"/>
              <w:szCs w:val="24"/>
            </w:rPr>
            <w:fldChar w:fldCharType="end"/>
          </w:r>
          <w:r>
            <w:rPr>
              <w:rFonts w:ascii="仿宋" w:hAnsi="仿宋" w:eastAsia="仿宋"/>
              <w:sz w:val="24"/>
              <w:szCs w:val="24"/>
            </w:rPr>
            <w:fldChar w:fldCharType="end"/>
          </w:r>
        </w:p>
        <w:p>
          <w:pPr>
            <w:pStyle w:val="9"/>
            <w:tabs>
              <w:tab w:val="right" w:leader="dot" w:pos="8530"/>
            </w:tabs>
            <w:ind w:left="440"/>
            <w:rPr>
              <w:rFonts w:ascii="仿宋" w:hAnsi="仿宋" w:eastAsia="仿宋"/>
              <w:sz w:val="24"/>
              <w:szCs w:val="24"/>
            </w:rPr>
          </w:pPr>
          <w:r>
            <w:fldChar w:fldCharType="begin"/>
          </w:r>
          <w:r>
            <w:instrText xml:space="preserve"> HYPERLINK \l "_Toc532544628" </w:instrText>
          </w:r>
          <w:r>
            <w:fldChar w:fldCharType="separate"/>
          </w:r>
          <w:r>
            <w:rPr>
              <w:rFonts w:ascii="仿宋" w:hAnsi="仿宋" w:eastAsia="仿宋" w:cs="仿宋"/>
              <w:spacing w:val="-4"/>
              <w:sz w:val="24"/>
              <w:szCs w:val="24"/>
            </w:rPr>
            <w:t>7.2材料和工具</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_Toc532544628 \h </w:instrText>
          </w:r>
          <w:r>
            <w:rPr>
              <w:rFonts w:ascii="仿宋" w:hAnsi="仿宋" w:eastAsia="仿宋"/>
              <w:sz w:val="24"/>
              <w:szCs w:val="24"/>
            </w:rPr>
            <w:fldChar w:fldCharType="separate"/>
          </w:r>
          <w:r>
            <w:rPr>
              <w:rFonts w:ascii="仿宋" w:hAnsi="仿宋" w:eastAsia="仿宋"/>
              <w:sz w:val="24"/>
              <w:szCs w:val="24"/>
            </w:rPr>
            <w:t>12</w:t>
          </w:r>
          <w:r>
            <w:rPr>
              <w:rFonts w:ascii="仿宋" w:hAnsi="仿宋" w:eastAsia="仿宋"/>
              <w:sz w:val="24"/>
              <w:szCs w:val="24"/>
            </w:rPr>
            <w:fldChar w:fldCharType="end"/>
          </w:r>
          <w:r>
            <w:rPr>
              <w:rFonts w:ascii="仿宋" w:hAnsi="仿宋" w:eastAsia="仿宋"/>
              <w:sz w:val="24"/>
              <w:szCs w:val="24"/>
            </w:rPr>
            <w:fldChar w:fldCharType="end"/>
          </w:r>
        </w:p>
        <w:p>
          <w:pPr>
            <w:pStyle w:val="8"/>
            <w:tabs>
              <w:tab w:val="right" w:leader="dot" w:pos="8530"/>
            </w:tabs>
            <w:rPr>
              <w:rFonts w:ascii="仿宋" w:hAnsi="仿宋" w:eastAsia="仿宋"/>
              <w:sz w:val="24"/>
              <w:szCs w:val="24"/>
            </w:rPr>
          </w:pPr>
          <w:r>
            <w:fldChar w:fldCharType="begin"/>
          </w:r>
          <w:r>
            <w:instrText xml:space="preserve"> HYPERLINK \l "_Toc1913205747" </w:instrText>
          </w:r>
          <w:r>
            <w:fldChar w:fldCharType="separate"/>
          </w:r>
          <w:r>
            <w:rPr>
              <w:rFonts w:ascii="仿宋" w:hAnsi="仿宋" w:eastAsia="仿宋" w:cs="仿宋"/>
              <w:sz w:val="24"/>
              <w:szCs w:val="24"/>
            </w:rPr>
            <w:t>8.本项目特别规定</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_Toc1913205747 \h </w:instrText>
          </w:r>
          <w:r>
            <w:rPr>
              <w:rFonts w:ascii="仿宋" w:hAnsi="仿宋" w:eastAsia="仿宋"/>
              <w:sz w:val="24"/>
              <w:szCs w:val="24"/>
            </w:rPr>
            <w:fldChar w:fldCharType="separate"/>
          </w:r>
          <w:r>
            <w:rPr>
              <w:rFonts w:ascii="仿宋" w:hAnsi="仿宋" w:eastAsia="仿宋"/>
              <w:sz w:val="24"/>
              <w:szCs w:val="24"/>
            </w:rPr>
            <w:t>15</w:t>
          </w:r>
          <w:r>
            <w:rPr>
              <w:rFonts w:ascii="仿宋" w:hAnsi="仿宋" w:eastAsia="仿宋"/>
              <w:sz w:val="24"/>
              <w:szCs w:val="24"/>
            </w:rPr>
            <w:fldChar w:fldCharType="end"/>
          </w:r>
          <w:r>
            <w:rPr>
              <w:rFonts w:ascii="仿宋" w:hAnsi="仿宋" w:eastAsia="仿宋"/>
              <w:sz w:val="24"/>
              <w:szCs w:val="24"/>
            </w:rPr>
            <w:fldChar w:fldCharType="end"/>
          </w:r>
        </w:p>
        <w:p>
          <w:pPr>
            <w:pStyle w:val="9"/>
            <w:tabs>
              <w:tab w:val="right" w:leader="dot" w:pos="8530"/>
            </w:tabs>
            <w:ind w:left="440"/>
            <w:rPr>
              <w:rFonts w:ascii="仿宋" w:hAnsi="仿宋" w:eastAsia="仿宋"/>
              <w:sz w:val="24"/>
              <w:szCs w:val="24"/>
            </w:rPr>
          </w:pPr>
          <w:r>
            <w:fldChar w:fldCharType="begin"/>
          </w:r>
          <w:r>
            <w:instrText xml:space="preserve"> HYPERLINK \l "_Toc976343298" </w:instrText>
          </w:r>
          <w:r>
            <w:fldChar w:fldCharType="separate"/>
          </w:r>
          <w:r>
            <w:rPr>
              <w:rFonts w:ascii="仿宋" w:hAnsi="仿宋" w:eastAsia="仿宋" w:cs="仿宋"/>
              <w:spacing w:val="-4"/>
              <w:sz w:val="24"/>
              <w:szCs w:val="24"/>
            </w:rPr>
            <w:t>8.1违规行为</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_Toc976343298 \h </w:instrText>
          </w:r>
          <w:r>
            <w:rPr>
              <w:rFonts w:ascii="仿宋" w:hAnsi="仿宋" w:eastAsia="仿宋"/>
              <w:sz w:val="24"/>
              <w:szCs w:val="24"/>
            </w:rPr>
            <w:fldChar w:fldCharType="separate"/>
          </w:r>
          <w:r>
            <w:rPr>
              <w:rFonts w:ascii="仿宋" w:hAnsi="仿宋" w:eastAsia="仿宋"/>
              <w:sz w:val="24"/>
              <w:szCs w:val="24"/>
            </w:rPr>
            <w:t>15</w:t>
          </w:r>
          <w:r>
            <w:rPr>
              <w:rFonts w:ascii="仿宋" w:hAnsi="仿宋" w:eastAsia="仿宋"/>
              <w:sz w:val="24"/>
              <w:szCs w:val="24"/>
            </w:rPr>
            <w:fldChar w:fldCharType="end"/>
          </w:r>
          <w:r>
            <w:rPr>
              <w:rFonts w:ascii="仿宋" w:hAnsi="仿宋" w:eastAsia="仿宋"/>
              <w:sz w:val="24"/>
              <w:szCs w:val="24"/>
            </w:rPr>
            <w:fldChar w:fldCharType="end"/>
          </w:r>
        </w:p>
        <w:p>
          <w:pPr>
            <w:pStyle w:val="9"/>
            <w:tabs>
              <w:tab w:val="right" w:leader="dot" w:pos="8530"/>
            </w:tabs>
            <w:ind w:left="440"/>
            <w:rPr>
              <w:rFonts w:ascii="仿宋" w:hAnsi="仿宋" w:eastAsia="仿宋"/>
              <w:sz w:val="24"/>
              <w:szCs w:val="24"/>
            </w:rPr>
          </w:pPr>
          <w:r>
            <w:fldChar w:fldCharType="begin"/>
          </w:r>
          <w:r>
            <w:instrText xml:space="preserve"> HYPERLINK \l "_Toc479262759" </w:instrText>
          </w:r>
          <w:r>
            <w:fldChar w:fldCharType="separate"/>
          </w:r>
          <w:r>
            <w:rPr>
              <w:rFonts w:ascii="仿宋" w:hAnsi="仿宋" w:eastAsia="仿宋" w:cs="仿宋"/>
              <w:spacing w:val="-3"/>
              <w:sz w:val="24"/>
              <w:szCs w:val="24"/>
            </w:rPr>
            <w:t>8.2赛场纪律</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_Toc479262759 \h </w:instrText>
          </w:r>
          <w:r>
            <w:rPr>
              <w:rFonts w:ascii="仿宋" w:hAnsi="仿宋" w:eastAsia="仿宋"/>
              <w:sz w:val="24"/>
              <w:szCs w:val="24"/>
            </w:rPr>
            <w:fldChar w:fldCharType="separate"/>
          </w:r>
          <w:r>
            <w:rPr>
              <w:rFonts w:ascii="仿宋" w:hAnsi="仿宋" w:eastAsia="仿宋"/>
              <w:sz w:val="24"/>
              <w:szCs w:val="24"/>
            </w:rPr>
            <w:t>15</w:t>
          </w:r>
          <w:r>
            <w:rPr>
              <w:rFonts w:ascii="仿宋" w:hAnsi="仿宋" w:eastAsia="仿宋"/>
              <w:sz w:val="24"/>
              <w:szCs w:val="24"/>
            </w:rPr>
            <w:fldChar w:fldCharType="end"/>
          </w:r>
          <w:r>
            <w:rPr>
              <w:rFonts w:ascii="仿宋" w:hAnsi="仿宋" w:eastAsia="仿宋"/>
              <w:sz w:val="24"/>
              <w:szCs w:val="24"/>
            </w:rPr>
            <w:fldChar w:fldCharType="end"/>
          </w:r>
        </w:p>
        <w:p>
          <w:pPr>
            <w:pStyle w:val="8"/>
            <w:tabs>
              <w:tab w:val="right" w:leader="dot" w:pos="8530"/>
            </w:tabs>
            <w:rPr>
              <w:rFonts w:ascii="仿宋" w:hAnsi="仿宋" w:eastAsia="仿宋"/>
              <w:sz w:val="24"/>
              <w:szCs w:val="24"/>
            </w:rPr>
          </w:pPr>
          <w:r>
            <w:fldChar w:fldCharType="begin"/>
          </w:r>
          <w:r>
            <w:instrText xml:space="preserve"> HYPERLINK \l "_Toc1905514263" </w:instrText>
          </w:r>
          <w:r>
            <w:fldChar w:fldCharType="separate"/>
          </w:r>
          <w:r>
            <w:rPr>
              <w:rFonts w:hint="eastAsia" w:ascii="仿宋" w:hAnsi="仿宋" w:eastAsia="仿宋" w:cs="仿宋"/>
              <w:spacing w:val="-4"/>
              <w:sz w:val="24"/>
              <w:szCs w:val="24"/>
            </w:rPr>
            <w:t>9</w:t>
          </w:r>
          <w:r>
            <w:rPr>
              <w:rFonts w:ascii="仿宋" w:hAnsi="仿宋" w:eastAsia="仿宋" w:cs="仿宋"/>
              <w:spacing w:val="-4"/>
              <w:sz w:val="24"/>
              <w:szCs w:val="24"/>
            </w:rPr>
            <w:t>.赛场安全</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_Toc1905514263 \h </w:instrText>
          </w:r>
          <w:r>
            <w:rPr>
              <w:rFonts w:ascii="仿宋" w:hAnsi="仿宋" w:eastAsia="仿宋"/>
              <w:sz w:val="24"/>
              <w:szCs w:val="24"/>
            </w:rPr>
            <w:fldChar w:fldCharType="separate"/>
          </w:r>
          <w:r>
            <w:rPr>
              <w:rFonts w:ascii="仿宋" w:hAnsi="仿宋" w:eastAsia="仿宋"/>
              <w:sz w:val="24"/>
              <w:szCs w:val="24"/>
            </w:rPr>
            <w:t>16</w:t>
          </w:r>
          <w:r>
            <w:rPr>
              <w:rFonts w:ascii="仿宋" w:hAnsi="仿宋" w:eastAsia="仿宋"/>
              <w:sz w:val="24"/>
              <w:szCs w:val="24"/>
            </w:rPr>
            <w:fldChar w:fldCharType="end"/>
          </w:r>
          <w:r>
            <w:rPr>
              <w:rFonts w:ascii="仿宋" w:hAnsi="仿宋" w:eastAsia="仿宋"/>
              <w:sz w:val="24"/>
              <w:szCs w:val="24"/>
            </w:rPr>
            <w:fldChar w:fldCharType="end"/>
          </w:r>
        </w:p>
        <w:p>
          <w:pPr>
            <w:pStyle w:val="9"/>
            <w:tabs>
              <w:tab w:val="right" w:leader="dot" w:pos="8530"/>
            </w:tabs>
            <w:ind w:left="440"/>
            <w:rPr>
              <w:rFonts w:ascii="仿宋" w:hAnsi="仿宋" w:eastAsia="仿宋"/>
              <w:sz w:val="24"/>
              <w:szCs w:val="24"/>
            </w:rPr>
          </w:pPr>
          <w:r>
            <w:fldChar w:fldCharType="begin"/>
          </w:r>
          <w:r>
            <w:instrText xml:space="preserve"> HYPERLINK \l "_Toc554590530" </w:instrText>
          </w:r>
          <w:r>
            <w:fldChar w:fldCharType="separate"/>
          </w:r>
          <w:r>
            <w:rPr>
              <w:rFonts w:hint="eastAsia" w:ascii="仿宋" w:hAnsi="仿宋" w:eastAsia="仿宋" w:cs="仿宋"/>
              <w:spacing w:val="-4"/>
              <w:sz w:val="24"/>
              <w:szCs w:val="24"/>
            </w:rPr>
            <w:t>9</w:t>
          </w:r>
          <w:r>
            <w:rPr>
              <w:rFonts w:ascii="仿宋" w:hAnsi="仿宋" w:eastAsia="仿宋" w:cs="仿宋"/>
              <w:spacing w:val="-4"/>
              <w:sz w:val="24"/>
              <w:szCs w:val="24"/>
            </w:rPr>
            <w:t>.1选手防护装备</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_Toc554590530 \h </w:instrText>
          </w:r>
          <w:r>
            <w:rPr>
              <w:rFonts w:ascii="仿宋" w:hAnsi="仿宋" w:eastAsia="仿宋"/>
              <w:sz w:val="24"/>
              <w:szCs w:val="24"/>
            </w:rPr>
            <w:fldChar w:fldCharType="separate"/>
          </w:r>
          <w:r>
            <w:rPr>
              <w:rFonts w:ascii="仿宋" w:hAnsi="仿宋" w:eastAsia="仿宋"/>
              <w:sz w:val="24"/>
              <w:szCs w:val="24"/>
            </w:rPr>
            <w:t>16</w:t>
          </w:r>
          <w:r>
            <w:rPr>
              <w:rFonts w:ascii="仿宋" w:hAnsi="仿宋" w:eastAsia="仿宋"/>
              <w:sz w:val="24"/>
              <w:szCs w:val="24"/>
            </w:rPr>
            <w:fldChar w:fldCharType="end"/>
          </w:r>
          <w:r>
            <w:rPr>
              <w:rFonts w:ascii="仿宋" w:hAnsi="仿宋" w:eastAsia="仿宋"/>
              <w:sz w:val="24"/>
              <w:szCs w:val="24"/>
            </w:rPr>
            <w:fldChar w:fldCharType="end"/>
          </w:r>
        </w:p>
        <w:p>
          <w:pPr>
            <w:pStyle w:val="9"/>
            <w:tabs>
              <w:tab w:val="right" w:leader="dot" w:pos="8530"/>
            </w:tabs>
            <w:ind w:left="440"/>
            <w:rPr>
              <w:rFonts w:ascii="仿宋" w:hAnsi="仿宋" w:eastAsia="仿宋"/>
              <w:sz w:val="24"/>
              <w:szCs w:val="24"/>
            </w:rPr>
          </w:pPr>
          <w:r>
            <w:fldChar w:fldCharType="begin"/>
          </w:r>
          <w:r>
            <w:instrText xml:space="preserve"> HYPERLINK \l "_Toc924009730" </w:instrText>
          </w:r>
          <w:r>
            <w:fldChar w:fldCharType="separate"/>
          </w:r>
          <w:r>
            <w:rPr>
              <w:rFonts w:hint="eastAsia" w:ascii="仿宋" w:hAnsi="仿宋" w:eastAsia="仿宋" w:cs="仿宋"/>
              <w:spacing w:val="-4"/>
              <w:sz w:val="24"/>
              <w:szCs w:val="24"/>
            </w:rPr>
            <w:t>9</w:t>
          </w:r>
          <w:r>
            <w:rPr>
              <w:rFonts w:ascii="仿宋" w:hAnsi="仿宋" w:eastAsia="仿宋" w:cs="仿宋"/>
              <w:spacing w:val="-4"/>
              <w:sz w:val="24"/>
              <w:szCs w:val="24"/>
            </w:rPr>
            <w:t>.2禁止携带物品</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_Toc924009730 \h </w:instrText>
          </w:r>
          <w:r>
            <w:rPr>
              <w:rFonts w:ascii="仿宋" w:hAnsi="仿宋" w:eastAsia="仿宋"/>
              <w:sz w:val="24"/>
              <w:szCs w:val="24"/>
            </w:rPr>
            <w:fldChar w:fldCharType="separate"/>
          </w:r>
          <w:r>
            <w:rPr>
              <w:rFonts w:ascii="仿宋" w:hAnsi="仿宋" w:eastAsia="仿宋"/>
              <w:sz w:val="24"/>
              <w:szCs w:val="24"/>
            </w:rPr>
            <w:t>16</w:t>
          </w:r>
          <w:r>
            <w:rPr>
              <w:rFonts w:ascii="仿宋" w:hAnsi="仿宋" w:eastAsia="仿宋"/>
              <w:sz w:val="24"/>
              <w:szCs w:val="24"/>
            </w:rPr>
            <w:fldChar w:fldCharType="end"/>
          </w:r>
          <w:r>
            <w:rPr>
              <w:rFonts w:ascii="仿宋" w:hAnsi="仿宋" w:eastAsia="仿宋"/>
              <w:sz w:val="24"/>
              <w:szCs w:val="24"/>
            </w:rPr>
            <w:fldChar w:fldCharType="end"/>
          </w:r>
        </w:p>
        <w:p>
          <w:pPr>
            <w:pStyle w:val="9"/>
            <w:tabs>
              <w:tab w:val="right" w:leader="dot" w:pos="8530"/>
            </w:tabs>
            <w:ind w:left="440"/>
            <w:rPr>
              <w:rFonts w:ascii="仿宋" w:hAnsi="仿宋" w:eastAsia="仿宋"/>
              <w:sz w:val="24"/>
              <w:szCs w:val="24"/>
            </w:rPr>
          </w:pPr>
          <w:r>
            <w:fldChar w:fldCharType="begin"/>
          </w:r>
          <w:r>
            <w:instrText xml:space="preserve"> HYPERLINK \l "_Toc1377280653" </w:instrText>
          </w:r>
          <w:r>
            <w:fldChar w:fldCharType="separate"/>
          </w:r>
          <w:r>
            <w:rPr>
              <w:rFonts w:hint="eastAsia" w:ascii="仿宋" w:hAnsi="仿宋" w:eastAsia="仿宋" w:cs="仿宋"/>
              <w:spacing w:val="-4"/>
              <w:sz w:val="24"/>
              <w:szCs w:val="24"/>
            </w:rPr>
            <w:t>9</w:t>
          </w:r>
          <w:r>
            <w:rPr>
              <w:rFonts w:ascii="仿宋" w:hAnsi="仿宋" w:eastAsia="仿宋" w:cs="仿宋"/>
              <w:spacing w:val="-4"/>
              <w:sz w:val="24"/>
              <w:szCs w:val="24"/>
            </w:rPr>
            <w:t>.3其他安全规定</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_Toc1377280653 \h </w:instrText>
          </w:r>
          <w:r>
            <w:rPr>
              <w:rFonts w:ascii="仿宋" w:hAnsi="仿宋" w:eastAsia="仿宋"/>
              <w:sz w:val="24"/>
              <w:szCs w:val="24"/>
            </w:rPr>
            <w:fldChar w:fldCharType="separate"/>
          </w:r>
          <w:r>
            <w:rPr>
              <w:rFonts w:ascii="仿宋" w:hAnsi="仿宋" w:eastAsia="仿宋"/>
              <w:sz w:val="24"/>
              <w:szCs w:val="24"/>
            </w:rPr>
            <w:t>16</w:t>
          </w:r>
          <w:r>
            <w:rPr>
              <w:rFonts w:ascii="仿宋" w:hAnsi="仿宋" w:eastAsia="仿宋"/>
              <w:sz w:val="24"/>
              <w:szCs w:val="24"/>
            </w:rPr>
            <w:fldChar w:fldCharType="end"/>
          </w:r>
          <w:r>
            <w:rPr>
              <w:rFonts w:ascii="仿宋" w:hAnsi="仿宋" w:eastAsia="仿宋"/>
              <w:sz w:val="24"/>
              <w:szCs w:val="24"/>
            </w:rPr>
            <w:fldChar w:fldCharType="end"/>
          </w:r>
        </w:p>
        <w:p>
          <w:pPr>
            <w:pStyle w:val="8"/>
            <w:tabs>
              <w:tab w:val="right" w:leader="dot" w:pos="8530"/>
            </w:tabs>
            <w:rPr>
              <w:rFonts w:ascii="仿宋" w:hAnsi="仿宋" w:eastAsia="仿宋"/>
              <w:sz w:val="24"/>
              <w:szCs w:val="24"/>
            </w:rPr>
          </w:pPr>
          <w:r>
            <w:fldChar w:fldCharType="begin"/>
          </w:r>
          <w:r>
            <w:instrText xml:space="preserve"> HYPERLINK \l "_Toc229703958" </w:instrText>
          </w:r>
          <w:r>
            <w:fldChar w:fldCharType="separate"/>
          </w:r>
          <w:r>
            <w:rPr>
              <w:rFonts w:ascii="仿宋" w:hAnsi="仿宋" w:eastAsia="仿宋" w:cs="仿宋"/>
              <w:spacing w:val="-4"/>
              <w:sz w:val="24"/>
              <w:szCs w:val="24"/>
            </w:rPr>
            <w:t>1</w:t>
          </w:r>
          <w:r>
            <w:rPr>
              <w:rFonts w:hint="eastAsia" w:ascii="仿宋" w:hAnsi="仿宋" w:eastAsia="仿宋" w:cs="仿宋"/>
              <w:spacing w:val="-4"/>
              <w:sz w:val="24"/>
              <w:szCs w:val="24"/>
            </w:rPr>
            <w:t>0</w:t>
          </w:r>
          <w:r>
            <w:rPr>
              <w:rFonts w:ascii="仿宋" w:hAnsi="仿宋" w:eastAsia="仿宋" w:cs="仿宋"/>
              <w:spacing w:val="-4"/>
              <w:sz w:val="24"/>
              <w:szCs w:val="24"/>
            </w:rPr>
            <w:t>.赛程安排</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_Toc229703958 \h </w:instrText>
          </w:r>
          <w:r>
            <w:rPr>
              <w:rFonts w:ascii="仿宋" w:hAnsi="仿宋" w:eastAsia="仿宋"/>
              <w:sz w:val="24"/>
              <w:szCs w:val="24"/>
            </w:rPr>
            <w:fldChar w:fldCharType="separate"/>
          </w:r>
          <w:r>
            <w:rPr>
              <w:rFonts w:ascii="仿宋" w:hAnsi="仿宋" w:eastAsia="仿宋"/>
              <w:sz w:val="24"/>
              <w:szCs w:val="24"/>
            </w:rPr>
            <w:t>17</w:t>
          </w:r>
          <w:r>
            <w:rPr>
              <w:rFonts w:ascii="仿宋" w:hAnsi="仿宋" w:eastAsia="仿宋"/>
              <w:sz w:val="24"/>
              <w:szCs w:val="24"/>
            </w:rPr>
            <w:fldChar w:fldCharType="end"/>
          </w:r>
          <w:r>
            <w:rPr>
              <w:rFonts w:ascii="仿宋" w:hAnsi="仿宋" w:eastAsia="仿宋"/>
              <w:sz w:val="24"/>
              <w:szCs w:val="24"/>
            </w:rPr>
            <w:fldChar w:fldCharType="end"/>
          </w:r>
        </w:p>
        <w:p>
          <w:pPr>
            <w:pStyle w:val="8"/>
            <w:tabs>
              <w:tab w:val="right" w:leader="dot" w:pos="8530"/>
            </w:tabs>
            <w:rPr>
              <w:rFonts w:ascii="仿宋" w:hAnsi="仿宋" w:eastAsia="仿宋"/>
              <w:sz w:val="24"/>
              <w:szCs w:val="24"/>
            </w:rPr>
          </w:pPr>
          <w:r>
            <w:fldChar w:fldCharType="begin"/>
          </w:r>
          <w:r>
            <w:instrText xml:space="preserve"> HYPERLINK \l "_Toc1606308447" </w:instrText>
          </w:r>
          <w:r>
            <w:fldChar w:fldCharType="separate"/>
          </w:r>
          <w:r>
            <w:rPr>
              <w:rFonts w:ascii="仿宋" w:hAnsi="仿宋" w:eastAsia="仿宋" w:cs="仿宋"/>
              <w:spacing w:val="-4"/>
              <w:sz w:val="24"/>
              <w:szCs w:val="24"/>
            </w:rPr>
            <w:t>1</w:t>
          </w:r>
          <w:r>
            <w:rPr>
              <w:rFonts w:hint="eastAsia" w:ascii="仿宋" w:hAnsi="仿宋" w:eastAsia="仿宋" w:cs="仿宋"/>
              <w:spacing w:val="-4"/>
              <w:sz w:val="24"/>
              <w:szCs w:val="24"/>
            </w:rPr>
            <w:t>1</w:t>
          </w:r>
          <w:r>
            <w:rPr>
              <w:rFonts w:ascii="仿宋" w:hAnsi="仿宋" w:eastAsia="仿宋" w:cs="仿宋"/>
              <w:spacing w:val="-4"/>
              <w:sz w:val="24"/>
              <w:szCs w:val="24"/>
            </w:rPr>
            <w:t>.开放赛场</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_Toc1606308447 \h </w:instrText>
          </w:r>
          <w:r>
            <w:rPr>
              <w:rFonts w:ascii="仿宋" w:hAnsi="仿宋" w:eastAsia="仿宋"/>
              <w:sz w:val="24"/>
              <w:szCs w:val="24"/>
            </w:rPr>
            <w:fldChar w:fldCharType="separate"/>
          </w:r>
          <w:r>
            <w:rPr>
              <w:rFonts w:ascii="仿宋" w:hAnsi="仿宋" w:eastAsia="仿宋"/>
              <w:sz w:val="24"/>
              <w:szCs w:val="24"/>
            </w:rPr>
            <w:t>18</w:t>
          </w:r>
          <w:r>
            <w:rPr>
              <w:rFonts w:ascii="仿宋" w:hAnsi="仿宋" w:eastAsia="仿宋"/>
              <w:sz w:val="24"/>
              <w:szCs w:val="24"/>
            </w:rPr>
            <w:fldChar w:fldCharType="end"/>
          </w:r>
          <w:r>
            <w:rPr>
              <w:rFonts w:ascii="仿宋" w:hAnsi="仿宋" w:eastAsia="仿宋"/>
              <w:sz w:val="24"/>
              <w:szCs w:val="24"/>
            </w:rPr>
            <w:fldChar w:fldCharType="end"/>
          </w:r>
        </w:p>
        <w:p>
          <w:pPr>
            <w:pStyle w:val="9"/>
            <w:tabs>
              <w:tab w:val="right" w:leader="dot" w:pos="8530"/>
            </w:tabs>
            <w:ind w:left="440"/>
            <w:rPr>
              <w:rFonts w:ascii="仿宋" w:hAnsi="仿宋" w:eastAsia="仿宋"/>
              <w:sz w:val="24"/>
              <w:szCs w:val="24"/>
            </w:rPr>
          </w:pPr>
          <w:r>
            <w:fldChar w:fldCharType="begin"/>
          </w:r>
          <w:r>
            <w:instrText xml:space="preserve"> HYPERLINK \l "_Toc1209142292" </w:instrText>
          </w:r>
          <w:r>
            <w:fldChar w:fldCharType="separate"/>
          </w:r>
          <w:r>
            <w:rPr>
              <w:rFonts w:ascii="仿宋" w:hAnsi="仿宋" w:eastAsia="仿宋" w:cs="仿宋"/>
              <w:spacing w:val="-6"/>
              <w:sz w:val="24"/>
              <w:szCs w:val="24"/>
            </w:rPr>
            <w:t>1</w:t>
          </w:r>
          <w:r>
            <w:rPr>
              <w:rFonts w:hint="eastAsia" w:ascii="仿宋" w:hAnsi="仿宋" w:eastAsia="仿宋" w:cs="仿宋"/>
              <w:spacing w:val="-6"/>
              <w:sz w:val="24"/>
              <w:szCs w:val="24"/>
            </w:rPr>
            <w:t>1</w:t>
          </w:r>
          <w:r>
            <w:rPr>
              <w:rFonts w:ascii="仿宋" w:hAnsi="仿宋" w:eastAsia="仿宋" w:cs="仿宋"/>
              <w:spacing w:val="-6"/>
              <w:sz w:val="24"/>
              <w:szCs w:val="24"/>
            </w:rPr>
            <w:t>.1公众要求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_Toc1209142292 \h </w:instrText>
          </w:r>
          <w:r>
            <w:rPr>
              <w:rFonts w:ascii="仿宋" w:hAnsi="仿宋" w:eastAsia="仿宋"/>
              <w:sz w:val="24"/>
              <w:szCs w:val="24"/>
            </w:rPr>
            <w:fldChar w:fldCharType="separate"/>
          </w:r>
          <w:r>
            <w:rPr>
              <w:rFonts w:ascii="仿宋" w:hAnsi="仿宋" w:eastAsia="仿宋"/>
              <w:sz w:val="24"/>
              <w:szCs w:val="24"/>
            </w:rPr>
            <w:t>18</w:t>
          </w:r>
          <w:r>
            <w:rPr>
              <w:rFonts w:ascii="仿宋" w:hAnsi="仿宋" w:eastAsia="仿宋"/>
              <w:sz w:val="24"/>
              <w:szCs w:val="24"/>
            </w:rPr>
            <w:fldChar w:fldCharType="end"/>
          </w:r>
          <w:r>
            <w:rPr>
              <w:rFonts w:ascii="仿宋" w:hAnsi="仿宋" w:eastAsia="仿宋"/>
              <w:sz w:val="24"/>
              <w:szCs w:val="24"/>
            </w:rPr>
            <w:fldChar w:fldCharType="end"/>
          </w:r>
        </w:p>
        <w:p>
          <w:pPr>
            <w:pStyle w:val="9"/>
            <w:tabs>
              <w:tab w:val="right" w:leader="dot" w:pos="8530"/>
            </w:tabs>
            <w:ind w:left="440"/>
            <w:rPr>
              <w:rFonts w:ascii="仿宋" w:hAnsi="仿宋" w:eastAsia="仿宋"/>
              <w:sz w:val="24"/>
              <w:szCs w:val="24"/>
            </w:rPr>
          </w:pPr>
          <w:r>
            <w:fldChar w:fldCharType="begin"/>
          </w:r>
          <w:r>
            <w:instrText xml:space="preserve"> HYPERLINK \l "_Toc416750083" </w:instrText>
          </w:r>
          <w:r>
            <w:fldChar w:fldCharType="separate"/>
          </w:r>
          <w:r>
            <w:rPr>
              <w:rFonts w:hint="eastAsia" w:ascii="仿宋" w:hAnsi="仿宋" w:eastAsia="仿宋" w:cs="仿宋"/>
              <w:spacing w:val="-2"/>
              <w:sz w:val="24"/>
              <w:szCs w:val="24"/>
            </w:rPr>
            <w:t>11</w:t>
          </w:r>
          <w:r>
            <w:rPr>
              <w:rFonts w:ascii="仿宋" w:hAnsi="仿宋" w:eastAsia="仿宋" w:cs="仿宋"/>
              <w:spacing w:val="-2"/>
              <w:sz w:val="24"/>
              <w:szCs w:val="24"/>
            </w:rPr>
            <w:t>.2对于赞助商和宣传的要求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_Toc416750083 \h </w:instrText>
          </w:r>
          <w:r>
            <w:rPr>
              <w:rFonts w:ascii="仿宋" w:hAnsi="仿宋" w:eastAsia="仿宋"/>
              <w:sz w:val="24"/>
              <w:szCs w:val="24"/>
            </w:rPr>
            <w:fldChar w:fldCharType="separate"/>
          </w:r>
          <w:r>
            <w:rPr>
              <w:rFonts w:ascii="仿宋" w:hAnsi="仿宋" w:eastAsia="仿宋"/>
              <w:sz w:val="24"/>
              <w:szCs w:val="24"/>
            </w:rPr>
            <w:t>18</w:t>
          </w:r>
          <w:r>
            <w:rPr>
              <w:rFonts w:ascii="仿宋" w:hAnsi="仿宋" w:eastAsia="仿宋"/>
              <w:sz w:val="24"/>
              <w:szCs w:val="24"/>
            </w:rPr>
            <w:fldChar w:fldCharType="end"/>
          </w:r>
          <w:r>
            <w:rPr>
              <w:rFonts w:ascii="仿宋" w:hAnsi="仿宋" w:eastAsia="仿宋"/>
              <w:sz w:val="24"/>
              <w:szCs w:val="24"/>
            </w:rPr>
            <w:fldChar w:fldCharType="end"/>
          </w:r>
        </w:p>
        <w:p>
          <w:pPr>
            <w:pStyle w:val="9"/>
            <w:tabs>
              <w:tab w:val="right" w:leader="dot" w:pos="8530"/>
            </w:tabs>
            <w:ind w:left="440"/>
            <w:rPr>
              <w:rFonts w:ascii="仿宋" w:hAnsi="仿宋" w:eastAsia="仿宋"/>
              <w:sz w:val="24"/>
              <w:szCs w:val="24"/>
            </w:rPr>
          </w:pPr>
          <w:r>
            <w:fldChar w:fldCharType="begin"/>
          </w:r>
          <w:r>
            <w:instrText xml:space="preserve"> HYPERLINK \l "_Toc1374472114" </w:instrText>
          </w:r>
          <w:r>
            <w:fldChar w:fldCharType="separate"/>
          </w:r>
          <w:r>
            <w:rPr>
              <w:rFonts w:hint="eastAsia" w:ascii="仿宋" w:hAnsi="仿宋" w:eastAsia="仿宋" w:cs="仿宋"/>
              <w:spacing w:val="-3"/>
              <w:sz w:val="24"/>
              <w:szCs w:val="24"/>
            </w:rPr>
            <w:t>佛山市“青年匠才”职业技能大赛</w:t>
          </w:r>
          <w:r>
            <w:rPr>
              <w:rFonts w:ascii="仿宋" w:hAnsi="仿宋" w:eastAsia="仿宋" w:cs="仿宋"/>
              <w:spacing w:val="-2"/>
              <w:sz w:val="24"/>
              <w:szCs w:val="24"/>
            </w:rPr>
            <w:t>商品展示技术</w:t>
          </w:r>
          <w:r>
            <w:rPr>
              <w:rFonts w:hint="eastAsia" w:ascii="仿宋" w:hAnsi="仿宋" w:eastAsia="仿宋" w:cs="仿宋"/>
              <w:spacing w:val="-2"/>
              <w:sz w:val="24"/>
              <w:szCs w:val="24"/>
            </w:rPr>
            <w:t>样题</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_Toc1374472114 \h </w:instrText>
          </w:r>
          <w:r>
            <w:rPr>
              <w:rFonts w:ascii="仿宋" w:hAnsi="仿宋" w:eastAsia="仿宋"/>
              <w:sz w:val="24"/>
              <w:szCs w:val="24"/>
            </w:rPr>
            <w:fldChar w:fldCharType="separate"/>
          </w:r>
          <w:r>
            <w:rPr>
              <w:rFonts w:ascii="仿宋" w:hAnsi="仿宋" w:eastAsia="仿宋"/>
              <w:sz w:val="24"/>
              <w:szCs w:val="24"/>
            </w:rPr>
            <w:t>19</w:t>
          </w:r>
          <w:r>
            <w:rPr>
              <w:rFonts w:ascii="仿宋" w:hAnsi="仿宋" w:eastAsia="仿宋"/>
              <w:sz w:val="24"/>
              <w:szCs w:val="24"/>
            </w:rPr>
            <w:fldChar w:fldCharType="end"/>
          </w:r>
          <w:r>
            <w:rPr>
              <w:rFonts w:ascii="仿宋" w:hAnsi="仿宋" w:eastAsia="仿宋"/>
              <w:sz w:val="24"/>
              <w:szCs w:val="24"/>
            </w:rPr>
            <w:fldChar w:fldCharType="end"/>
          </w:r>
        </w:p>
        <w:p>
          <w:pPr>
            <w:rPr>
              <w:rFonts w:ascii="仿宋" w:hAnsi="仿宋" w:eastAsia="仿宋" w:cs="仿宋"/>
              <w:spacing w:val="-1"/>
              <w:sz w:val="24"/>
              <w:szCs w:val="24"/>
            </w:rPr>
            <w:sectPr>
              <w:footerReference r:id="rId3" w:type="default"/>
              <w:pgSz w:w="11906" w:h="16839"/>
              <w:pgMar w:top="1431" w:right="1591" w:bottom="1384" w:left="1785" w:header="0" w:footer="1268" w:gutter="0"/>
              <w:cols w:space="720" w:num="1"/>
              <w:docGrid w:linePitch="312" w:charSpace="0"/>
            </w:sectPr>
          </w:pPr>
          <w:r>
            <w:rPr>
              <w:rFonts w:hint="eastAsia" w:ascii="仿宋" w:hAnsi="仿宋" w:eastAsia="仿宋" w:cs="宋体"/>
              <w:sz w:val="24"/>
              <w:szCs w:val="24"/>
            </w:rPr>
            <w:fldChar w:fldCharType="end"/>
          </w:r>
        </w:p>
      </w:sdtContent>
    </w:sdt>
    <w:p>
      <w:pPr>
        <w:spacing w:before="91" w:line="276" w:lineRule="auto"/>
        <w:ind w:right="210" w:firstLine="476" w:firstLineChars="200"/>
        <w:rPr>
          <w:rFonts w:ascii="仿宋" w:hAnsi="仿宋" w:eastAsia="仿宋" w:cs="仿宋"/>
          <w:spacing w:val="-2"/>
          <w:sz w:val="24"/>
          <w:szCs w:val="24"/>
        </w:rPr>
      </w:pPr>
      <w:r>
        <w:rPr>
          <w:rFonts w:ascii="仿宋" w:hAnsi="仿宋" w:eastAsia="仿宋" w:cs="仿宋"/>
          <w:spacing w:val="-1"/>
          <w:sz w:val="24"/>
          <w:szCs w:val="24"/>
        </w:rPr>
        <w:t>本项目技术工作文件是对</w:t>
      </w:r>
      <w:r>
        <w:rPr>
          <w:rFonts w:hint="eastAsia" w:ascii="仿宋" w:hAnsi="仿宋" w:eastAsia="仿宋" w:cs="仿宋"/>
          <w:spacing w:val="-1"/>
          <w:sz w:val="24"/>
          <w:szCs w:val="24"/>
        </w:rPr>
        <w:t>佛山市“青年匠才”职业技能大赛项目内容</w:t>
      </w:r>
      <w:r>
        <w:rPr>
          <w:rFonts w:ascii="仿宋" w:hAnsi="仿宋" w:eastAsia="仿宋" w:cs="仿宋"/>
          <w:spacing w:val="-2"/>
          <w:sz w:val="24"/>
          <w:szCs w:val="24"/>
        </w:rPr>
        <w:t>的框架性描述，正式比赛内容及要求以竞赛最终公布的赛题为准。</w:t>
      </w:r>
    </w:p>
    <w:p>
      <w:pPr>
        <w:spacing w:before="120" w:line="190" w:lineRule="auto"/>
        <w:ind w:firstLine="467"/>
        <w:outlineLvl w:val="0"/>
        <w:rPr>
          <w:rFonts w:ascii="仿宋" w:hAnsi="仿宋" w:eastAsia="仿宋" w:cs="仿宋"/>
          <w:sz w:val="28"/>
          <w:szCs w:val="28"/>
        </w:rPr>
      </w:pPr>
      <w:bookmarkStart w:id="0" w:name="_Toc502100974"/>
      <w:r>
        <w:rPr>
          <w:rFonts w:ascii="仿宋" w:hAnsi="仿宋" w:eastAsia="仿宋" w:cs="仿宋"/>
          <w:spacing w:val="-5"/>
          <w:sz w:val="28"/>
          <w:szCs w:val="28"/>
        </w:rPr>
        <w:t>1.项目介绍</w:t>
      </w:r>
      <w:bookmarkEnd w:id="0"/>
    </w:p>
    <w:p>
      <w:pPr>
        <w:spacing w:before="263" w:line="190" w:lineRule="auto"/>
        <w:ind w:firstLine="604"/>
        <w:outlineLvl w:val="1"/>
        <w:rPr>
          <w:rFonts w:ascii="仿宋" w:hAnsi="仿宋" w:eastAsia="仿宋" w:cs="仿宋"/>
          <w:sz w:val="24"/>
          <w:szCs w:val="24"/>
        </w:rPr>
      </w:pPr>
      <w:bookmarkStart w:id="1" w:name="_Toc1347820955"/>
      <w:r>
        <w:rPr>
          <w:rFonts w:ascii="仿宋" w:hAnsi="仿宋" w:eastAsia="仿宋" w:cs="仿宋"/>
          <w:spacing w:val="-6"/>
          <w:sz w:val="24"/>
          <w:szCs w:val="24"/>
        </w:rPr>
        <w:t>1.1项目描述</w:t>
      </w:r>
      <w:bookmarkEnd w:id="1"/>
    </w:p>
    <w:p>
      <w:pPr>
        <w:spacing w:before="114" w:line="190" w:lineRule="auto"/>
        <w:ind w:firstLine="606"/>
        <w:outlineLvl w:val="2"/>
        <w:rPr>
          <w:rFonts w:ascii="仿宋" w:hAnsi="仿宋" w:eastAsia="仿宋" w:cs="仿宋"/>
          <w:sz w:val="24"/>
          <w:szCs w:val="24"/>
        </w:rPr>
      </w:pPr>
      <w:r>
        <w:rPr>
          <w:rFonts w:ascii="仿宋" w:hAnsi="仿宋" w:eastAsia="仿宋" w:cs="仿宋"/>
          <w:spacing w:val="-5"/>
          <w:sz w:val="24"/>
          <w:szCs w:val="24"/>
        </w:rPr>
        <w:t>1.1.1项目名称</w:t>
      </w:r>
    </w:p>
    <w:p>
      <w:pPr>
        <w:spacing w:before="114" w:line="190" w:lineRule="auto"/>
        <w:ind w:firstLine="527"/>
        <w:rPr>
          <w:rFonts w:ascii="仿宋" w:hAnsi="仿宋" w:eastAsia="仿宋" w:cs="仿宋"/>
          <w:sz w:val="24"/>
          <w:szCs w:val="24"/>
        </w:rPr>
      </w:pPr>
      <w:r>
        <w:rPr>
          <w:rFonts w:ascii="仿宋" w:hAnsi="仿宋" w:eastAsia="仿宋" w:cs="仿宋"/>
          <w:sz w:val="24"/>
          <w:szCs w:val="24"/>
        </w:rPr>
        <w:t>本竞赛项目名称是商品展示技术（意译</w:t>
      </w:r>
      <w:r>
        <w:rPr>
          <w:rFonts w:ascii="仿宋" w:hAnsi="仿宋" w:eastAsia="仿宋" w:cs="仿宋"/>
          <w:spacing w:val="-69"/>
          <w:sz w:val="24"/>
          <w:szCs w:val="24"/>
        </w:rPr>
        <w:t>），</w:t>
      </w:r>
      <w:r>
        <w:rPr>
          <w:rFonts w:ascii="仿宋" w:hAnsi="仿宋" w:eastAsia="仿宋" w:cs="仿宋"/>
          <w:sz w:val="24"/>
          <w:szCs w:val="24"/>
        </w:rPr>
        <w:t>直译为视觉营销。</w:t>
      </w:r>
    </w:p>
    <w:p>
      <w:pPr>
        <w:spacing w:before="114" w:line="190" w:lineRule="auto"/>
        <w:ind w:firstLine="606"/>
        <w:outlineLvl w:val="2"/>
        <w:rPr>
          <w:rFonts w:ascii="仿宋" w:hAnsi="仿宋" w:eastAsia="仿宋" w:cs="仿宋"/>
          <w:sz w:val="24"/>
          <w:szCs w:val="24"/>
        </w:rPr>
      </w:pPr>
      <w:r>
        <w:rPr>
          <w:rFonts w:ascii="仿宋" w:hAnsi="仿宋" w:eastAsia="仿宋" w:cs="仿宋"/>
          <w:spacing w:val="-4"/>
          <w:sz w:val="24"/>
          <w:szCs w:val="24"/>
        </w:rPr>
        <w:t>1.1.2与之相关的工作或职业描述</w:t>
      </w:r>
    </w:p>
    <w:p>
      <w:pPr>
        <w:spacing w:before="114" w:line="276" w:lineRule="auto"/>
        <w:ind w:left="28" w:firstLine="480"/>
        <w:jc w:val="both"/>
        <w:rPr>
          <w:rFonts w:ascii="仿宋" w:hAnsi="仿宋" w:eastAsia="仿宋" w:cs="仿宋"/>
          <w:sz w:val="24"/>
          <w:szCs w:val="24"/>
        </w:rPr>
      </w:pPr>
      <w:r>
        <w:rPr>
          <w:rFonts w:ascii="仿宋" w:hAnsi="仿宋" w:eastAsia="仿宋" w:cs="仿宋"/>
          <w:spacing w:val="-11"/>
          <w:sz w:val="24"/>
          <w:szCs w:val="24"/>
        </w:rPr>
        <w:t>视觉营销者为商店和百货提供橱窗和店铺设计，主要负责零售商店的“外观”。</w:t>
      </w:r>
      <w:r>
        <w:rPr>
          <w:rFonts w:ascii="仿宋" w:hAnsi="仿宋" w:eastAsia="仿宋" w:cs="仿宋"/>
          <w:spacing w:val="3"/>
          <w:sz w:val="24"/>
          <w:szCs w:val="24"/>
        </w:rPr>
        <w:t>视觉营销者的主要目标是通过与目标群众的沟通和创造一个积极的氛围使销售</w:t>
      </w:r>
      <w:r>
        <w:rPr>
          <w:rFonts w:ascii="仿宋" w:hAnsi="仿宋" w:eastAsia="仿宋" w:cs="仿宋"/>
          <w:spacing w:val="-4"/>
          <w:sz w:val="24"/>
          <w:szCs w:val="24"/>
        </w:rPr>
        <w:t>最大化。</w:t>
      </w:r>
    </w:p>
    <w:p>
      <w:pPr>
        <w:spacing w:before="3" w:line="276" w:lineRule="auto"/>
        <w:ind w:left="30" w:right="208" w:firstLine="477"/>
        <w:jc w:val="both"/>
        <w:rPr>
          <w:rFonts w:ascii="仿宋" w:hAnsi="仿宋" w:eastAsia="仿宋" w:cs="仿宋"/>
          <w:sz w:val="24"/>
          <w:szCs w:val="24"/>
        </w:rPr>
      </w:pPr>
      <w:r>
        <w:rPr>
          <w:rFonts w:ascii="仿宋" w:hAnsi="仿宋" w:eastAsia="仿宋" w:cs="仿宋"/>
          <w:spacing w:val="-4"/>
          <w:sz w:val="24"/>
          <w:szCs w:val="24"/>
        </w:rPr>
        <w:t>视觉营销者通过他们的设计与目标群众直接沟通，和创造积极的印象轮流影响商业零售的收益。虽然不能精确计算出视觉营销者的展示的影响，但可以承认</w:t>
      </w:r>
      <w:r>
        <w:rPr>
          <w:rFonts w:ascii="仿宋" w:hAnsi="仿宋" w:eastAsia="仿宋" w:cs="仿宋"/>
          <w:spacing w:val="-1"/>
          <w:sz w:val="24"/>
          <w:szCs w:val="24"/>
        </w:rPr>
        <w:t>他们越来越成为市场营销以及成功零售业的重要元素。</w:t>
      </w:r>
    </w:p>
    <w:p>
      <w:pPr>
        <w:spacing w:before="5" w:line="276" w:lineRule="auto"/>
        <w:ind w:left="33" w:right="208" w:firstLine="474"/>
        <w:jc w:val="both"/>
        <w:rPr>
          <w:rFonts w:ascii="仿宋" w:hAnsi="仿宋" w:eastAsia="仿宋" w:cs="仿宋"/>
          <w:sz w:val="24"/>
          <w:szCs w:val="24"/>
        </w:rPr>
      </w:pPr>
      <w:r>
        <w:rPr>
          <w:rFonts w:ascii="仿宋" w:hAnsi="仿宋" w:eastAsia="仿宋" w:cs="仿宋"/>
          <w:spacing w:val="-4"/>
          <w:sz w:val="24"/>
          <w:szCs w:val="24"/>
        </w:rPr>
        <w:t>视觉营销者在零售商店里工作，他们在零售商店运作中是带有中心支持功能的部分，以及对于小的独立的商店起到了很大的个人负责主导的角色。视觉营销者承担的活动是在简要说明的调研和表达，创造设计，和实施的基础上，完成产</w:t>
      </w:r>
      <w:r>
        <w:rPr>
          <w:rFonts w:ascii="仿宋" w:hAnsi="仿宋" w:eastAsia="仿宋" w:cs="仿宋"/>
          <w:spacing w:val="-3"/>
          <w:sz w:val="24"/>
          <w:szCs w:val="24"/>
        </w:rPr>
        <w:t>品和道具展示。</w:t>
      </w:r>
    </w:p>
    <w:p>
      <w:pPr>
        <w:spacing w:before="1" w:line="204" w:lineRule="auto"/>
        <w:ind w:firstLine="515"/>
        <w:jc w:val="both"/>
        <w:rPr>
          <w:rFonts w:ascii="仿宋" w:hAnsi="仿宋" w:eastAsia="仿宋" w:cs="仿宋"/>
          <w:sz w:val="24"/>
          <w:szCs w:val="24"/>
        </w:rPr>
      </w:pPr>
      <w:r>
        <w:rPr>
          <w:rFonts w:ascii="仿宋" w:hAnsi="仿宋" w:eastAsia="仿宋" w:cs="仿宋"/>
          <w:spacing w:val="-4"/>
          <w:sz w:val="24"/>
          <w:szCs w:val="24"/>
        </w:rPr>
        <w:t>工作组织和自我管理，沟通和人际关系的技巧，解决问题能力，创新和创造</w:t>
      </w:r>
    </w:p>
    <w:p>
      <w:pPr>
        <w:spacing w:before="94" w:line="276" w:lineRule="auto"/>
        <w:ind w:left="35" w:right="210" w:hanging="2"/>
        <w:jc w:val="both"/>
        <w:rPr>
          <w:rFonts w:ascii="仿宋" w:hAnsi="仿宋" w:eastAsia="仿宋" w:cs="仿宋"/>
          <w:sz w:val="24"/>
          <w:szCs w:val="24"/>
        </w:rPr>
      </w:pPr>
      <w:r>
        <w:rPr>
          <w:rFonts w:ascii="仿宋" w:hAnsi="仿宋" w:eastAsia="仿宋" w:cs="仿宋"/>
          <w:spacing w:val="-13"/>
          <w:sz w:val="24"/>
          <w:szCs w:val="24"/>
        </w:rPr>
        <w:t>力：发展原始的“抓住眼球的”、有让人惊叹的元素的概念，能积极地迎合目标</w:t>
      </w:r>
      <w:r>
        <w:rPr>
          <w:rFonts w:ascii="仿宋" w:hAnsi="仿宋" w:eastAsia="仿宋" w:cs="仿宋"/>
          <w:spacing w:val="-1"/>
          <w:sz w:val="24"/>
          <w:szCs w:val="24"/>
        </w:rPr>
        <w:t>市场，和对细节/完美度的注意，这是一个出色的视觉营销者的通用属性。</w:t>
      </w:r>
    </w:p>
    <w:p>
      <w:pPr>
        <w:spacing w:before="6" w:line="276" w:lineRule="auto"/>
        <w:ind w:left="28" w:right="208" w:firstLine="480"/>
        <w:jc w:val="both"/>
        <w:rPr>
          <w:rFonts w:ascii="仿宋" w:hAnsi="仿宋" w:eastAsia="仿宋" w:cs="仿宋"/>
          <w:sz w:val="24"/>
          <w:szCs w:val="24"/>
        </w:rPr>
      </w:pPr>
      <w:r>
        <w:rPr>
          <w:rFonts w:ascii="仿宋" w:hAnsi="仿宋" w:eastAsia="仿宋" w:cs="仿宋"/>
          <w:spacing w:val="-4"/>
          <w:sz w:val="24"/>
          <w:szCs w:val="24"/>
        </w:rPr>
        <w:t>视觉营销者可以团队工作或独立工作，取决于业务的大小。在中型或者大型业务里，与市场和销售团队紧密工作。不管工作的结构如何，训练过和有经验的视觉营销者承担着高水平的个人自我责任和导向。通过理解市场和销售部门的目标，正确表达简要说明，和理解目标市场的行为，在视觉营销过程中的每一阶段</w:t>
      </w:r>
      <w:r>
        <w:rPr>
          <w:rFonts w:ascii="仿宋" w:hAnsi="仿宋" w:eastAsia="仿宋" w:cs="仿宋"/>
          <w:spacing w:val="-1"/>
          <w:sz w:val="24"/>
          <w:szCs w:val="24"/>
        </w:rPr>
        <w:t>创造有令人惊叹元素的展示，这与产品销售收入有紧密的联系。</w:t>
      </w:r>
    </w:p>
    <w:p>
      <w:pPr>
        <w:spacing w:before="4" w:line="276" w:lineRule="auto"/>
        <w:ind w:left="29" w:right="208" w:firstLine="492"/>
        <w:jc w:val="both"/>
        <w:rPr>
          <w:rFonts w:ascii="仿宋" w:hAnsi="仿宋" w:eastAsia="仿宋" w:cs="仿宋"/>
          <w:sz w:val="24"/>
          <w:szCs w:val="24"/>
        </w:rPr>
      </w:pPr>
      <w:r>
        <w:rPr>
          <w:rFonts w:ascii="仿宋" w:hAnsi="仿宋" w:eastAsia="仿宋" w:cs="仿宋"/>
          <w:spacing w:val="-4"/>
          <w:sz w:val="24"/>
          <w:szCs w:val="24"/>
        </w:rPr>
        <w:t>随着视觉表象全球化的发展和人们国际迁移率，视觉营销者面对着极速扩大的机遇和挑战。对于有天赋的视觉营销者，会有许多商业和国际性的机会，这些让他们需要去理解以及与多元文化，趋势和潮流时尚等工作。技术的多元化与视</w:t>
      </w:r>
      <w:r>
        <w:rPr>
          <w:rFonts w:ascii="仿宋" w:hAnsi="仿宋" w:eastAsia="仿宋" w:cs="仿宋"/>
          <w:spacing w:val="-2"/>
          <w:sz w:val="24"/>
          <w:szCs w:val="24"/>
        </w:rPr>
        <w:t>觉营销的联系会因此而扩展。</w:t>
      </w:r>
    </w:p>
    <w:p>
      <w:pPr>
        <w:spacing w:before="2" w:line="276" w:lineRule="auto"/>
        <w:ind w:firstLine="606"/>
        <w:outlineLvl w:val="2"/>
        <w:rPr>
          <w:rFonts w:ascii="仿宋" w:hAnsi="仿宋" w:eastAsia="仿宋" w:cs="仿宋"/>
          <w:sz w:val="24"/>
          <w:szCs w:val="24"/>
        </w:rPr>
      </w:pPr>
      <w:r>
        <w:rPr>
          <w:rFonts w:ascii="仿宋" w:hAnsi="仿宋" w:eastAsia="仿宋" w:cs="仿宋"/>
          <w:spacing w:val="-4"/>
          <w:sz w:val="24"/>
          <w:szCs w:val="24"/>
        </w:rPr>
        <w:t>1.1.3各队伍选手人数</w:t>
      </w:r>
    </w:p>
    <w:p>
      <w:pPr>
        <w:spacing w:before="93" w:line="276" w:lineRule="auto"/>
        <w:rPr>
          <w:rFonts w:ascii="仿宋" w:hAnsi="仿宋" w:eastAsia="仿宋" w:cs="仿宋"/>
          <w:sz w:val="24"/>
          <w:szCs w:val="24"/>
        </w:rPr>
      </w:pPr>
      <w:r>
        <w:rPr>
          <w:rFonts w:hint="eastAsia" w:ascii="仿宋" w:hAnsi="仿宋" w:eastAsia="仿宋" w:cs="仿宋"/>
          <w:spacing w:val="-2"/>
          <w:position w:val="7"/>
          <w:sz w:val="24"/>
          <w:szCs w:val="24"/>
        </w:rPr>
        <w:t xml:space="preserve">     </w:t>
      </w:r>
      <w:r>
        <w:rPr>
          <w:rFonts w:ascii="仿宋" w:hAnsi="仿宋" w:eastAsia="仿宋" w:cs="仿宋"/>
          <w:spacing w:val="-2"/>
          <w:position w:val="7"/>
          <w:sz w:val="24"/>
          <w:szCs w:val="24"/>
        </w:rPr>
        <w:t>商品展示技术是单一参赛选手的项目。</w:t>
      </w:r>
    </w:p>
    <w:p>
      <w:pPr>
        <w:spacing w:before="1" w:line="276" w:lineRule="auto"/>
        <w:ind w:firstLine="606"/>
        <w:outlineLvl w:val="2"/>
        <w:rPr>
          <w:rFonts w:hint="eastAsia" w:ascii="仿宋" w:hAnsi="仿宋" w:eastAsia="仿宋" w:cs="仿宋"/>
          <w:sz w:val="24"/>
          <w:szCs w:val="24"/>
        </w:rPr>
      </w:pPr>
      <w:r>
        <w:rPr>
          <w:rFonts w:hint="eastAsia" w:ascii="仿宋" w:hAnsi="仿宋" w:eastAsia="仿宋" w:cs="仿宋"/>
          <w:sz w:val="24"/>
          <w:szCs w:val="24"/>
        </w:rPr>
        <w:t>1.1.4选手名额分配</w:t>
      </w:r>
    </w:p>
    <w:p>
      <w:pPr>
        <w:spacing w:line="276" w:lineRule="auto"/>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由全市5区按照属地原则以区为单位组织代表队参赛，各区可通过前期举办比赛或推荐遴选等方式确定本代表队参赛人员名单。市属院校在学校属地报名。原则上每个代表队每个项目至少推荐三名选手参赛（团队项目二组）</w:t>
      </w:r>
    </w:p>
    <w:p>
      <w:pPr>
        <w:spacing w:before="114" w:line="190" w:lineRule="auto"/>
        <w:ind w:firstLine="604"/>
        <w:outlineLvl w:val="1"/>
        <w:rPr>
          <w:rFonts w:ascii="仿宋" w:hAnsi="仿宋" w:eastAsia="仿宋" w:cs="仿宋"/>
          <w:sz w:val="24"/>
          <w:szCs w:val="24"/>
        </w:rPr>
      </w:pPr>
      <w:bookmarkStart w:id="2" w:name="_Toc1169282129"/>
      <w:r>
        <w:rPr>
          <w:rFonts w:ascii="仿宋" w:hAnsi="仿宋" w:eastAsia="仿宋" w:cs="仿宋"/>
          <w:spacing w:val="-6"/>
          <w:sz w:val="24"/>
          <w:szCs w:val="24"/>
        </w:rPr>
        <w:t>1.2考核目的</w:t>
      </w:r>
      <w:bookmarkEnd w:id="2"/>
    </w:p>
    <w:p>
      <w:pPr>
        <w:spacing w:before="114" w:line="276" w:lineRule="auto"/>
        <w:ind w:left="30" w:right="208" w:firstLine="480"/>
        <w:rPr>
          <w:rFonts w:ascii="仿宋" w:hAnsi="仿宋" w:eastAsia="仿宋" w:cs="仿宋"/>
          <w:sz w:val="24"/>
          <w:szCs w:val="24"/>
        </w:rPr>
      </w:pPr>
      <w:r>
        <w:rPr>
          <w:rFonts w:ascii="仿宋" w:hAnsi="仿宋" w:eastAsia="仿宋" w:cs="仿宋"/>
          <w:spacing w:val="-6"/>
          <w:sz w:val="24"/>
          <w:szCs w:val="24"/>
        </w:rPr>
        <w:t>世界技能组织的标准规范（WSSS）规定了商品展示技术和职业最高国际水平</w:t>
      </w:r>
      <w:r>
        <w:rPr>
          <w:rFonts w:ascii="仿宋" w:hAnsi="仿宋" w:eastAsia="仿宋" w:cs="仿宋"/>
          <w:spacing w:val="-4"/>
          <w:sz w:val="24"/>
          <w:szCs w:val="24"/>
        </w:rPr>
        <w:t>所需的知识、理解力和具体技能，反映了全球范围对于该项行业这份工作或职位</w:t>
      </w:r>
      <w:r>
        <w:rPr>
          <w:rFonts w:ascii="仿宋" w:hAnsi="仿宋" w:eastAsia="仿宋" w:cs="仿宋"/>
          <w:spacing w:val="-6"/>
          <w:sz w:val="24"/>
          <w:szCs w:val="24"/>
        </w:rPr>
        <w:t>的理解。技能竞赛的目的既是展现世界技能组织标准规范（WSSS）所述的本项技</w:t>
      </w:r>
    </w:p>
    <w:p>
      <w:pPr>
        <w:spacing w:before="91" w:line="276" w:lineRule="auto"/>
        <w:ind w:left="127" w:right="112" w:firstLine="14"/>
        <w:rPr>
          <w:rFonts w:ascii="仿宋" w:hAnsi="仿宋" w:eastAsia="仿宋" w:cs="仿宋"/>
          <w:sz w:val="24"/>
          <w:szCs w:val="24"/>
        </w:rPr>
      </w:pPr>
      <w:r>
        <w:rPr>
          <w:rFonts w:ascii="仿宋" w:hAnsi="仿宋" w:eastAsia="仿宋" w:cs="仿宋"/>
          <w:spacing w:val="-4"/>
          <w:sz w:val="24"/>
          <w:szCs w:val="24"/>
        </w:rPr>
        <w:t>能在世界上的最高水平，或至少在某种程度上它能够对此予以展示。因此该标准</w:t>
      </w:r>
      <w:r>
        <w:rPr>
          <w:rFonts w:ascii="仿宋" w:hAnsi="仿宋" w:eastAsia="仿宋" w:cs="仿宋"/>
          <w:spacing w:val="-1"/>
          <w:sz w:val="24"/>
          <w:szCs w:val="24"/>
        </w:rPr>
        <w:t>规范就是该技能备赛和培训的指导。</w:t>
      </w:r>
    </w:p>
    <w:p>
      <w:pPr>
        <w:spacing w:before="3" w:line="276" w:lineRule="auto"/>
        <w:ind w:left="127" w:right="42" w:firstLine="486"/>
        <w:rPr>
          <w:rFonts w:ascii="仿宋" w:hAnsi="仿宋" w:eastAsia="仿宋" w:cs="仿宋"/>
          <w:spacing w:val="-1"/>
          <w:sz w:val="24"/>
          <w:szCs w:val="24"/>
        </w:rPr>
      </w:pPr>
      <w:r>
        <w:rPr>
          <w:rFonts w:ascii="仿宋" w:hAnsi="仿宋" w:eastAsia="仿宋" w:cs="仿宋"/>
          <w:spacing w:val="-9"/>
          <w:sz w:val="24"/>
          <w:szCs w:val="24"/>
        </w:rPr>
        <w:t>全面贯彻落实党的十九大提出的“建设知识型、技能型、创新型劳动者大军，</w:t>
      </w:r>
      <w:r>
        <w:rPr>
          <w:rFonts w:ascii="仿宋" w:hAnsi="仿宋" w:eastAsia="仿宋" w:cs="仿宋"/>
          <w:spacing w:val="-4"/>
          <w:sz w:val="24"/>
          <w:szCs w:val="24"/>
        </w:rPr>
        <w:t>弘扬劳模精神和工匠精神，营造劳动光荣的社会风尚和精益求精的敬业风气”，</w:t>
      </w:r>
      <w:r>
        <w:rPr>
          <w:rFonts w:ascii="仿宋" w:hAnsi="仿宋" w:eastAsia="仿宋" w:cs="仿宋"/>
          <w:spacing w:val="-1"/>
          <w:sz w:val="24"/>
          <w:szCs w:val="24"/>
        </w:rPr>
        <w:t>促进技能竞赛和技能人才培养工作科学有序发展。</w:t>
      </w:r>
    </w:p>
    <w:p>
      <w:pPr>
        <w:spacing w:before="120" w:line="190" w:lineRule="auto"/>
        <w:ind w:firstLine="548"/>
        <w:outlineLvl w:val="0"/>
        <w:rPr>
          <w:rFonts w:ascii="仿宋" w:hAnsi="仿宋" w:eastAsia="仿宋" w:cs="仿宋"/>
          <w:sz w:val="28"/>
          <w:szCs w:val="28"/>
        </w:rPr>
      </w:pPr>
      <w:bookmarkStart w:id="3" w:name="_Toc501888406"/>
      <w:r>
        <w:rPr>
          <w:rFonts w:ascii="仿宋" w:hAnsi="仿宋" w:eastAsia="仿宋" w:cs="仿宋"/>
          <w:spacing w:val="-1"/>
          <w:sz w:val="28"/>
          <w:szCs w:val="28"/>
        </w:rPr>
        <w:t>2.选手需要具备的能力</w:t>
      </w:r>
      <w:bookmarkEnd w:id="3"/>
    </w:p>
    <w:p>
      <w:pPr>
        <w:spacing w:before="3" w:line="233" w:lineRule="auto"/>
        <w:ind w:left="127" w:right="146" w:firstLine="481"/>
        <w:rPr>
          <w:rFonts w:ascii="仿宋" w:hAnsi="仿宋" w:eastAsia="仿宋" w:cs="仿宋"/>
          <w:sz w:val="24"/>
          <w:szCs w:val="24"/>
        </w:rPr>
      </w:pPr>
      <w:r>
        <w:rPr>
          <w:rFonts w:ascii="仿宋" w:hAnsi="仿宋" w:eastAsia="仿宋" w:cs="仿宋"/>
          <w:spacing w:val="-2"/>
          <w:sz w:val="24"/>
          <w:szCs w:val="24"/>
        </w:rPr>
        <w:t>技能竞赛是反映WSSS所描述的国际上优秀的实践，以及其能完成的程度。</w:t>
      </w:r>
      <w:r>
        <w:rPr>
          <w:rFonts w:ascii="仿宋" w:hAnsi="仿宋" w:eastAsia="仿宋" w:cs="仿宋"/>
          <w:spacing w:val="-1"/>
          <w:sz w:val="24"/>
          <w:szCs w:val="24"/>
        </w:rPr>
        <w:t>标准规范是竞赛所需的培训和准备的指南，本项目对选手所具备的能力如下：</w:t>
      </w:r>
    </w:p>
    <w:p>
      <w:pPr>
        <w:spacing w:line="31" w:lineRule="exact"/>
        <w:rPr>
          <w:rFonts w:ascii="仿宋" w:hAnsi="仿宋" w:eastAsia="仿宋"/>
        </w:rPr>
      </w:pPr>
    </w:p>
    <w:tbl>
      <w:tblPr>
        <w:tblStyle w:val="10"/>
        <w:tblW w:w="85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5"/>
        <w:gridCol w:w="4967"/>
        <w:gridCol w:w="2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682" w:type="dxa"/>
            <w:gridSpan w:val="2"/>
          </w:tcPr>
          <w:p>
            <w:pPr>
              <w:spacing w:before="87" w:line="190" w:lineRule="auto"/>
              <w:ind w:firstLine="124"/>
              <w:rPr>
                <w:rFonts w:ascii="仿宋" w:hAnsi="仿宋" w:eastAsia="仿宋" w:cs="仿宋"/>
                <w:b/>
                <w:sz w:val="24"/>
                <w:szCs w:val="24"/>
              </w:rPr>
            </w:pPr>
            <w:r>
              <w:rPr>
                <w:rFonts w:ascii="仿宋" w:hAnsi="仿宋" w:eastAsia="仿宋" w:cs="仿宋"/>
                <w:b/>
                <w:spacing w:val="-9"/>
                <w:sz w:val="24"/>
                <w:szCs w:val="24"/>
              </w:rPr>
              <w:t>部分</w:t>
            </w:r>
          </w:p>
        </w:tc>
        <w:tc>
          <w:tcPr>
            <w:tcW w:w="2844" w:type="dxa"/>
          </w:tcPr>
          <w:p>
            <w:pPr>
              <w:spacing w:before="87" w:line="190" w:lineRule="auto"/>
              <w:ind w:firstLine="124"/>
              <w:rPr>
                <w:rFonts w:ascii="仿宋" w:hAnsi="仿宋" w:eastAsia="仿宋" w:cs="仿宋"/>
                <w:b/>
                <w:sz w:val="24"/>
                <w:szCs w:val="24"/>
              </w:rPr>
            </w:pPr>
            <w:r>
              <w:rPr>
                <w:rFonts w:ascii="仿宋" w:hAnsi="仿宋" w:eastAsia="仿宋" w:cs="仿宋"/>
                <w:b/>
                <w:spacing w:val="-3"/>
                <w:sz w:val="24"/>
                <w:szCs w:val="24"/>
              </w:rPr>
              <w:t>相关重要性（%）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15" w:type="dxa"/>
            <w:tcBorders>
              <w:top w:val="single" w:color="000000" w:sz="4" w:space="0"/>
              <w:left w:val="single" w:color="000000" w:sz="4" w:space="0"/>
              <w:bottom w:val="single" w:color="000000" w:sz="4" w:space="0"/>
              <w:right w:val="single" w:color="000000" w:sz="4" w:space="0"/>
            </w:tcBorders>
          </w:tcPr>
          <w:p>
            <w:pPr>
              <w:spacing w:before="124" w:line="180" w:lineRule="auto"/>
              <w:ind w:firstLine="133"/>
              <w:rPr>
                <w:rFonts w:ascii="仿宋" w:hAnsi="仿宋" w:eastAsia="仿宋" w:cs="仿宋"/>
                <w:b/>
                <w:sz w:val="24"/>
                <w:szCs w:val="24"/>
              </w:rPr>
            </w:pPr>
            <w:r>
              <w:rPr>
                <w:rFonts w:ascii="仿宋" w:hAnsi="仿宋" w:eastAsia="仿宋" w:cs="仿宋"/>
                <w:b/>
                <w:sz w:val="24"/>
                <w:szCs w:val="24"/>
              </w:rPr>
              <w:t>1</w:t>
            </w:r>
          </w:p>
        </w:tc>
        <w:tc>
          <w:tcPr>
            <w:tcW w:w="4967" w:type="dxa"/>
            <w:tcBorders>
              <w:top w:val="single" w:color="000000" w:sz="4" w:space="0"/>
              <w:left w:val="single" w:color="000000" w:sz="4" w:space="0"/>
              <w:bottom w:val="single" w:color="000000" w:sz="4" w:space="0"/>
              <w:right w:val="single" w:color="000000" w:sz="4" w:space="0"/>
            </w:tcBorders>
          </w:tcPr>
          <w:p>
            <w:pPr>
              <w:spacing w:before="82" w:line="190" w:lineRule="auto"/>
              <w:ind w:firstLine="124"/>
              <w:rPr>
                <w:rFonts w:ascii="仿宋" w:hAnsi="仿宋" w:eastAsia="仿宋" w:cs="仿宋"/>
                <w:b/>
                <w:sz w:val="24"/>
                <w:szCs w:val="24"/>
              </w:rPr>
            </w:pPr>
            <w:r>
              <w:rPr>
                <w:rFonts w:ascii="仿宋" w:hAnsi="仿宋" w:eastAsia="仿宋" w:cs="仿宋"/>
                <w:b/>
                <w:spacing w:val="-4"/>
                <w:sz w:val="24"/>
                <w:szCs w:val="24"/>
              </w:rPr>
              <w:t>工作组织及管理</w:t>
            </w:r>
          </w:p>
        </w:tc>
        <w:tc>
          <w:tcPr>
            <w:tcW w:w="2844" w:type="dxa"/>
            <w:tcBorders>
              <w:top w:val="single" w:color="000000" w:sz="4" w:space="0"/>
              <w:left w:val="single" w:color="000000" w:sz="4" w:space="0"/>
              <w:bottom w:val="single" w:color="000000" w:sz="4" w:space="0"/>
              <w:right w:val="single" w:color="000000" w:sz="4" w:space="0"/>
            </w:tcBorders>
          </w:tcPr>
          <w:p>
            <w:pPr>
              <w:spacing w:before="123" w:line="180" w:lineRule="auto"/>
              <w:ind w:firstLine="132"/>
              <w:rPr>
                <w:rFonts w:ascii="仿宋" w:hAnsi="仿宋" w:eastAsia="仿宋" w:cs="仿宋"/>
                <w:b/>
                <w:sz w:val="24"/>
                <w:szCs w:val="24"/>
              </w:rPr>
            </w:pPr>
            <w:r>
              <w:rPr>
                <w:rFonts w:ascii="仿宋" w:hAnsi="仿宋" w:eastAsia="仿宋" w:cs="仿宋"/>
                <w:b/>
                <w:spacing w:val="-11"/>
                <w:w w:val="98"/>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2" w:hRule="atLeast"/>
        </w:trPr>
        <w:tc>
          <w:tcPr>
            <w:tcW w:w="715" w:type="dxa"/>
          </w:tcPr>
          <w:p>
            <w:pPr>
              <w:rPr>
                <w:rFonts w:ascii="仿宋" w:hAnsi="仿宋" w:eastAsia="仿宋" w:cs="仿宋"/>
                <w:sz w:val="24"/>
                <w:szCs w:val="24"/>
              </w:rPr>
            </w:pPr>
          </w:p>
        </w:tc>
        <w:tc>
          <w:tcPr>
            <w:tcW w:w="7811" w:type="dxa"/>
            <w:gridSpan w:val="2"/>
          </w:tcPr>
          <w:p>
            <w:pPr>
              <w:spacing w:before="83" w:line="190" w:lineRule="auto"/>
              <w:rPr>
                <w:rFonts w:ascii="仿宋" w:hAnsi="仿宋" w:eastAsia="仿宋" w:cs="仿宋"/>
                <w:sz w:val="24"/>
                <w:szCs w:val="24"/>
              </w:rPr>
            </w:pPr>
            <w:r>
              <w:rPr>
                <w:rFonts w:hint="eastAsia" w:ascii="仿宋" w:hAnsi="仿宋" w:eastAsia="仿宋" w:cs="仿宋"/>
                <w:spacing w:val="-2"/>
                <w:sz w:val="24"/>
                <w:szCs w:val="24"/>
              </w:rPr>
              <w:t>参赛选手需知道并了解：</w:t>
            </w:r>
          </w:p>
          <w:p>
            <w:pPr>
              <w:numPr>
                <w:ilvl w:val="0"/>
                <w:numId w:val="1"/>
              </w:numPr>
              <w:rPr>
                <w:rFonts w:ascii="仿宋" w:hAnsi="仿宋" w:eastAsia="仿宋" w:cs="仿宋"/>
                <w:sz w:val="24"/>
                <w:szCs w:val="24"/>
              </w:rPr>
            </w:pPr>
            <w:r>
              <w:rPr>
                <w:rFonts w:hint="eastAsia" w:ascii="仿宋" w:hAnsi="仿宋" w:eastAsia="仿宋" w:cs="仿宋"/>
                <w:sz w:val="24"/>
                <w:szCs w:val="24"/>
              </w:rPr>
              <w:t>健康与安全相关的规程，义务，条例及文件</w:t>
            </w:r>
          </w:p>
          <w:p>
            <w:pPr>
              <w:numPr>
                <w:ilvl w:val="0"/>
                <w:numId w:val="1"/>
              </w:numPr>
              <w:rPr>
                <w:rFonts w:ascii="仿宋" w:hAnsi="仿宋" w:eastAsia="仿宋" w:cs="仿宋"/>
                <w:sz w:val="24"/>
                <w:szCs w:val="24"/>
              </w:rPr>
            </w:pPr>
            <w:r>
              <w:rPr>
                <w:rFonts w:hint="eastAsia" w:ascii="仿宋" w:hAnsi="仿宋" w:eastAsia="仿宋" w:cs="仿宋"/>
                <w:sz w:val="24"/>
                <w:szCs w:val="24"/>
              </w:rPr>
              <w:t>必须使用个人防护服包括鞋子的情况</w:t>
            </w:r>
          </w:p>
          <w:p>
            <w:pPr>
              <w:numPr>
                <w:ilvl w:val="0"/>
                <w:numId w:val="1"/>
              </w:numPr>
              <w:rPr>
                <w:rFonts w:ascii="仿宋" w:hAnsi="仿宋" w:eastAsia="仿宋" w:cs="仿宋"/>
                <w:sz w:val="24"/>
                <w:szCs w:val="24"/>
              </w:rPr>
            </w:pPr>
            <w:r>
              <w:rPr>
                <w:rFonts w:hint="eastAsia" w:ascii="仿宋" w:hAnsi="仿宋" w:eastAsia="仿宋" w:cs="仿宋"/>
                <w:sz w:val="24"/>
                <w:szCs w:val="24"/>
              </w:rPr>
              <w:t>手持/电力工具和设备的目的、使用、保养和维护以及安全储存</w:t>
            </w:r>
          </w:p>
          <w:p>
            <w:pPr>
              <w:numPr>
                <w:ilvl w:val="0"/>
                <w:numId w:val="1"/>
              </w:numPr>
              <w:rPr>
                <w:rFonts w:ascii="仿宋" w:hAnsi="仿宋" w:eastAsia="仿宋" w:cs="仿宋"/>
                <w:sz w:val="24"/>
                <w:szCs w:val="24"/>
              </w:rPr>
            </w:pPr>
            <w:r>
              <w:rPr>
                <w:rFonts w:hint="eastAsia" w:ascii="仿宋" w:hAnsi="仿宋" w:eastAsia="仿宋" w:cs="仿宋"/>
                <w:sz w:val="24"/>
                <w:szCs w:val="24"/>
              </w:rPr>
              <w:t>材料的使用、目的、保养和维护以及安全储存</w:t>
            </w:r>
          </w:p>
          <w:p>
            <w:pPr>
              <w:numPr>
                <w:ilvl w:val="0"/>
                <w:numId w:val="1"/>
              </w:numPr>
              <w:rPr>
                <w:rFonts w:ascii="仿宋" w:hAnsi="仿宋" w:eastAsia="仿宋" w:cs="仿宋"/>
                <w:sz w:val="24"/>
                <w:szCs w:val="24"/>
              </w:rPr>
            </w:pPr>
            <w:r>
              <w:rPr>
                <w:rFonts w:hint="eastAsia" w:ascii="仿宋" w:hAnsi="仿宋" w:eastAsia="仿宋" w:cs="仿宋"/>
                <w:sz w:val="24"/>
                <w:szCs w:val="24"/>
              </w:rPr>
              <w:t>2D和3D设计的IT程序</w:t>
            </w:r>
          </w:p>
          <w:p>
            <w:pPr>
              <w:numPr>
                <w:ilvl w:val="0"/>
                <w:numId w:val="1"/>
              </w:numPr>
              <w:rPr>
                <w:rFonts w:ascii="仿宋" w:hAnsi="仿宋" w:eastAsia="仿宋" w:cs="仿宋"/>
                <w:sz w:val="24"/>
                <w:szCs w:val="24"/>
              </w:rPr>
            </w:pPr>
            <w:r>
              <w:rPr>
                <w:rFonts w:hint="eastAsia" w:ascii="仿宋" w:hAnsi="仿宋" w:eastAsia="仿宋" w:cs="仿宋"/>
                <w:sz w:val="24"/>
                <w:szCs w:val="24"/>
              </w:rPr>
              <w:t>通过时间管理提高生产力的方法</w:t>
            </w:r>
          </w:p>
          <w:p>
            <w:pPr>
              <w:numPr>
                <w:ilvl w:val="0"/>
                <w:numId w:val="1"/>
              </w:numPr>
              <w:rPr>
                <w:rFonts w:ascii="仿宋" w:hAnsi="仿宋" w:eastAsia="仿宋" w:cs="仿宋"/>
                <w:sz w:val="24"/>
                <w:szCs w:val="24"/>
              </w:rPr>
            </w:pPr>
            <w:r>
              <w:rPr>
                <w:rFonts w:hint="eastAsia" w:ascii="仿宋" w:hAnsi="仿宋" w:eastAsia="仿宋" w:cs="仿宋"/>
                <w:sz w:val="24"/>
                <w:szCs w:val="24"/>
              </w:rPr>
              <w:t>使工作流程高效的工效学原理</w:t>
            </w:r>
          </w:p>
          <w:p>
            <w:pPr>
              <w:numPr>
                <w:ilvl w:val="0"/>
                <w:numId w:val="1"/>
              </w:numPr>
              <w:rPr>
                <w:rFonts w:ascii="仿宋" w:hAnsi="仿宋" w:eastAsia="仿宋" w:cs="仿宋"/>
                <w:sz w:val="24"/>
                <w:szCs w:val="24"/>
              </w:rPr>
            </w:pPr>
            <w:r>
              <w:rPr>
                <w:rFonts w:hint="eastAsia" w:ascii="仿宋" w:hAnsi="仿宋" w:eastAsia="仿宋" w:cs="仿宋"/>
                <w:sz w:val="24"/>
                <w:szCs w:val="24"/>
              </w:rPr>
              <w:t>工作实操可持续性和环保的重要性</w:t>
            </w:r>
          </w:p>
          <w:p>
            <w:pPr>
              <w:numPr>
                <w:ilvl w:val="0"/>
                <w:numId w:val="1"/>
              </w:numPr>
              <w:rPr>
                <w:rFonts w:ascii="仿宋" w:hAnsi="仿宋" w:eastAsia="仿宋" w:cs="仿宋"/>
                <w:sz w:val="24"/>
                <w:szCs w:val="24"/>
              </w:rPr>
            </w:pPr>
            <w:r>
              <w:rPr>
                <w:rFonts w:hint="eastAsia" w:ascii="仿宋" w:hAnsi="仿宋" w:eastAsia="仿宋" w:cs="仿宋"/>
                <w:sz w:val="24"/>
                <w:szCs w:val="24"/>
              </w:rPr>
              <w:t>管理个人可持续专业发展的重要性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6" w:hRule="atLeast"/>
        </w:trPr>
        <w:tc>
          <w:tcPr>
            <w:tcW w:w="715" w:type="dxa"/>
          </w:tcPr>
          <w:p>
            <w:pPr>
              <w:rPr>
                <w:rFonts w:ascii="仿宋" w:hAnsi="仿宋" w:eastAsia="仿宋" w:cs="仿宋"/>
                <w:sz w:val="24"/>
                <w:szCs w:val="24"/>
              </w:rPr>
            </w:pPr>
          </w:p>
        </w:tc>
        <w:tc>
          <w:tcPr>
            <w:tcW w:w="7811" w:type="dxa"/>
            <w:gridSpan w:val="2"/>
          </w:tcPr>
          <w:p>
            <w:pPr>
              <w:spacing w:before="88" w:line="190" w:lineRule="auto"/>
              <w:rPr>
                <w:rFonts w:ascii="仿宋" w:hAnsi="仿宋" w:eastAsia="仿宋" w:cs="仿宋"/>
                <w:sz w:val="24"/>
                <w:szCs w:val="24"/>
              </w:rPr>
            </w:pPr>
            <w:r>
              <w:rPr>
                <w:rFonts w:hint="eastAsia" w:ascii="仿宋" w:hAnsi="仿宋" w:eastAsia="仿宋" w:cs="仿宋"/>
                <w:spacing w:val="-3"/>
                <w:sz w:val="24"/>
                <w:szCs w:val="24"/>
              </w:rPr>
              <w:t>参赛选手应该做到：</w:t>
            </w:r>
          </w:p>
          <w:p>
            <w:pPr>
              <w:pStyle w:val="15"/>
              <w:numPr>
                <w:ilvl w:val="0"/>
                <w:numId w:val="2"/>
              </w:numPr>
              <w:spacing w:before="102" w:line="204" w:lineRule="auto"/>
              <w:ind w:firstLineChars="0"/>
              <w:rPr>
                <w:rFonts w:ascii="仿宋" w:hAnsi="仿宋" w:eastAsia="仿宋" w:cs="仿宋"/>
                <w:sz w:val="24"/>
                <w:szCs w:val="24"/>
              </w:rPr>
            </w:pPr>
            <w:r>
              <w:rPr>
                <w:rFonts w:hint="eastAsia" w:ascii="仿宋" w:hAnsi="仿宋" w:eastAsia="仿宋" w:cs="仿宋"/>
                <w:spacing w:val="-1"/>
                <w:sz w:val="24"/>
                <w:szCs w:val="24"/>
              </w:rPr>
              <w:t>遵守健康安全的标准、规则和法规</w:t>
            </w:r>
          </w:p>
          <w:p>
            <w:pPr>
              <w:pStyle w:val="15"/>
              <w:numPr>
                <w:ilvl w:val="0"/>
                <w:numId w:val="2"/>
              </w:numPr>
              <w:spacing w:before="93" w:line="204" w:lineRule="auto"/>
              <w:ind w:firstLineChars="0"/>
              <w:rPr>
                <w:rFonts w:ascii="仿宋" w:hAnsi="仿宋" w:eastAsia="仿宋" w:cs="仿宋"/>
                <w:spacing w:val="-1"/>
                <w:sz w:val="24"/>
                <w:szCs w:val="24"/>
              </w:rPr>
            </w:pPr>
            <w:r>
              <w:rPr>
                <w:rFonts w:hint="eastAsia" w:ascii="仿宋" w:hAnsi="仿宋" w:eastAsia="仿宋" w:cs="仿宋"/>
                <w:spacing w:val="-1"/>
                <w:sz w:val="24"/>
                <w:szCs w:val="24"/>
              </w:rPr>
              <w:t>按要求辨识和运用适当的个人防护服包括鞋子</w:t>
            </w:r>
          </w:p>
          <w:p>
            <w:pPr>
              <w:pStyle w:val="15"/>
              <w:numPr>
                <w:ilvl w:val="0"/>
                <w:numId w:val="2"/>
              </w:numPr>
              <w:spacing w:before="77" w:line="204" w:lineRule="auto"/>
              <w:ind w:firstLineChars="0"/>
              <w:rPr>
                <w:rFonts w:ascii="仿宋" w:hAnsi="仿宋" w:eastAsia="仿宋" w:cs="仿宋"/>
                <w:sz w:val="24"/>
                <w:szCs w:val="24"/>
              </w:rPr>
            </w:pPr>
            <w:r>
              <w:rPr>
                <w:rFonts w:hint="eastAsia" w:ascii="仿宋" w:hAnsi="仿宋" w:eastAsia="仿宋" w:cs="仿宋"/>
                <w:spacing w:val="-1"/>
                <w:sz w:val="24"/>
                <w:szCs w:val="24"/>
              </w:rPr>
              <w:t>挑选、使用、清洗、保养和安全贮存所有的工具、粉刷和设备</w:t>
            </w:r>
          </w:p>
          <w:p>
            <w:pPr>
              <w:pStyle w:val="15"/>
              <w:numPr>
                <w:ilvl w:val="0"/>
                <w:numId w:val="2"/>
              </w:numPr>
              <w:spacing w:before="93" w:line="204" w:lineRule="auto"/>
              <w:ind w:firstLineChars="0"/>
              <w:rPr>
                <w:rFonts w:ascii="仿宋" w:hAnsi="仿宋" w:eastAsia="仿宋" w:cs="仿宋"/>
                <w:sz w:val="24"/>
                <w:szCs w:val="24"/>
              </w:rPr>
            </w:pPr>
            <w:r>
              <w:rPr>
                <w:rFonts w:hint="eastAsia" w:ascii="仿宋" w:hAnsi="仿宋" w:eastAsia="仿宋" w:cs="仿宋"/>
                <w:spacing w:val="-1"/>
                <w:sz w:val="24"/>
                <w:szCs w:val="24"/>
              </w:rPr>
              <w:t>挑选、使用材料（包括混合涂料</w:t>
            </w:r>
            <w:r>
              <w:rPr>
                <w:rFonts w:hint="eastAsia" w:ascii="仿宋" w:hAnsi="仿宋" w:eastAsia="仿宋" w:cs="仿宋"/>
                <w:spacing w:val="-59"/>
                <w:sz w:val="24"/>
                <w:szCs w:val="24"/>
              </w:rPr>
              <w:t>），</w:t>
            </w:r>
            <w:r>
              <w:rPr>
                <w:rFonts w:hint="eastAsia" w:ascii="仿宋" w:hAnsi="仿宋" w:eastAsia="仿宋" w:cs="仿宋"/>
                <w:spacing w:val="-1"/>
                <w:sz w:val="24"/>
                <w:szCs w:val="24"/>
              </w:rPr>
              <w:t>高效安全贮存</w:t>
            </w:r>
          </w:p>
          <w:p>
            <w:pPr>
              <w:pStyle w:val="15"/>
              <w:numPr>
                <w:ilvl w:val="0"/>
                <w:numId w:val="2"/>
              </w:numPr>
              <w:spacing w:before="93" w:line="204" w:lineRule="auto"/>
              <w:ind w:firstLineChars="0"/>
              <w:rPr>
                <w:rFonts w:ascii="仿宋" w:hAnsi="仿宋" w:eastAsia="仿宋" w:cs="仿宋"/>
                <w:sz w:val="24"/>
                <w:szCs w:val="24"/>
              </w:rPr>
            </w:pPr>
            <w:r>
              <w:rPr>
                <w:rFonts w:hint="eastAsia" w:ascii="仿宋" w:hAnsi="仿宋" w:eastAsia="仿宋" w:cs="仿宋"/>
                <w:spacing w:val="-1"/>
                <w:sz w:val="24"/>
                <w:szCs w:val="24"/>
              </w:rPr>
              <w:t>根据需要和时间计划、安排和考虑工作的优先顺序</w:t>
            </w:r>
          </w:p>
          <w:p>
            <w:pPr>
              <w:pStyle w:val="15"/>
              <w:numPr>
                <w:ilvl w:val="0"/>
                <w:numId w:val="2"/>
              </w:numPr>
              <w:spacing w:before="93" w:line="204" w:lineRule="auto"/>
              <w:ind w:firstLineChars="0"/>
              <w:rPr>
                <w:rFonts w:ascii="仿宋" w:hAnsi="仿宋" w:eastAsia="仿宋" w:cs="仿宋"/>
                <w:sz w:val="24"/>
                <w:szCs w:val="24"/>
              </w:rPr>
            </w:pPr>
            <w:r>
              <w:rPr>
                <w:rFonts w:hint="eastAsia" w:ascii="仿宋" w:hAnsi="仿宋" w:eastAsia="仿宋" w:cs="仿宋"/>
                <w:spacing w:val="-2"/>
                <w:sz w:val="24"/>
                <w:szCs w:val="24"/>
              </w:rPr>
              <w:t>在压力下工作满足业务要求</w:t>
            </w:r>
          </w:p>
          <w:p>
            <w:pPr>
              <w:pStyle w:val="15"/>
              <w:numPr>
                <w:ilvl w:val="0"/>
                <w:numId w:val="2"/>
              </w:numPr>
              <w:spacing w:before="93" w:line="204" w:lineRule="auto"/>
              <w:ind w:firstLineChars="0"/>
              <w:rPr>
                <w:rFonts w:ascii="仿宋" w:hAnsi="仿宋" w:eastAsia="仿宋" w:cs="仿宋"/>
                <w:sz w:val="24"/>
                <w:szCs w:val="24"/>
              </w:rPr>
            </w:pPr>
            <w:r>
              <w:rPr>
                <w:rFonts w:hint="eastAsia" w:ascii="仿宋" w:hAnsi="仿宋" w:eastAsia="仿宋" w:cs="仿宋"/>
                <w:spacing w:val="-1"/>
                <w:sz w:val="24"/>
                <w:szCs w:val="24"/>
              </w:rPr>
              <w:t>保持安全的、符合人体工程学的工作方式</w:t>
            </w:r>
          </w:p>
          <w:p>
            <w:pPr>
              <w:pStyle w:val="15"/>
              <w:numPr>
                <w:ilvl w:val="0"/>
                <w:numId w:val="2"/>
              </w:numPr>
              <w:spacing w:before="94" w:line="204" w:lineRule="auto"/>
              <w:ind w:firstLineChars="0"/>
              <w:rPr>
                <w:rFonts w:ascii="仿宋" w:hAnsi="仿宋" w:eastAsia="仿宋" w:cs="仿宋"/>
                <w:sz w:val="24"/>
                <w:szCs w:val="24"/>
              </w:rPr>
            </w:pPr>
            <w:r>
              <w:rPr>
                <w:rFonts w:hint="eastAsia" w:ascii="仿宋" w:hAnsi="仿宋" w:eastAsia="仿宋" w:cs="仿宋"/>
                <w:spacing w:val="-2"/>
                <w:sz w:val="24"/>
                <w:szCs w:val="24"/>
              </w:rPr>
              <w:t>保持工作区域的整洁干净</w:t>
            </w:r>
          </w:p>
          <w:p>
            <w:pPr>
              <w:pStyle w:val="15"/>
              <w:numPr>
                <w:ilvl w:val="0"/>
                <w:numId w:val="2"/>
              </w:numPr>
              <w:spacing w:before="93" w:line="204" w:lineRule="auto"/>
              <w:ind w:firstLineChars="0"/>
              <w:rPr>
                <w:rFonts w:ascii="仿宋" w:hAnsi="仿宋" w:eastAsia="仿宋" w:cs="仿宋"/>
                <w:spacing w:val="-1"/>
                <w:sz w:val="24"/>
                <w:szCs w:val="24"/>
              </w:rPr>
            </w:pPr>
            <w:r>
              <w:rPr>
                <w:rFonts w:hint="eastAsia" w:ascii="仿宋" w:hAnsi="仿宋" w:eastAsia="仿宋" w:cs="仿宋"/>
                <w:spacing w:val="-3"/>
                <w:sz w:val="24"/>
                <w:szCs w:val="24"/>
              </w:rPr>
              <w:t>环保地处理垃圾</w:t>
            </w:r>
          </w:p>
          <w:p>
            <w:pPr>
              <w:pStyle w:val="15"/>
              <w:numPr>
                <w:ilvl w:val="0"/>
                <w:numId w:val="2"/>
              </w:numPr>
              <w:spacing w:before="93" w:line="204" w:lineRule="auto"/>
              <w:ind w:firstLineChars="0"/>
              <w:rPr>
                <w:rFonts w:ascii="仿宋" w:hAnsi="仿宋" w:eastAsia="仿宋" w:cs="仿宋"/>
                <w:spacing w:val="-1"/>
                <w:sz w:val="24"/>
                <w:szCs w:val="24"/>
              </w:rPr>
            </w:pPr>
            <w:r>
              <w:rPr>
                <w:rFonts w:hint="eastAsia" w:ascii="仿宋" w:hAnsi="仿宋" w:eastAsia="仿宋" w:cs="仿宋"/>
                <w:spacing w:val="-2"/>
                <w:sz w:val="24"/>
                <w:szCs w:val="24"/>
              </w:rPr>
              <w:t>与社会和行业中时尚潮流发展接轨</w:t>
            </w:r>
          </w:p>
        </w:tc>
      </w:tr>
    </w:tbl>
    <w:p>
      <w:pPr>
        <w:rPr>
          <w:rFonts w:ascii="仿宋" w:hAnsi="仿宋" w:eastAsia="仿宋" w:cs="仿宋"/>
          <w:sz w:val="24"/>
          <w:szCs w:val="24"/>
        </w:rPr>
        <w:sectPr>
          <w:footerReference r:id="rId4" w:type="default"/>
          <w:pgSz w:w="11906" w:h="16839"/>
          <w:pgMar w:top="1431" w:right="1687" w:bottom="1385" w:left="1687" w:header="0" w:footer="1268" w:gutter="0"/>
          <w:pgNumType w:start="1"/>
          <w:cols w:space="720" w:num="1"/>
          <w:docGrid w:linePitch="312" w:charSpace="0"/>
        </w:sectPr>
      </w:pPr>
    </w:p>
    <w:p>
      <w:pPr>
        <w:spacing w:line="91" w:lineRule="auto"/>
        <w:rPr>
          <w:rFonts w:ascii="仿宋" w:hAnsi="仿宋" w:eastAsia="仿宋" w:cs="仿宋"/>
          <w:sz w:val="24"/>
          <w:szCs w:val="24"/>
        </w:rPr>
      </w:pPr>
    </w:p>
    <w:tbl>
      <w:tblPr>
        <w:tblStyle w:val="10"/>
        <w:tblW w:w="85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5"/>
        <w:gridCol w:w="4967"/>
        <w:gridCol w:w="2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715" w:type="dxa"/>
            <w:tcBorders>
              <w:top w:val="single" w:color="000000" w:sz="4" w:space="0"/>
              <w:left w:val="single" w:color="000000" w:sz="4" w:space="0"/>
              <w:bottom w:val="single" w:color="000000" w:sz="4" w:space="0"/>
              <w:right w:val="single" w:color="000000" w:sz="4" w:space="0"/>
            </w:tcBorders>
          </w:tcPr>
          <w:p>
            <w:pPr>
              <w:spacing w:before="125" w:line="180" w:lineRule="auto"/>
              <w:ind w:firstLine="119"/>
              <w:rPr>
                <w:rFonts w:ascii="仿宋" w:hAnsi="仿宋" w:eastAsia="仿宋" w:cs="仿宋"/>
                <w:b/>
                <w:sz w:val="24"/>
                <w:szCs w:val="24"/>
              </w:rPr>
            </w:pPr>
            <w:r>
              <w:rPr>
                <w:rFonts w:hint="eastAsia" w:ascii="仿宋" w:hAnsi="仿宋" w:eastAsia="仿宋" w:cs="仿宋"/>
                <w:b/>
                <w:sz w:val="24"/>
                <w:szCs w:val="24"/>
              </w:rPr>
              <w:t>2</w:t>
            </w:r>
          </w:p>
        </w:tc>
        <w:tc>
          <w:tcPr>
            <w:tcW w:w="4967" w:type="dxa"/>
            <w:tcBorders>
              <w:top w:val="single" w:color="000000" w:sz="4" w:space="0"/>
              <w:left w:val="single" w:color="000000" w:sz="4" w:space="0"/>
              <w:bottom w:val="single" w:color="000000" w:sz="4" w:space="0"/>
              <w:right w:val="single" w:color="000000" w:sz="4" w:space="0"/>
            </w:tcBorders>
          </w:tcPr>
          <w:p>
            <w:pPr>
              <w:spacing w:before="83" w:line="190" w:lineRule="auto"/>
              <w:ind w:firstLine="120"/>
              <w:rPr>
                <w:rFonts w:ascii="仿宋" w:hAnsi="仿宋" w:eastAsia="仿宋" w:cs="仿宋"/>
                <w:b/>
                <w:sz w:val="24"/>
                <w:szCs w:val="24"/>
              </w:rPr>
            </w:pPr>
            <w:r>
              <w:rPr>
                <w:rFonts w:hint="eastAsia" w:ascii="仿宋" w:hAnsi="仿宋" w:eastAsia="仿宋" w:cs="仿宋"/>
                <w:b/>
                <w:spacing w:val="-2"/>
                <w:sz w:val="24"/>
                <w:szCs w:val="24"/>
              </w:rPr>
              <w:t>沟通与人际交往能力</w:t>
            </w:r>
          </w:p>
        </w:tc>
        <w:tc>
          <w:tcPr>
            <w:tcW w:w="2844" w:type="dxa"/>
            <w:tcBorders>
              <w:top w:val="single" w:color="000000" w:sz="4" w:space="0"/>
              <w:left w:val="single" w:color="000000" w:sz="4" w:space="0"/>
              <w:bottom w:val="single" w:color="000000" w:sz="4" w:space="0"/>
              <w:right w:val="single" w:color="000000" w:sz="4" w:space="0"/>
            </w:tcBorders>
          </w:tcPr>
          <w:p>
            <w:pPr>
              <w:spacing w:before="128" w:line="180" w:lineRule="auto"/>
              <w:ind w:firstLine="119"/>
              <w:rPr>
                <w:rFonts w:ascii="仿宋" w:hAnsi="仿宋" w:eastAsia="仿宋" w:cs="仿宋"/>
                <w:b/>
                <w:sz w:val="24"/>
                <w:szCs w:val="24"/>
              </w:rPr>
            </w:pPr>
            <w:r>
              <w:rPr>
                <w:rFonts w:hint="eastAsia" w:ascii="仿宋" w:hAnsi="仿宋" w:eastAsia="仿宋" w:cs="仿宋"/>
                <w:b/>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1" w:hRule="atLeast"/>
        </w:trPr>
        <w:tc>
          <w:tcPr>
            <w:tcW w:w="715" w:type="dxa"/>
          </w:tcPr>
          <w:p>
            <w:pPr>
              <w:rPr>
                <w:rFonts w:ascii="仿宋" w:hAnsi="仿宋" w:eastAsia="仿宋" w:cs="仿宋"/>
                <w:sz w:val="24"/>
                <w:szCs w:val="24"/>
              </w:rPr>
            </w:pPr>
          </w:p>
        </w:tc>
        <w:tc>
          <w:tcPr>
            <w:tcW w:w="7811" w:type="dxa"/>
            <w:gridSpan w:val="2"/>
          </w:tcPr>
          <w:p>
            <w:pPr>
              <w:spacing w:before="83" w:line="190" w:lineRule="auto"/>
              <w:rPr>
                <w:rFonts w:ascii="仿宋" w:hAnsi="仿宋" w:eastAsia="仿宋" w:cs="仿宋"/>
                <w:sz w:val="24"/>
                <w:szCs w:val="24"/>
              </w:rPr>
            </w:pPr>
            <w:r>
              <w:rPr>
                <w:rFonts w:hint="eastAsia" w:ascii="仿宋" w:hAnsi="仿宋" w:eastAsia="仿宋" w:cs="仿宋"/>
                <w:spacing w:val="-2"/>
                <w:sz w:val="24"/>
                <w:szCs w:val="24"/>
              </w:rPr>
              <w:t>参赛选手需知道并了解：</w:t>
            </w:r>
          </w:p>
          <w:p>
            <w:pPr>
              <w:pStyle w:val="15"/>
              <w:numPr>
                <w:ilvl w:val="0"/>
                <w:numId w:val="3"/>
              </w:numPr>
              <w:spacing w:before="104" w:line="204" w:lineRule="auto"/>
              <w:ind w:firstLineChars="0"/>
              <w:rPr>
                <w:rFonts w:ascii="仿宋" w:hAnsi="仿宋" w:eastAsia="仿宋" w:cs="仿宋"/>
                <w:sz w:val="24"/>
                <w:szCs w:val="24"/>
              </w:rPr>
            </w:pPr>
            <w:r>
              <w:rPr>
                <w:rFonts w:hint="eastAsia" w:ascii="仿宋" w:hAnsi="仿宋" w:eastAsia="仿宋" w:cs="仿宋"/>
                <w:spacing w:val="-8"/>
                <w:sz w:val="24"/>
                <w:szCs w:val="24"/>
              </w:rPr>
              <w:t>商品展示技术领域内专业人士和同行的职责和要求，例如：品牌经理</w:t>
            </w:r>
          </w:p>
          <w:p>
            <w:pPr>
              <w:pStyle w:val="15"/>
              <w:numPr>
                <w:ilvl w:val="0"/>
                <w:numId w:val="3"/>
              </w:numPr>
              <w:spacing w:before="95" w:line="235" w:lineRule="auto"/>
              <w:ind w:right="106" w:firstLineChars="0"/>
              <w:rPr>
                <w:rFonts w:ascii="仿宋" w:hAnsi="仿宋" w:eastAsia="仿宋" w:cs="仿宋"/>
                <w:sz w:val="24"/>
                <w:szCs w:val="24"/>
              </w:rPr>
            </w:pPr>
            <w:r>
              <w:rPr>
                <w:rFonts w:hint="eastAsia" w:ascii="仿宋" w:hAnsi="仿宋" w:eastAsia="仿宋" w:cs="仿宋"/>
                <w:spacing w:val="-8"/>
                <w:sz w:val="24"/>
                <w:szCs w:val="24"/>
              </w:rPr>
              <w:t>在组织内与同行建立和维持高效工作关系的重要性，例如：市场营销</w:t>
            </w:r>
            <w:r>
              <w:rPr>
                <w:rFonts w:hint="eastAsia" w:ascii="仿宋" w:hAnsi="仿宋" w:eastAsia="仿宋" w:cs="仿宋"/>
                <w:spacing w:val="-9"/>
                <w:sz w:val="24"/>
                <w:szCs w:val="24"/>
              </w:rPr>
              <w:t>与销售</w:t>
            </w:r>
          </w:p>
          <w:p>
            <w:pPr>
              <w:pStyle w:val="15"/>
              <w:numPr>
                <w:ilvl w:val="0"/>
                <w:numId w:val="3"/>
              </w:numPr>
              <w:spacing w:before="104" w:line="204" w:lineRule="auto"/>
              <w:ind w:firstLineChars="0"/>
              <w:rPr>
                <w:rFonts w:ascii="仿宋" w:hAnsi="仿宋" w:eastAsia="仿宋" w:cs="仿宋"/>
                <w:sz w:val="24"/>
                <w:szCs w:val="24"/>
              </w:rPr>
            </w:pPr>
            <w:r>
              <w:rPr>
                <w:rFonts w:hint="eastAsia" w:ascii="仿宋" w:hAnsi="仿宋" w:eastAsia="仿宋" w:cs="仿宋"/>
                <w:spacing w:val="-3"/>
                <w:sz w:val="24"/>
                <w:szCs w:val="24"/>
              </w:rPr>
              <w:t>高效团队合作的方法</w:t>
            </w:r>
          </w:p>
          <w:p>
            <w:pPr>
              <w:pStyle w:val="15"/>
              <w:numPr>
                <w:ilvl w:val="0"/>
                <w:numId w:val="3"/>
              </w:numPr>
              <w:spacing w:before="93" w:line="204" w:lineRule="auto"/>
              <w:ind w:firstLineChars="0"/>
              <w:rPr>
                <w:rFonts w:ascii="仿宋" w:hAnsi="仿宋" w:eastAsia="仿宋" w:cs="仿宋"/>
                <w:sz w:val="24"/>
                <w:szCs w:val="24"/>
              </w:rPr>
            </w:pPr>
            <w:r>
              <w:rPr>
                <w:rFonts w:hint="eastAsia" w:ascii="仿宋" w:hAnsi="仿宋" w:eastAsia="仿宋" w:cs="仿宋"/>
                <w:spacing w:val="-2"/>
                <w:sz w:val="24"/>
                <w:szCs w:val="24"/>
              </w:rPr>
              <w:t>商品展示技术的教育/社会责任</w:t>
            </w:r>
          </w:p>
          <w:p>
            <w:pPr>
              <w:pStyle w:val="15"/>
              <w:numPr>
                <w:ilvl w:val="0"/>
                <w:numId w:val="3"/>
              </w:numPr>
              <w:spacing w:before="93" w:line="204" w:lineRule="auto"/>
              <w:ind w:firstLineChars="0"/>
              <w:rPr>
                <w:rFonts w:ascii="仿宋" w:hAnsi="仿宋" w:eastAsia="仿宋" w:cs="仿宋"/>
                <w:sz w:val="24"/>
                <w:szCs w:val="24"/>
              </w:rPr>
            </w:pPr>
            <w:r>
              <w:rPr>
                <w:rFonts w:hint="eastAsia" w:ascii="仿宋" w:hAnsi="仿宋" w:eastAsia="仿宋" w:cs="仿宋"/>
                <w:spacing w:val="-17"/>
                <w:sz w:val="24"/>
                <w:szCs w:val="24"/>
              </w:rPr>
              <w:t>谈判技巧，例如：材料采购</w:t>
            </w:r>
          </w:p>
          <w:p>
            <w:pPr>
              <w:pStyle w:val="15"/>
              <w:numPr>
                <w:ilvl w:val="0"/>
                <w:numId w:val="3"/>
              </w:numPr>
              <w:spacing w:before="96" w:line="235" w:lineRule="auto"/>
              <w:ind w:right="4402" w:firstLineChars="0"/>
              <w:rPr>
                <w:rFonts w:ascii="仿宋" w:hAnsi="仿宋" w:eastAsia="仿宋" w:cs="仿宋"/>
                <w:sz w:val="24"/>
                <w:szCs w:val="24"/>
              </w:rPr>
            </w:pPr>
            <w:r>
              <w:rPr>
                <w:rFonts w:hint="eastAsia" w:ascii="仿宋" w:hAnsi="仿宋" w:eastAsia="仿宋" w:cs="仿宋"/>
                <w:spacing w:val="-3"/>
                <w:sz w:val="24"/>
                <w:szCs w:val="24"/>
              </w:rPr>
              <w:t>解决误解、需求冲突的方法</w:t>
            </w:r>
          </w:p>
          <w:p>
            <w:pPr>
              <w:pStyle w:val="15"/>
              <w:numPr>
                <w:ilvl w:val="0"/>
                <w:numId w:val="3"/>
              </w:numPr>
              <w:spacing w:before="96" w:line="235" w:lineRule="auto"/>
              <w:ind w:right="4402" w:firstLineChars="0"/>
              <w:rPr>
                <w:rFonts w:ascii="仿宋" w:hAnsi="仿宋" w:eastAsia="仿宋" w:cs="仿宋"/>
                <w:sz w:val="24"/>
                <w:szCs w:val="24"/>
              </w:rPr>
            </w:pPr>
            <w:r>
              <w:rPr>
                <w:rFonts w:hint="eastAsia" w:ascii="仿宋" w:hAnsi="仿宋" w:eastAsia="仿宋" w:cs="仿宋"/>
                <w:spacing w:val="-3"/>
                <w:sz w:val="24"/>
                <w:szCs w:val="24"/>
              </w:rPr>
              <w:t>成功展示的特征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4" w:hRule="atLeast"/>
        </w:trPr>
        <w:tc>
          <w:tcPr>
            <w:tcW w:w="715" w:type="dxa"/>
          </w:tcPr>
          <w:p>
            <w:pPr>
              <w:rPr>
                <w:rFonts w:ascii="仿宋" w:hAnsi="仿宋" w:eastAsia="仿宋" w:cs="仿宋"/>
                <w:sz w:val="24"/>
                <w:szCs w:val="24"/>
              </w:rPr>
            </w:pPr>
          </w:p>
        </w:tc>
        <w:tc>
          <w:tcPr>
            <w:tcW w:w="7811" w:type="dxa"/>
            <w:gridSpan w:val="2"/>
          </w:tcPr>
          <w:p>
            <w:pPr>
              <w:spacing w:before="86" w:line="190" w:lineRule="auto"/>
              <w:rPr>
                <w:rFonts w:ascii="仿宋" w:hAnsi="仿宋" w:eastAsia="仿宋" w:cs="仿宋"/>
                <w:sz w:val="24"/>
                <w:szCs w:val="24"/>
              </w:rPr>
            </w:pPr>
            <w:r>
              <w:rPr>
                <w:rFonts w:hint="eastAsia" w:ascii="仿宋" w:hAnsi="仿宋" w:eastAsia="仿宋" w:cs="仿宋"/>
                <w:spacing w:val="-3"/>
                <w:sz w:val="24"/>
                <w:szCs w:val="24"/>
              </w:rPr>
              <w:t>参赛选手应该做到：</w:t>
            </w:r>
          </w:p>
          <w:p>
            <w:pPr>
              <w:pStyle w:val="15"/>
              <w:numPr>
                <w:ilvl w:val="0"/>
                <w:numId w:val="4"/>
              </w:numPr>
              <w:spacing w:before="102" w:line="204" w:lineRule="auto"/>
              <w:ind w:firstLineChars="0"/>
              <w:rPr>
                <w:rFonts w:ascii="仿宋" w:hAnsi="仿宋" w:eastAsia="仿宋" w:cs="仿宋"/>
                <w:sz w:val="24"/>
                <w:szCs w:val="24"/>
              </w:rPr>
            </w:pPr>
            <w:r>
              <w:rPr>
                <w:rFonts w:hint="eastAsia" w:ascii="仿宋" w:hAnsi="仿宋" w:eastAsia="仿宋" w:cs="仿宋"/>
                <w:spacing w:val="-1"/>
                <w:sz w:val="24"/>
                <w:szCs w:val="24"/>
              </w:rPr>
              <w:t>准确判断目标群体的需求，包括内外消费者</w:t>
            </w:r>
          </w:p>
          <w:p>
            <w:pPr>
              <w:pStyle w:val="15"/>
              <w:numPr>
                <w:ilvl w:val="0"/>
                <w:numId w:val="4"/>
              </w:numPr>
              <w:spacing w:before="93" w:line="204" w:lineRule="auto"/>
              <w:ind w:firstLineChars="0"/>
              <w:rPr>
                <w:rFonts w:ascii="仿宋" w:hAnsi="仿宋" w:eastAsia="仿宋" w:cs="仿宋"/>
                <w:sz w:val="24"/>
                <w:szCs w:val="24"/>
              </w:rPr>
            </w:pPr>
            <w:r>
              <w:rPr>
                <w:rFonts w:hint="eastAsia" w:ascii="仿宋" w:hAnsi="仿宋" w:eastAsia="仿宋" w:cs="仿宋"/>
                <w:spacing w:val="-2"/>
                <w:sz w:val="24"/>
                <w:szCs w:val="24"/>
              </w:rPr>
              <w:t>与目标群体建立、保持信任，包括内外消费者</w:t>
            </w:r>
          </w:p>
          <w:p>
            <w:pPr>
              <w:pStyle w:val="15"/>
              <w:numPr>
                <w:ilvl w:val="0"/>
                <w:numId w:val="4"/>
              </w:numPr>
              <w:spacing w:before="93" w:line="204" w:lineRule="auto"/>
              <w:ind w:firstLineChars="0"/>
              <w:rPr>
                <w:rFonts w:ascii="仿宋" w:hAnsi="仿宋" w:eastAsia="仿宋" w:cs="仿宋"/>
                <w:sz w:val="24"/>
                <w:szCs w:val="24"/>
              </w:rPr>
            </w:pPr>
            <w:r>
              <w:rPr>
                <w:rFonts w:hint="eastAsia" w:ascii="仿宋" w:hAnsi="仿宋" w:eastAsia="仿宋" w:cs="仿宋"/>
                <w:spacing w:val="-4"/>
                <w:sz w:val="24"/>
                <w:szCs w:val="24"/>
              </w:rPr>
              <w:t>持续地管理和同行间的有效的口头和书面沟通</w:t>
            </w:r>
          </w:p>
          <w:p>
            <w:pPr>
              <w:pStyle w:val="15"/>
              <w:numPr>
                <w:ilvl w:val="0"/>
                <w:numId w:val="4"/>
              </w:numPr>
              <w:spacing w:before="93" w:line="204" w:lineRule="auto"/>
              <w:ind w:firstLineChars="0"/>
              <w:rPr>
                <w:rFonts w:ascii="仿宋" w:hAnsi="仿宋" w:eastAsia="仿宋" w:cs="仿宋"/>
                <w:sz w:val="24"/>
                <w:szCs w:val="24"/>
              </w:rPr>
            </w:pPr>
            <w:r>
              <w:rPr>
                <w:rFonts w:hint="eastAsia" w:ascii="仿宋" w:hAnsi="仿宋" w:eastAsia="仿宋" w:cs="仿宋"/>
                <w:spacing w:val="-2"/>
                <w:sz w:val="24"/>
                <w:szCs w:val="24"/>
              </w:rPr>
              <w:t>积极和有建设性地对同行和外部消费者的反馈进行倾听、反应和回应</w:t>
            </w:r>
          </w:p>
          <w:p>
            <w:pPr>
              <w:pStyle w:val="15"/>
              <w:numPr>
                <w:ilvl w:val="0"/>
                <w:numId w:val="4"/>
              </w:numPr>
              <w:spacing w:before="95" w:line="238" w:lineRule="auto"/>
              <w:ind w:right="202" w:firstLineChars="0"/>
              <w:rPr>
                <w:rFonts w:ascii="仿宋" w:hAnsi="仿宋" w:eastAsia="仿宋" w:cs="仿宋"/>
                <w:sz w:val="24"/>
                <w:szCs w:val="24"/>
              </w:rPr>
            </w:pPr>
            <w:r>
              <w:rPr>
                <w:rFonts w:hint="eastAsia" w:ascii="仿宋" w:hAnsi="仿宋" w:eastAsia="仿宋" w:cs="仿宋"/>
                <w:spacing w:val="-1"/>
                <w:sz w:val="24"/>
                <w:szCs w:val="24"/>
              </w:rPr>
              <w:t>专业地向同行以及相关部门/专业人士表达自己的想法、理论和设计</w:t>
            </w:r>
          </w:p>
          <w:p>
            <w:pPr>
              <w:pStyle w:val="15"/>
              <w:numPr>
                <w:ilvl w:val="0"/>
                <w:numId w:val="4"/>
              </w:numPr>
              <w:spacing w:before="95" w:line="238" w:lineRule="auto"/>
              <w:ind w:right="202" w:firstLineChars="0"/>
              <w:rPr>
                <w:rFonts w:ascii="仿宋" w:hAnsi="仿宋" w:eastAsia="仿宋" w:cs="仿宋"/>
                <w:sz w:val="24"/>
                <w:szCs w:val="24"/>
              </w:rPr>
            </w:pPr>
            <w:r>
              <w:rPr>
                <w:rFonts w:hint="eastAsia" w:ascii="仿宋" w:hAnsi="仿宋" w:eastAsia="仿宋" w:cs="仿宋"/>
                <w:spacing w:val="-2"/>
                <w:sz w:val="24"/>
                <w:szCs w:val="24"/>
              </w:rPr>
              <w:t>适当反映回应同行的问题和想法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715" w:type="dxa"/>
            <w:tcBorders>
              <w:top w:val="single" w:color="000000" w:sz="4" w:space="0"/>
              <w:left w:val="single" w:color="000000" w:sz="4" w:space="0"/>
              <w:bottom w:val="single" w:color="000000" w:sz="4" w:space="0"/>
              <w:right w:val="single" w:color="000000" w:sz="4" w:space="0"/>
            </w:tcBorders>
          </w:tcPr>
          <w:p>
            <w:pPr>
              <w:spacing w:before="128" w:line="180" w:lineRule="auto"/>
              <w:ind w:firstLine="121"/>
              <w:rPr>
                <w:rFonts w:ascii="仿宋" w:hAnsi="仿宋" w:eastAsia="仿宋" w:cs="仿宋"/>
                <w:b/>
                <w:sz w:val="24"/>
                <w:szCs w:val="24"/>
              </w:rPr>
            </w:pPr>
            <w:r>
              <w:rPr>
                <w:rFonts w:hint="eastAsia" w:ascii="仿宋" w:hAnsi="仿宋" w:eastAsia="仿宋" w:cs="仿宋"/>
                <w:b/>
                <w:sz w:val="24"/>
                <w:szCs w:val="24"/>
              </w:rPr>
              <w:t>3</w:t>
            </w:r>
          </w:p>
        </w:tc>
        <w:tc>
          <w:tcPr>
            <w:tcW w:w="4967" w:type="dxa"/>
            <w:tcBorders>
              <w:top w:val="single" w:color="000000" w:sz="4" w:space="0"/>
              <w:left w:val="single" w:color="000000" w:sz="4" w:space="0"/>
              <w:bottom w:val="single" w:color="000000" w:sz="4" w:space="0"/>
              <w:right w:val="single" w:color="000000" w:sz="4" w:space="0"/>
            </w:tcBorders>
          </w:tcPr>
          <w:p>
            <w:pPr>
              <w:spacing w:before="87" w:line="190" w:lineRule="auto"/>
              <w:ind w:firstLine="120"/>
              <w:rPr>
                <w:rFonts w:ascii="仿宋" w:hAnsi="仿宋" w:eastAsia="仿宋" w:cs="仿宋"/>
                <w:b/>
                <w:sz w:val="24"/>
                <w:szCs w:val="24"/>
              </w:rPr>
            </w:pPr>
            <w:r>
              <w:rPr>
                <w:rFonts w:hint="eastAsia" w:ascii="仿宋" w:hAnsi="仿宋" w:eastAsia="仿宋" w:cs="仿宋"/>
                <w:b/>
                <w:spacing w:val="-2"/>
                <w:sz w:val="24"/>
                <w:szCs w:val="24"/>
              </w:rPr>
              <w:t>解决问题，改革与创新</w:t>
            </w:r>
          </w:p>
        </w:tc>
        <w:tc>
          <w:tcPr>
            <w:tcW w:w="2844" w:type="dxa"/>
            <w:tcBorders>
              <w:top w:val="single" w:color="000000" w:sz="4" w:space="0"/>
              <w:left w:val="single" w:color="000000" w:sz="4" w:space="0"/>
              <w:bottom w:val="single" w:color="000000" w:sz="4" w:space="0"/>
              <w:right w:val="single" w:color="000000" w:sz="4" w:space="0"/>
            </w:tcBorders>
          </w:tcPr>
          <w:p>
            <w:pPr>
              <w:spacing w:before="127" w:line="180" w:lineRule="auto"/>
              <w:ind w:firstLine="132"/>
              <w:rPr>
                <w:rFonts w:ascii="仿宋" w:hAnsi="仿宋" w:eastAsia="仿宋" w:cs="仿宋"/>
                <w:b/>
                <w:sz w:val="24"/>
                <w:szCs w:val="24"/>
              </w:rPr>
            </w:pPr>
            <w:r>
              <w:rPr>
                <w:rFonts w:hint="eastAsia" w:ascii="仿宋" w:hAnsi="仿宋" w:eastAsia="仿宋" w:cs="仿宋"/>
                <w:b/>
                <w:spacing w:val="-11"/>
                <w:w w:val="98"/>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1" w:hRule="atLeast"/>
        </w:trPr>
        <w:tc>
          <w:tcPr>
            <w:tcW w:w="715" w:type="dxa"/>
          </w:tcPr>
          <w:p>
            <w:pPr>
              <w:rPr>
                <w:rFonts w:ascii="仿宋" w:hAnsi="仿宋" w:eastAsia="仿宋" w:cs="仿宋"/>
                <w:sz w:val="24"/>
                <w:szCs w:val="24"/>
              </w:rPr>
            </w:pPr>
          </w:p>
        </w:tc>
        <w:tc>
          <w:tcPr>
            <w:tcW w:w="7811" w:type="dxa"/>
            <w:gridSpan w:val="2"/>
          </w:tcPr>
          <w:p>
            <w:pPr>
              <w:spacing w:before="86" w:line="190" w:lineRule="auto"/>
              <w:rPr>
                <w:rFonts w:ascii="仿宋" w:hAnsi="仿宋" w:eastAsia="仿宋" w:cs="仿宋"/>
                <w:sz w:val="24"/>
                <w:szCs w:val="24"/>
              </w:rPr>
            </w:pPr>
            <w:r>
              <w:rPr>
                <w:rFonts w:hint="eastAsia" w:ascii="仿宋" w:hAnsi="仿宋" w:eastAsia="仿宋" w:cs="仿宋"/>
                <w:spacing w:val="-2"/>
                <w:sz w:val="24"/>
                <w:szCs w:val="24"/>
              </w:rPr>
              <w:t>参赛选手需要知道并理解：</w:t>
            </w:r>
          </w:p>
          <w:p>
            <w:pPr>
              <w:numPr>
                <w:ilvl w:val="0"/>
                <w:numId w:val="5"/>
              </w:numPr>
              <w:rPr>
                <w:rFonts w:ascii="仿宋" w:hAnsi="仿宋" w:eastAsia="仿宋" w:cs="仿宋"/>
                <w:sz w:val="24"/>
                <w:szCs w:val="24"/>
              </w:rPr>
            </w:pPr>
            <w:r>
              <w:rPr>
                <w:rFonts w:hint="eastAsia" w:ascii="仿宋" w:hAnsi="仿宋" w:eastAsia="仿宋" w:cs="仿宋"/>
                <w:sz w:val="24"/>
                <w:szCs w:val="24"/>
              </w:rPr>
              <w:t>商品展示技术中常见的问题类型，例如道具即兴创作</w:t>
            </w:r>
          </w:p>
          <w:p>
            <w:pPr>
              <w:numPr>
                <w:ilvl w:val="0"/>
                <w:numId w:val="5"/>
              </w:numPr>
              <w:rPr>
                <w:rFonts w:ascii="仿宋" w:hAnsi="仿宋" w:eastAsia="仿宋" w:cs="仿宋"/>
                <w:sz w:val="24"/>
                <w:szCs w:val="24"/>
              </w:rPr>
            </w:pPr>
            <w:r>
              <w:rPr>
                <w:rFonts w:hint="eastAsia" w:ascii="仿宋" w:hAnsi="仿宋" w:eastAsia="仿宋" w:cs="仿宋"/>
                <w:sz w:val="24"/>
                <w:szCs w:val="24"/>
              </w:rPr>
              <w:t>解决问题的诊断方法</w:t>
            </w:r>
          </w:p>
          <w:p>
            <w:pPr>
              <w:numPr>
                <w:ilvl w:val="0"/>
                <w:numId w:val="5"/>
              </w:numPr>
              <w:rPr>
                <w:rFonts w:ascii="仿宋" w:hAnsi="仿宋" w:eastAsia="仿宋" w:cs="仿宋"/>
                <w:sz w:val="24"/>
                <w:szCs w:val="24"/>
              </w:rPr>
            </w:pPr>
            <w:r>
              <w:rPr>
                <w:rFonts w:hint="eastAsia" w:ascii="仿宋" w:hAnsi="仿宋" w:eastAsia="仿宋" w:cs="仿宋"/>
                <w:sz w:val="24"/>
                <w:szCs w:val="24"/>
              </w:rPr>
              <w:t>安全解决问题的范围，例如向电工求助</w:t>
            </w:r>
          </w:p>
          <w:p>
            <w:pPr>
              <w:numPr>
                <w:ilvl w:val="0"/>
                <w:numId w:val="5"/>
              </w:numPr>
              <w:rPr>
                <w:rFonts w:ascii="仿宋" w:hAnsi="仿宋" w:eastAsia="仿宋" w:cs="仿宋"/>
                <w:sz w:val="24"/>
                <w:szCs w:val="24"/>
              </w:rPr>
            </w:pPr>
            <w:r>
              <w:rPr>
                <w:rFonts w:hint="eastAsia" w:ascii="仿宋" w:hAnsi="仿宋" w:eastAsia="仿宋" w:cs="仿宋"/>
                <w:sz w:val="24"/>
                <w:szCs w:val="24"/>
              </w:rPr>
              <w:t>用创造性思维方法产生独特的设计</w:t>
            </w:r>
          </w:p>
          <w:p>
            <w:pPr>
              <w:numPr>
                <w:ilvl w:val="0"/>
                <w:numId w:val="5"/>
              </w:numPr>
              <w:rPr>
                <w:rFonts w:ascii="仿宋" w:hAnsi="仿宋" w:eastAsia="仿宋" w:cs="仿宋"/>
                <w:spacing w:val="-2"/>
                <w:sz w:val="24"/>
                <w:szCs w:val="24"/>
              </w:rPr>
            </w:pPr>
            <w:r>
              <w:rPr>
                <w:rFonts w:hint="eastAsia" w:ascii="仿宋" w:hAnsi="仿宋" w:eastAsia="仿宋" w:cs="仿宋"/>
                <w:sz w:val="24"/>
                <w:szCs w:val="24"/>
              </w:rPr>
              <w:t>最新的潮流趋势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0" w:hRule="atLeast"/>
        </w:trPr>
        <w:tc>
          <w:tcPr>
            <w:tcW w:w="715" w:type="dxa"/>
          </w:tcPr>
          <w:p>
            <w:pPr>
              <w:rPr>
                <w:rFonts w:ascii="仿宋" w:hAnsi="仿宋" w:eastAsia="仿宋" w:cs="仿宋"/>
                <w:sz w:val="24"/>
                <w:szCs w:val="24"/>
              </w:rPr>
            </w:pPr>
          </w:p>
        </w:tc>
        <w:tc>
          <w:tcPr>
            <w:tcW w:w="7811" w:type="dxa"/>
            <w:gridSpan w:val="2"/>
          </w:tcPr>
          <w:p>
            <w:pPr>
              <w:spacing w:before="86" w:line="190" w:lineRule="auto"/>
              <w:rPr>
                <w:rFonts w:ascii="仿宋" w:hAnsi="仿宋" w:eastAsia="仿宋" w:cs="仿宋"/>
                <w:sz w:val="24"/>
                <w:szCs w:val="24"/>
              </w:rPr>
            </w:pPr>
            <w:r>
              <w:rPr>
                <w:rFonts w:hint="eastAsia" w:ascii="仿宋" w:hAnsi="仿宋" w:eastAsia="仿宋" w:cs="仿宋"/>
                <w:spacing w:val="-3"/>
                <w:sz w:val="24"/>
                <w:szCs w:val="24"/>
              </w:rPr>
              <w:t>参赛选手应该做到：</w:t>
            </w:r>
          </w:p>
          <w:p>
            <w:pPr>
              <w:pStyle w:val="15"/>
              <w:numPr>
                <w:ilvl w:val="0"/>
                <w:numId w:val="6"/>
              </w:numPr>
              <w:spacing w:before="104" w:line="204" w:lineRule="auto"/>
              <w:ind w:firstLineChars="0"/>
              <w:rPr>
                <w:rFonts w:ascii="仿宋" w:hAnsi="仿宋" w:eastAsia="仿宋" w:cs="仿宋"/>
                <w:sz w:val="24"/>
                <w:szCs w:val="24"/>
              </w:rPr>
            </w:pPr>
            <w:r>
              <w:rPr>
                <w:rFonts w:hint="eastAsia" w:ascii="仿宋" w:hAnsi="仿宋" w:eastAsia="仿宋" w:cs="仿宋"/>
                <w:spacing w:val="-1"/>
                <w:sz w:val="24"/>
                <w:szCs w:val="24"/>
              </w:rPr>
              <w:t>迅速发现问题并按照自主解决问题的程序解决</w:t>
            </w:r>
          </w:p>
          <w:p>
            <w:pPr>
              <w:pStyle w:val="15"/>
              <w:numPr>
                <w:ilvl w:val="0"/>
                <w:numId w:val="6"/>
              </w:numPr>
              <w:spacing w:before="93" w:line="204" w:lineRule="auto"/>
              <w:ind w:firstLineChars="0"/>
              <w:rPr>
                <w:rFonts w:ascii="仿宋" w:hAnsi="仿宋" w:eastAsia="仿宋" w:cs="仿宋"/>
                <w:sz w:val="24"/>
                <w:szCs w:val="24"/>
              </w:rPr>
            </w:pPr>
            <w:r>
              <w:rPr>
                <w:rFonts w:hint="eastAsia" w:ascii="仿宋" w:hAnsi="仿宋" w:eastAsia="仿宋" w:cs="仿宋"/>
                <w:spacing w:val="-1"/>
                <w:sz w:val="24"/>
                <w:szCs w:val="24"/>
              </w:rPr>
              <w:t>根据情况需要积极地排列内部消费者问题的优先次序</w:t>
            </w:r>
          </w:p>
          <w:p>
            <w:pPr>
              <w:pStyle w:val="15"/>
              <w:numPr>
                <w:ilvl w:val="0"/>
                <w:numId w:val="6"/>
              </w:numPr>
              <w:spacing w:before="93" w:line="204" w:lineRule="auto"/>
              <w:ind w:firstLineChars="0"/>
              <w:rPr>
                <w:rFonts w:ascii="仿宋" w:hAnsi="仿宋" w:eastAsia="仿宋" w:cs="仿宋"/>
                <w:sz w:val="24"/>
                <w:szCs w:val="24"/>
              </w:rPr>
            </w:pPr>
            <w:r>
              <w:rPr>
                <w:rFonts w:hint="eastAsia" w:ascii="仿宋" w:hAnsi="仿宋" w:eastAsia="仿宋" w:cs="仿宋"/>
                <w:spacing w:val="-3"/>
                <w:sz w:val="24"/>
                <w:szCs w:val="24"/>
              </w:rPr>
              <w:t>了解自身技能/职责的限制并向相关同行求助</w:t>
            </w:r>
          </w:p>
          <w:p>
            <w:pPr>
              <w:pStyle w:val="15"/>
              <w:numPr>
                <w:ilvl w:val="0"/>
                <w:numId w:val="6"/>
              </w:numPr>
              <w:spacing w:before="95" w:line="235" w:lineRule="auto"/>
              <w:ind w:right="109" w:firstLineChars="0"/>
              <w:rPr>
                <w:rFonts w:ascii="仿宋" w:hAnsi="仿宋" w:eastAsia="仿宋" w:cs="仿宋"/>
                <w:spacing w:val="-4"/>
                <w:sz w:val="24"/>
                <w:szCs w:val="24"/>
              </w:rPr>
            </w:pPr>
            <w:r>
              <w:rPr>
                <w:rFonts w:hint="eastAsia" w:ascii="仿宋" w:hAnsi="仿宋" w:eastAsia="仿宋" w:cs="仿宋"/>
                <w:spacing w:val="2"/>
                <w:sz w:val="24"/>
                <w:szCs w:val="24"/>
              </w:rPr>
              <w:t>获取灵感，例如通过看书/杂志/上网，参观城市/店铺，看电影、展</w:t>
            </w:r>
            <w:r>
              <w:rPr>
                <w:rFonts w:hint="eastAsia" w:ascii="仿宋" w:hAnsi="仿宋" w:eastAsia="仿宋" w:cs="仿宋"/>
                <w:spacing w:val="-4"/>
                <w:sz w:val="24"/>
                <w:szCs w:val="24"/>
              </w:rPr>
              <w:t>览和专业文献</w:t>
            </w:r>
          </w:p>
          <w:p>
            <w:pPr>
              <w:pStyle w:val="15"/>
              <w:numPr>
                <w:ilvl w:val="0"/>
                <w:numId w:val="6"/>
              </w:numPr>
              <w:spacing w:before="77" w:line="204" w:lineRule="auto"/>
              <w:ind w:firstLineChars="0"/>
              <w:rPr>
                <w:rFonts w:ascii="仿宋" w:hAnsi="仿宋" w:eastAsia="仿宋" w:cs="仿宋"/>
                <w:sz w:val="24"/>
                <w:szCs w:val="24"/>
              </w:rPr>
            </w:pPr>
            <w:r>
              <w:rPr>
                <w:rFonts w:hint="eastAsia" w:ascii="仿宋" w:hAnsi="仿宋" w:eastAsia="仿宋" w:cs="仿宋"/>
                <w:spacing w:val="-1"/>
                <w:sz w:val="24"/>
                <w:szCs w:val="24"/>
              </w:rPr>
              <w:t>保证开放的心境，准确判断目标群体、内外部消费者的需求</w:t>
            </w:r>
          </w:p>
          <w:p>
            <w:pPr>
              <w:pStyle w:val="15"/>
              <w:numPr>
                <w:ilvl w:val="0"/>
                <w:numId w:val="6"/>
              </w:numPr>
              <w:spacing w:before="93" w:line="204" w:lineRule="auto"/>
              <w:ind w:firstLineChars="0"/>
              <w:rPr>
                <w:rFonts w:ascii="仿宋" w:hAnsi="仿宋" w:eastAsia="仿宋" w:cs="仿宋"/>
                <w:sz w:val="24"/>
                <w:szCs w:val="24"/>
              </w:rPr>
            </w:pPr>
            <w:r>
              <w:rPr>
                <w:rFonts w:hint="eastAsia" w:ascii="仿宋" w:hAnsi="仿宋" w:eastAsia="仿宋" w:cs="仿宋"/>
                <w:spacing w:val="-2"/>
                <w:sz w:val="24"/>
                <w:szCs w:val="24"/>
              </w:rPr>
              <w:t>运用想象和灵感得出新的想法</w:t>
            </w:r>
          </w:p>
          <w:p>
            <w:pPr>
              <w:pStyle w:val="15"/>
              <w:numPr>
                <w:ilvl w:val="0"/>
                <w:numId w:val="6"/>
              </w:numPr>
              <w:spacing w:before="93" w:line="204" w:lineRule="auto"/>
              <w:ind w:firstLineChars="0"/>
              <w:rPr>
                <w:rFonts w:ascii="仿宋" w:hAnsi="仿宋" w:eastAsia="仿宋" w:cs="仿宋"/>
                <w:sz w:val="24"/>
                <w:szCs w:val="24"/>
              </w:rPr>
            </w:pPr>
            <w:r>
              <w:rPr>
                <w:rFonts w:hint="eastAsia" w:ascii="仿宋" w:hAnsi="仿宋" w:eastAsia="仿宋" w:cs="仿宋"/>
                <w:spacing w:val="5"/>
                <w:sz w:val="24"/>
                <w:szCs w:val="24"/>
              </w:rPr>
              <w:t>发展和保持自信，成为“与众不同的”</w:t>
            </w:r>
          </w:p>
          <w:p>
            <w:pPr>
              <w:pStyle w:val="15"/>
              <w:numPr>
                <w:ilvl w:val="0"/>
                <w:numId w:val="6"/>
              </w:numPr>
              <w:spacing w:before="95" w:line="235" w:lineRule="auto"/>
              <w:ind w:right="109" w:firstLineChars="0"/>
              <w:rPr>
                <w:rFonts w:ascii="仿宋" w:hAnsi="仿宋" w:eastAsia="仿宋" w:cs="仿宋"/>
                <w:spacing w:val="-4"/>
                <w:sz w:val="24"/>
                <w:szCs w:val="24"/>
              </w:rPr>
            </w:pPr>
            <w:r>
              <w:rPr>
                <w:rFonts w:hint="eastAsia" w:ascii="仿宋" w:hAnsi="仿宋" w:eastAsia="仿宋" w:cs="仿宋"/>
                <w:spacing w:val="-8"/>
                <w:sz w:val="24"/>
                <w:szCs w:val="24"/>
              </w:rPr>
              <w:t>与 2D 和 3D 设计的 IT 程序更新保持同步</w:t>
            </w:r>
          </w:p>
          <w:p>
            <w:pPr>
              <w:pStyle w:val="15"/>
              <w:numPr>
                <w:ilvl w:val="0"/>
                <w:numId w:val="6"/>
              </w:numPr>
              <w:spacing w:before="95" w:line="235" w:lineRule="auto"/>
              <w:ind w:right="109" w:firstLineChars="0"/>
              <w:rPr>
                <w:rFonts w:ascii="仿宋" w:hAnsi="仿宋" w:eastAsia="仿宋" w:cs="仿宋"/>
                <w:spacing w:val="-4"/>
                <w:sz w:val="24"/>
                <w:szCs w:val="24"/>
              </w:rPr>
            </w:pPr>
            <w:r>
              <w:rPr>
                <w:rFonts w:hint="eastAsia" w:ascii="仿宋" w:hAnsi="仿宋" w:eastAsia="仿宋" w:cs="仿宋"/>
                <w:spacing w:val="-8"/>
                <w:sz w:val="24"/>
                <w:szCs w:val="24"/>
              </w:rPr>
              <w:t>组织内部的设计改革应变</w:t>
            </w:r>
          </w:p>
        </w:tc>
      </w:tr>
    </w:tbl>
    <w:p>
      <w:pPr>
        <w:rPr>
          <w:rFonts w:ascii="仿宋" w:hAnsi="仿宋" w:eastAsia="仿宋" w:cs="仿宋"/>
          <w:sz w:val="24"/>
          <w:szCs w:val="24"/>
        </w:rPr>
        <w:sectPr>
          <w:footerReference r:id="rId5" w:type="default"/>
          <w:pgSz w:w="11906" w:h="16839"/>
          <w:pgMar w:top="1431" w:right="1687" w:bottom="1385" w:left="1687" w:header="0" w:footer="1266" w:gutter="0"/>
          <w:cols w:space="720" w:num="1"/>
          <w:docGrid w:linePitch="312" w:charSpace="0"/>
        </w:sectPr>
      </w:pPr>
    </w:p>
    <w:p>
      <w:pPr>
        <w:spacing w:line="91" w:lineRule="auto"/>
        <w:rPr>
          <w:rFonts w:ascii="仿宋" w:hAnsi="仿宋" w:eastAsia="仿宋" w:cs="仿宋"/>
          <w:sz w:val="24"/>
          <w:szCs w:val="24"/>
        </w:rPr>
      </w:pPr>
    </w:p>
    <w:tbl>
      <w:tblPr>
        <w:tblStyle w:val="10"/>
        <w:tblW w:w="85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5"/>
        <w:gridCol w:w="4967"/>
        <w:gridCol w:w="2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trPr>
        <w:tc>
          <w:tcPr>
            <w:tcW w:w="715" w:type="dxa"/>
            <w:tcBorders>
              <w:top w:val="single" w:color="000000" w:sz="4" w:space="0"/>
              <w:left w:val="single" w:color="000000" w:sz="4" w:space="0"/>
              <w:bottom w:val="single" w:color="000000" w:sz="4" w:space="0"/>
              <w:right w:val="single" w:color="000000" w:sz="4" w:space="0"/>
            </w:tcBorders>
          </w:tcPr>
          <w:p>
            <w:pPr>
              <w:spacing w:before="124" w:line="180" w:lineRule="auto"/>
              <w:ind w:firstLine="115"/>
              <w:rPr>
                <w:rFonts w:ascii="仿宋" w:hAnsi="仿宋" w:eastAsia="仿宋" w:cs="仿宋"/>
                <w:b/>
                <w:sz w:val="24"/>
                <w:szCs w:val="24"/>
              </w:rPr>
            </w:pPr>
            <w:r>
              <w:rPr>
                <w:rFonts w:hint="eastAsia" w:ascii="仿宋" w:hAnsi="仿宋" w:eastAsia="仿宋" w:cs="仿宋"/>
                <w:b/>
                <w:sz w:val="24"/>
                <w:szCs w:val="24"/>
              </w:rPr>
              <w:t>4</w:t>
            </w:r>
          </w:p>
        </w:tc>
        <w:tc>
          <w:tcPr>
            <w:tcW w:w="4967" w:type="dxa"/>
            <w:tcBorders>
              <w:top w:val="single" w:color="000000" w:sz="4" w:space="0"/>
              <w:left w:val="single" w:color="000000" w:sz="4" w:space="0"/>
              <w:bottom w:val="single" w:color="000000" w:sz="4" w:space="0"/>
              <w:right w:val="single" w:color="000000" w:sz="4" w:space="0"/>
            </w:tcBorders>
          </w:tcPr>
          <w:p>
            <w:pPr>
              <w:spacing w:before="82" w:line="190" w:lineRule="auto"/>
              <w:ind w:firstLine="120"/>
              <w:rPr>
                <w:rFonts w:ascii="仿宋" w:hAnsi="仿宋" w:eastAsia="仿宋" w:cs="仿宋"/>
                <w:b/>
                <w:sz w:val="24"/>
                <w:szCs w:val="24"/>
              </w:rPr>
            </w:pPr>
            <w:r>
              <w:rPr>
                <w:rFonts w:hint="eastAsia" w:ascii="仿宋" w:hAnsi="仿宋" w:eastAsia="仿宋" w:cs="仿宋"/>
                <w:b/>
                <w:spacing w:val="-4"/>
                <w:sz w:val="24"/>
                <w:szCs w:val="24"/>
              </w:rPr>
              <w:t>理解与探索</w:t>
            </w:r>
          </w:p>
        </w:tc>
        <w:tc>
          <w:tcPr>
            <w:tcW w:w="2844" w:type="dxa"/>
            <w:tcBorders>
              <w:top w:val="single" w:color="000000" w:sz="4" w:space="0"/>
              <w:left w:val="single" w:color="000000" w:sz="4" w:space="0"/>
              <w:bottom w:val="single" w:color="000000" w:sz="4" w:space="0"/>
              <w:right w:val="single" w:color="000000" w:sz="4" w:space="0"/>
            </w:tcBorders>
          </w:tcPr>
          <w:p>
            <w:pPr>
              <w:spacing w:before="123" w:line="180" w:lineRule="auto"/>
              <w:ind w:firstLine="132"/>
              <w:rPr>
                <w:rFonts w:ascii="仿宋" w:hAnsi="仿宋" w:eastAsia="仿宋" w:cs="仿宋"/>
                <w:b/>
                <w:sz w:val="24"/>
                <w:szCs w:val="24"/>
              </w:rPr>
            </w:pPr>
            <w:r>
              <w:rPr>
                <w:rFonts w:hint="eastAsia" w:ascii="仿宋" w:hAnsi="仿宋" w:eastAsia="仿宋" w:cs="仿宋"/>
                <w:b/>
                <w:spacing w:val="-11"/>
                <w:w w:val="98"/>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6" w:hRule="atLeast"/>
        </w:trPr>
        <w:tc>
          <w:tcPr>
            <w:tcW w:w="715" w:type="dxa"/>
          </w:tcPr>
          <w:p>
            <w:pPr>
              <w:rPr>
                <w:rFonts w:ascii="仿宋" w:hAnsi="仿宋" w:eastAsia="仿宋" w:cs="仿宋"/>
                <w:sz w:val="24"/>
                <w:szCs w:val="24"/>
              </w:rPr>
            </w:pPr>
          </w:p>
        </w:tc>
        <w:tc>
          <w:tcPr>
            <w:tcW w:w="7811" w:type="dxa"/>
            <w:gridSpan w:val="2"/>
          </w:tcPr>
          <w:p>
            <w:pPr>
              <w:spacing w:before="84" w:line="190" w:lineRule="auto"/>
              <w:rPr>
                <w:rFonts w:ascii="仿宋" w:hAnsi="仿宋" w:eastAsia="仿宋" w:cs="仿宋"/>
                <w:sz w:val="24"/>
                <w:szCs w:val="24"/>
              </w:rPr>
            </w:pPr>
            <w:r>
              <w:rPr>
                <w:rFonts w:hint="eastAsia" w:ascii="仿宋" w:hAnsi="仿宋" w:eastAsia="仿宋" w:cs="仿宋"/>
                <w:spacing w:val="-2"/>
                <w:sz w:val="24"/>
                <w:szCs w:val="24"/>
              </w:rPr>
              <w:t>参赛选手需要知道并理解：</w:t>
            </w:r>
          </w:p>
          <w:p>
            <w:pPr>
              <w:pStyle w:val="15"/>
              <w:numPr>
                <w:ilvl w:val="0"/>
                <w:numId w:val="7"/>
              </w:numPr>
              <w:spacing w:before="130" w:line="238" w:lineRule="auto"/>
              <w:ind w:right="106" w:firstLineChars="0"/>
              <w:rPr>
                <w:rFonts w:ascii="仿宋" w:hAnsi="仿宋" w:eastAsia="仿宋" w:cs="仿宋"/>
                <w:sz w:val="24"/>
                <w:szCs w:val="24"/>
              </w:rPr>
            </w:pPr>
            <w:r>
              <w:rPr>
                <w:rFonts w:hint="eastAsia" w:ascii="仿宋" w:hAnsi="仿宋" w:eastAsia="仿宋" w:cs="仿宋"/>
                <w:spacing w:val="-8"/>
                <w:sz w:val="24"/>
                <w:szCs w:val="24"/>
              </w:rPr>
              <w:t>商品展示技术的概念：与目标群体交流沟通并通过吸引、连接和融入</w:t>
            </w:r>
            <w:r>
              <w:rPr>
                <w:rFonts w:hint="eastAsia" w:ascii="仿宋" w:hAnsi="仿宋" w:eastAsia="仿宋" w:cs="仿宋"/>
                <w:spacing w:val="-2"/>
                <w:sz w:val="24"/>
                <w:szCs w:val="24"/>
              </w:rPr>
              <w:t>消费者的方式达到销售最大化</w:t>
            </w:r>
          </w:p>
          <w:p>
            <w:pPr>
              <w:pStyle w:val="15"/>
              <w:numPr>
                <w:ilvl w:val="0"/>
                <w:numId w:val="7"/>
              </w:numPr>
              <w:spacing w:before="142" w:line="204" w:lineRule="auto"/>
              <w:ind w:firstLineChars="0"/>
              <w:rPr>
                <w:rFonts w:ascii="仿宋" w:hAnsi="仿宋" w:eastAsia="仿宋" w:cs="仿宋"/>
                <w:sz w:val="24"/>
                <w:szCs w:val="24"/>
              </w:rPr>
            </w:pPr>
            <w:r>
              <w:rPr>
                <w:rFonts w:hint="eastAsia" w:ascii="仿宋" w:hAnsi="仿宋" w:eastAsia="仿宋" w:cs="仿宋"/>
                <w:spacing w:val="-2"/>
                <w:sz w:val="24"/>
                <w:szCs w:val="24"/>
              </w:rPr>
              <w:t>相关部门/专业人士的角色以及他们的着力点/需求，例如市场营销目</w:t>
            </w:r>
            <w:r>
              <w:rPr>
                <w:rFonts w:hint="eastAsia" w:ascii="仿宋" w:hAnsi="仿宋" w:eastAsia="仿宋" w:cs="仿宋"/>
                <w:sz w:val="24"/>
                <w:szCs w:val="24"/>
              </w:rPr>
              <w:t>标</w:t>
            </w:r>
          </w:p>
          <w:p>
            <w:pPr>
              <w:pStyle w:val="15"/>
              <w:numPr>
                <w:ilvl w:val="0"/>
                <w:numId w:val="7"/>
              </w:numPr>
              <w:spacing w:before="145" w:line="204" w:lineRule="auto"/>
              <w:ind w:firstLineChars="0"/>
              <w:rPr>
                <w:rFonts w:ascii="仿宋" w:hAnsi="仿宋" w:eastAsia="仿宋" w:cs="仿宋"/>
                <w:sz w:val="24"/>
                <w:szCs w:val="24"/>
              </w:rPr>
            </w:pPr>
            <w:r>
              <w:rPr>
                <w:rFonts w:hint="eastAsia" w:ascii="仿宋" w:hAnsi="仿宋" w:eastAsia="仿宋" w:cs="仿宋"/>
                <w:spacing w:val="-2"/>
                <w:sz w:val="24"/>
                <w:szCs w:val="24"/>
              </w:rPr>
              <w:t>用于展示的场地的计划和大小</w:t>
            </w:r>
          </w:p>
          <w:p>
            <w:pPr>
              <w:pStyle w:val="15"/>
              <w:numPr>
                <w:ilvl w:val="0"/>
                <w:numId w:val="7"/>
              </w:numPr>
              <w:spacing w:before="135" w:line="204" w:lineRule="auto"/>
              <w:ind w:firstLineChars="0"/>
              <w:rPr>
                <w:rFonts w:ascii="仿宋" w:hAnsi="仿宋" w:eastAsia="仿宋" w:cs="仿宋"/>
                <w:sz w:val="24"/>
                <w:szCs w:val="24"/>
              </w:rPr>
            </w:pPr>
            <w:r>
              <w:rPr>
                <w:rFonts w:hint="eastAsia" w:ascii="仿宋" w:hAnsi="仿宋" w:eastAsia="仿宋" w:cs="仿宋"/>
                <w:spacing w:val="-5"/>
                <w:sz w:val="24"/>
                <w:szCs w:val="24"/>
              </w:rPr>
              <w:t>目标群体的消费行为和愿望</w:t>
            </w:r>
          </w:p>
          <w:p>
            <w:pPr>
              <w:pStyle w:val="15"/>
              <w:numPr>
                <w:ilvl w:val="0"/>
                <w:numId w:val="7"/>
              </w:numPr>
              <w:spacing w:before="134" w:line="204" w:lineRule="auto"/>
              <w:ind w:firstLineChars="0"/>
              <w:rPr>
                <w:rFonts w:ascii="仿宋" w:hAnsi="仿宋" w:eastAsia="仿宋" w:cs="仿宋"/>
                <w:sz w:val="24"/>
                <w:szCs w:val="24"/>
              </w:rPr>
            </w:pPr>
            <w:r>
              <w:rPr>
                <w:rFonts w:hint="eastAsia" w:ascii="仿宋" w:hAnsi="仿宋" w:eastAsia="仿宋" w:cs="仿宋"/>
                <w:spacing w:val="-7"/>
                <w:sz w:val="24"/>
                <w:szCs w:val="24"/>
              </w:rPr>
              <w:t>决定主题的一般因素包括：季节，当下潮流/趋势，特殊活动或促销</w:t>
            </w:r>
          </w:p>
          <w:p>
            <w:pPr>
              <w:pStyle w:val="15"/>
              <w:numPr>
                <w:ilvl w:val="0"/>
                <w:numId w:val="7"/>
              </w:numPr>
              <w:spacing w:before="134" w:line="204" w:lineRule="auto"/>
              <w:ind w:firstLineChars="0"/>
              <w:rPr>
                <w:rFonts w:ascii="仿宋" w:hAnsi="仿宋" w:eastAsia="仿宋" w:cs="仿宋"/>
                <w:sz w:val="24"/>
                <w:szCs w:val="24"/>
              </w:rPr>
            </w:pPr>
            <w:r>
              <w:rPr>
                <w:rFonts w:hint="eastAsia" w:ascii="仿宋" w:hAnsi="仿宋" w:eastAsia="仿宋" w:cs="仿宋"/>
                <w:spacing w:val="-8"/>
                <w:sz w:val="24"/>
                <w:szCs w:val="24"/>
              </w:rPr>
              <w:t>图像的组合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9" w:hRule="atLeast"/>
        </w:trPr>
        <w:tc>
          <w:tcPr>
            <w:tcW w:w="715" w:type="dxa"/>
          </w:tcPr>
          <w:p>
            <w:pPr>
              <w:rPr>
                <w:rFonts w:ascii="仿宋" w:hAnsi="仿宋" w:eastAsia="仿宋" w:cs="仿宋"/>
                <w:sz w:val="24"/>
                <w:szCs w:val="24"/>
              </w:rPr>
            </w:pPr>
          </w:p>
        </w:tc>
        <w:tc>
          <w:tcPr>
            <w:tcW w:w="7811" w:type="dxa"/>
            <w:gridSpan w:val="2"/>
          </w:tcPr>
          <w:p>
            <w:pPr>
              <w:spacing w:before="83"/>
              <w:rPr>
                <w:rFonts w:ascii="仿宋" w:hAnsi="仿宋" w:eastAsia="仿宋" w:cs="仿宋"/>
                <w:sz w:val="24"/>
                <w:szCs w:val="24"/>
              </w:rPr>
            </w:pPr>
            <w:r>
              <w:rPr>
                <w:rFonts w:hint="eastAsia" w:ascii="仿宋" w:hAnsi="仿宋" w:eastAsia="仿宋" w:cs="仿宋"/>
                <w:spacing w:val="-3"/>
                <w:sz w:val="24"/>
                <w:szCs w:val="24"/>
              </w:rPr>
              <w:t>参赛选手应该做到：</w:t>
            </w:r>
          </w:p>
          <w:p>
            <w:pPr>
              <w:pStyle w:val="15"/>
              <w:numPr>
                <w:ilvl w:val="0"/>
                <w:numId w:val="8"/>
              </w:numPr>
              <w:spacing w:before="104"/>
              <w:ind w:firstLineChars="0"/>
              <w:rPr>
                <w:rFonts w:ascii="仿宋" w:hAnsi="仿宋" w:eastAsia="仿宋" w:cs="仿宋"/>
                <w:sz w:val="24"/>
                <w:szCs w:val="24"/>
              </w:rPr>
            </w:pPr>
            <w:r>
              <w:rPr>
                <w:rFonts w:hint="eastAsia" w:ascii="仿宋" w:hAnsi="仿宋" w:eastAsia="仿宋" w:cs="仿宋"/>
                <w:spacing w:val="-1"/>
                <w:sz w:val="24"/>
                <w:szCs w:val="24"/>
              </w:rPr>
              <w:t>根据生活方式概念、潮流趋势和店铺情况进行调研</w:t>
            </w:r>
          </w:p>
          <w:p>
            <w:pPr>
              <w:pStyle w:val="15"/>
              <w:numPr>
                <w:ilvl w:val="0"/>
                <w:numId w:val="8"/>
              </w:numPr>
              <w:spacing w:before="134"/>
              <w:ind w:firstLineChars="0"/>
              <w:rPr>
                <w:rFonts w:ascii="仿宋" w:hAnsi="仿宋" w:eastAsia="仿宋" w:cs="仿宋"/>
                <w:sz w:val="24"/>
                <w:szCs w:val="24"/>
              </w:rPr>
            </w:pPr>
            <w:r>
              <w:rPr>
                <w:rFonts w:hint="eastAsia" w:ascii="仿宋" w:hAnsi="仿宋" w:eastAsia="仿宋" w:cs="仿宋"/>
                <w:spacing w:val="-1"/>
                <w:sz w:val="24"/>
                <w:szCs w:val="24"/>
              </w:rPr>
              <w:t>认清并有效利用调研工具，例如互联网</w:t>
            </w:r>
          </w:p>
          <w:p>
            <w:pPr>
              <w:pStyle w:val="15"/>
              <w:numPr>
                <w:ilvl w:val="0"/>
                <w:numId w:val="8"/>
              </w:numPr>
              <w:spacing w:before="134"/>
              <w:ind w:firstLineChars="0"/>
              <w:rPr>
                <w:rFonts w:ascii="仿宋" w:hAnsi="仿宋" w:eastAsia="仿宋" w:cs="仿宋"/>
                <w:sz w:val="24"/>
                <w:szCs w:val="24"/>
              </w:rPr>
            </w:pPr>
            <w:r>
              <w:rPr>
                <w:rFonts w:hint="eastAsia" w:ascii="仿宋" w:hAnsi="仿宋" w:eastAsia="仿宋" w:cs="仿宋"/>
                <w:spacing w:val="-1"/>
                <w:sz w:val="24"/>
                <w:szCs w:val="24"/>
              </w:rPr>
              <w:t>根据调研概要、主题和产品/品牌设计出独特的展示</w:t>
            </w:r>
          </w:p>
          <w:p>
            <w:pPr>
              <w:pStyle w:val="15"/>
              <w:numPr>
                <w:ilvl w:val="0"/>
                <w:numId w:val="8"/>
              </w:numPr>
              <w:spacing w:before="135"/>
              <w:ind w:right="202" w:firstLineChars="0"/>
              <w:rPr>
                <w:rFonts w:ascii="仿宋" w:hAnsi="仿宋" w:eastAsia="仿宋" w:cs="仿宋"/>
                <w:sz w:val="24"/>
                <w:szCs w:val="24"/>
              </w:rPr>
            </w:pPr>
            <w:r>
              <w:rPr>
                <w:rFonts w:hint="eastAsia" w:ascii="仿宋" w:hAnsi="仿宋" w:eastAsia="仿宋" w:cs="仿宋"/>
                <w:spacing w:val="-1"/>
                <w:sz w:val="24"/>
                <w:szCs w:val="24"/>
              </w:rPr>
              <w:t>调研和开发展示的理念以达到客户/组织要求目标以及市场需求和预</w:t>
            </w:r>
            <w:r>
              <w:rPr>
                <w:rFonts w:hint="eastAsia" w:ascii="仿宋" w:hAnsi="仿宋" w:eastAsia="仿宋" w:cs="仿宋"/>
                <w:spacing w:val="-8"/>
                <w:sz w:val="24"/>
                <w:szCs w:val="24"/>
              </w:rPr>
              <w:t>期；</w:t>
            </w:r>
          </w:p>
          <w:p>
            <w:pPr>
              <w:pStyle w:val="15"/>
              <w:numPr>
                <w:ilvl w:val="0"/>
                <w:numId w:val="8"/>
              </w:numPr>
              <w:spacing w:before="143"/>
              <w:ind w:firstLineChars="0"/>
              <w:rPr>
                <w:rFonts w:ascii="仿宋" w:hAnsi="仿宋" w:eastAsia="仿宋" w:cs="仿宋"/>
                <w:sz w:val="24"/>
                <w:szCs w:val="24"/>
              </w:rPr>
            </w:pPr>
            <w:r>
              <w:rPr>
                <w:rFonts w:hint="eastAsia" w:ascii="仿宋" w:hAnsi="仿宋" w:eastAsia="仿宋" w:cs="仿宋"/>
                <w:spacing w:val="-1"/>
                <w:sz w:val="24"/>
                <w:szCs w:val="24"/>
              </w:rPr>
              <w:t>评估当前展示设计、设备和材料的运用趋势</w:t>
            </w:r>
          </w:p>
          <w:p>
            <w:pPr>
              <w:pStyle w:val="15"/>
              <w:numPr>
                <w:ilvl w:val="0"/>
                <w:numId w:val="8"/>
              </w:numPr>
              <w:spacing w:before="135"/>
              <w:ind w:firstLineChars="0"/>
              <w:rPr>
                <w:rFonts w:ascii="仿宋" w:hAnsi="仿宋" w:eastAsia="仿宋" w:cs="仿宋"/>
                <w:sz w:val="24"/>
                <w:szCs w:val="24"/>
              </w:rPr>
            </w:pPr>
            <w:r>
              <w:rPr>
                <w:rFonts w:hint="eastAsia" w:ascii="仿宋" w:hAnsi="仿宋" w:eastAsia="仿宋" w:cs="仿宋"/>
                <w:spacing w:val="-1"/>
                <w:sz w:val="24"/>
                <w:szCs w:val="24"/>
              </w:rPr>
              <w:t>开发原创的概念，达到客户/组织要求目标以及市场需求和预期</w:t>
            </w:r>
          </w:p>
          <w:p>
            <w:pPr>
              <w:pStyle w:val="15"/>
              <w:numPr>
                <w:ilvl w:val="0"/>
                <w:numId w:val="8"/>
              </w:numPr>
              <w:spacing w:before="146"/>
              <w:ind w:right="106" w:firstLineChars="0"/>
              <w:rPr>
                <w:rFonts w:ascii="仿宋" w:hAnsi="仿宋" w:eastAsia="仿宋" w:cs="仿宋"/>
                <w:sz w:val="24"/>
                <w:szCs w:val="24"/>
              </w:rPr>
            </w:pPr>
            <w:r>
              <w:rPr>
                <w:rFonts w:hint="eastAsia" w:ascii="仿宋" w:hAnsi="仿宋" w:eastAsia="仿宋" w:cs="仿宋"/>
                <w:sz w:val="24"/>
                <w:szCs w:val="24"/>
              </w:rPr>
              <w:t>创造并专业地为同行、经理和相关部门/专业人士呈现出一个干净、专业</w:t>
            </w:r>
            <w:r>
              <w:rPr>
                <w:rFonts w:hint="eastAsia" w:ascii="仿宋" w:hAnsi="仿宋" w:eastAsia="仿宋" w:cs="仿宋"/>
                <w:spacing w:val="-10"/>
                <w:sz w:val="24"/>
                <w:szCs w:val="24"/>
              </w:rPr>
              <w:t>的情感展板，其中包括：草图，图像和纤维着色块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715" w:type="dxa"/>
            <w:tcBorders>
              <w:top w:val="single" w:color="000000" w:sz="4" w:space="0"/>
              <w:left w:val="single" w:color="000000" w:sz="4" w:space="0"/>
              <w:bottom w:val="single" w:color="000000" w:sz="4" w:space="0"/>
              <w:right w:val="single" w:color="000000" w:sz="4" w:space="0"/>
            </w:tcBorders>
          </w:tcPr>
          <w:p>
            <w:pPr>
              <w:spacing w:before="130" w:line="180" w:lineRule="auto"/>
              <w:ind w:firstLine="121"/>
              <w:rPr>
                <w:rFonts w:ascii="仿宋" w:hAnsi="仿宋" w:eastAsia="仿宋" w:cs="仿宋"/>
                <w:b/>
                <w:sz w:val="24"/>
                <w:szCs w:val="24"/>
              </w:rPr>
            </w:pPr>
            <w:r>
              <w:rPr>
                <w:rFonts w:hint="eastAsia" w:ascii="仿宋" w:hAnsi="仿宋" w:eastAsia="仿宋" w:cs="仿宋"/>
                <w:b/>
                <w:sz w:val="24"/>
                <w:szCs w:val="24"/>
              </w:rPr>
              <w:t>5</w:t>
            </w:r>
          </w:p>
        </w:tc>
        <w:tc>
          <w:tcPr>
            <w:tcW w:w="4967" w:type="dxa"/>
            <w:tcBorders>
              <w:top w:val="single" w:color="000000" w:sz="4" w:space="0"/>
              <w:left w:val="single" w:color="000000" w:sz="4" w:space="0"/>
              <w:bottom w:val="single" w:color="000000" w:sz="4" w:space="0"/>
              <w:right w:val="single" w:color="000000" w:sz="4" w:space="0"/>
            </w:tcBorders>
          </w:tcPr>
          <w:p>
            <w:pPr>
              <w:spacing w:before="86"/>
              <w:ind w:firstLine="118"/>
              <w:rPr>
                <w:rFonts w:ascii="仿宋" w:hAnsi="仿宋" w:eastAsia="仿宋" w:cs="仿宋"/>
                <w:b/>
                <w:sz w:val="24"/>
                <w:szCs w:val="24"/>
              </w:rPr>
            </w:pPr>
            <w:r>
              <w:rPr>
                <w:rFonts w:hint="eastAsia" w:ascii="仿宋" w:hAnsi="仿宋" w:eastAsia="仿宋" w:cs="仿宋"/>
                <w:b/>
                <w:spacing w:val="-8"/>
                <w:sz w:val="24"/>
                <w:szCs w:val="24"/>
              </w:rPr>
              <w:t>设计</w:t>
            </w:r>
          </w:p>
        </w:tc>
        <w:tc>
          <w:tcPr>
            <w:tcW w:w="2844" w:type="dxa"/>
            <w:tcBorders>
              <w:top w:val="single" w:color="000000" w:sz="4" w:space="0"/>
              <w:left w:val="single" w:color="000000" w:sz="4" w:space="0"/>
              <w:bottom w:val="single" w:color="000000" w:sz="4" w:space="0"/>
              <w:right w:val="single" w:color="000000" w:sz="4" w:space="0"/>
            </w:tcBorders>
          </w:tcPr>
          <w:p>
            <w:pPr>
              <w:spacing w:before="128"/>
              <w:ind w:firstLine="119"/>
              <w:rPr>
                <w:rFonts w:ascii="仿宋" w:hAnsi="仿宋" w:eastAsia="仿宋" w:cs="仿宋"/>
                <w:b/>
                <w:sz w:val="24"/>
                <w:szCs w:val="24"/>
              </w:rPr>
            </w:pPr>
            <w:r>
              <w:rPr>
                <w:rFonts w:hint="eastAsia" w:ascii="仿宋" w:hAnsi="仿宋" w:eastAsia="仿宋" w:cs="仿宋"/>
                <w:b/>
                <w:spacing w:val="-7"/>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5" w:hRule="atLeast"/>
        </w:trPr>
        <w:tc>
          <w:tcPr>
            <w:tcW w:w="715" w:type="dxa"/>
          </w:tcPr>
          <w:p>
            <w:pPr>
              <w:rPr>
                <w:rFonts w:ascii="仿宋" w:hAnsi="仿宋" w:eastAsia="仿宋" w:cs="仿宋"/>
                <w:sz w:val="24"/>
                <w:szCs w:val="24"/>
              </w:rPr>
            </w:pPr>
          </w:p>
        </w:tc>
        <w:tc>
          <w:tcPr>
            <w:tcW w:w="7811" w:type="dxa"/>
            <w:gridSpan w:val="2"/>
          </w:tcPr>
          <w:p>
            <w:pPr>
              <w:spacing w:before="86" w:line="190" w:lineRule="auto"/>
              <w:rPr>
                <w:rFonts w:ascii="仿宋" w:hAnsi="仿宋" w:eastAsia="仿宋" w:cs="仿宋"/>
                <w:sz w:val="24"/>
                <w:szCs w:val="24"/>
              </w:rPr>
            </w:pPr>
            <w:r>
              <w:rPr>
                <w:rFonts w:hint="eastAsia" w:ascii="仿宋" w:hAnsi="仿宋" w:eastAsia="仿宋" w:cs="仿宋"/>
                <w:spacing w:val="-2"/>
                <w:sz w:val="24"/>
                <w:szCs w:val="24"/>
              </w:rPr>
              <w:t>参赛选手需要知道并理解：</w:t>
            </w:r>
          </w:p>
          <w:p>
            <w:pPr>
              <w:pStyle w:val="15"/>
              <w:numPr>
                <w:ilvl w:val="0"/>
                <w:numId w:val="9"/>
              </w:numPr>
              <w:spacing w:before="145" w:line="204" w:lineRule="auto"/>
              <w:ind w:firstLineChars="0"/>
              <w:rPr>
                <w:rFonts w:ascii="仿宋" w:hAnsi="仿宋" w:eastAsia="仿宋" w:cs="仿宋"/>
                <w:sz w:val="24"/>
                <w:szCs w:val="24"/>
              </w:rPr>
            </w:pPr>
            <w:r>
              <w:rPr>
                <w:rFonts w:hint="eastAsia" w:ascii="仿宋" w:hAnsi="仿宋" w:eastAsia="仿宋" w:cs="仿宋"/>
                <w:spacing w:val="-3"/>
                <w:sz w:val="24"/>
                <w:szCs w:val="24"/>
              </w:rPr>
              <w:t>IT程序的所有应用软件，例如Photoshop和Illustrator</w:t>
            </w:r>
          </w:p>
          <w:p>
            <w:pPr>
              <w:pStyle w:val="15"/>
              <w:numPr>
                <w:ilvl w:val="0"/>
                <w:numId w:val="9"/>
              </w:numPr>
              <w:spacing w:before="134" w:line="204" w:lineRule="auto"/>
              <w:ind w:firstLineChars="0"/>
              <w:rPr>
                <w:rFonts w:ascii="仿宋" w:hAnsi="仿宋" w:eastAsia="仿宋" w:cs="仿宋"/>
                <w:sz w:val="24"/>
                <w:szCs w:val="24"/>
              </w:rPr>
            </w:pPr>
            <w:r>
              <w:rPr>
                <w:rFonts w:hint="eastAsia" w:ascii="仿宋" w:hAnsi="仿宋" w:eastAsia="仿宋" w:cs="仿宋"/>
                <w:spacing w:val="-2"/>
                <w:sz w:val="24"/>
                <w:szCs w:val="24"/>
              </w:rPr>
              <w:t>科技发展以及如何开发运用</w:t>
            </w:r>
          </w:p>
          <w:p>
            <w:pPr>
              <w:pStyle w:val="15"/>
              <w:numPr>
                <w:ilvl w:val="0"/>
                <w:numId w:val="9"/>
              </w:numPr>
              <w:spacing w:before="134" w:line="204" w:lineRule="auto"/>
              <w:ind w:firstLineChars="0"/>
              <w:rPr>
                <w:rFonts w:ascii="仿宋" w:hAnsi="仿宋" w:eastAsia="仿宋" w:cs="仿宋"/>
                <w:sz w:val="24"/>
                <w:szCs w:val="24"/>
              </w:rPr>
            </w:pPr>
            <w:r>
              <w:rPr>
                <w:rFonts w:hint="eastAsia" w:ascii="仿宋" w:hAnsi="仿宋" w:eastAsia="仿宋" w:cs="仿宋"/>
                <w:spacing w:val="-13"/>
                <w:sz w:val="24"/>
                <w:szCs w:val="24"/>
              </w:rPr>
              <w:t>渲染</w:t>
            </w:r>
          </w:p>
          <w:p>
            <w:pPr>
              <w:pStyle w:val="15"/>
              <w:numPr>
                <w:ilvl w:val="0"/>
                <w:numId w:val="9"/>
              </w:numPr>
              <w:spacing w:before="134" w:line="204" w:lineRule="auto"/>
              <w:ind w:firstLineChars="0"/>
              <w:rPr>
                <w:rFonts w:ascii="仿宋" w:hAnsi="仿宋" w:eastAsia="仿宋" w:cs="仿宋"/>
                <w:sz w:val="24"/>
                <w:szCs w:val="24"/>
              </w:rPr>
            </w:pPr>
            <w:r>
              <w:rPr>
                <w:rFonts w:hint="eastAsia" w:ascii="仿宋" w:hAnsi="仿宋" w:eastAsia="仿宋" w:cs="仿宋"/>
                <w:spacing w:val="-4"/>
                <w:sz w:val="24"/>
                <w:szCs w:val="24"/>
              </w:rPr>
              <w:t>平面设计/2D设计</w:t>
            </w:r>
          </w:p>
          <w:p>
            <w:pPr>
              <w:pStyle w:val="15"/>
              <w:numPr>
                <w:ilvl w:val="0"/>
                <w:numId w:val="9"/>
              </w:numPr>
              <w:spacing w:before="134" w:line="204" w:lineRule="auto"/>
              <w:ind w:firstLineChars="0"/>
              <w:rPr>
                <w:rFonts w:ascii="仿宋" w:hAnsi="仿宋" w:eastAsia="仿宋" w:cs="仿宋"/>
                <w:sz w:val="24"/>
                <w:szCs w:val="24"/>
              </w:rPr>
            </w:pPr>
            <w:r>
              <w:rPr>
                <w:rFonts w:hint="eastAsia" w:ascii="仿宋" w:hAnsi="仿宋" w:eastAsia="仿宋" w:cs="仿宋"/>
                <w:spacing w:val="-4"/>
                <w:sz w:val="24"/>
                <w:szCs w:val="24"/>
              </w:rPr>
              <w:t>道具、空间设计和3D设计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6" w:hRule="atLeast"/>
        </w:trPr>
        <w:tc>
          <w:tcPr>
            <w:tcW w:w="715" w:type="dxa"/>
          </w:tcPr>
          <w:p>
            <w:pPr>
              <w:rPr>
                <w:rFonts w:ascii="仿宋" w:hAnsi="仿宋" w:eastAsia="仿宋" w:cs="仿宋"/>
                <w:sz w:val="24"/>
                <w:szCs w:val="24"/>
              </w:rPr>
            </w:pPr>
          </w:p>
        </w:tc>
        <w:tc>
          <w:tcPr>
            <w:tcW w:w="7811" w:type="dxa"/>
            <w:gridSpan w:val="2"/>
          </w:tcPr>
          <w:p>
            <w:pPr>
              <w:spacing w:before="88" w:line="190" w:lineRule="auto"/>
              <w:ind w:firstLine="122"/>
              <w:rPr>
                <w:rFonts w:ascii="仿宋" w:hAnsi="仿宋" w:eastAsia="仿宋" w:cs="仿宋"/>
                <w:sz w:val="24"/>
                <w:szCs w:val="24"/>
              </w:rPr>
            </w:pPr>
            <w:r>
              <w:rPr>
                <w:rFonts w:hint="eastAsia" w:ascii="仿宋" w:hAnsi="仿宋" w:eastAsia="仿宋" w:cs="仿宋"/>
                <w:spacing w:val="-3"/>
                <w:sz w:val="24"/>
                <w:szCs w:val="24"/>
              </w:rPr>
              <w:t>参赛选手应该做到：</w:t>
            </w:r>
          </w:p>
          <w:p>
            <w:pPr>
              <w:pStyle w:val="15"/>
              <w:numPr>
                <w:ilvl w:val="0"/>
                <w:numId w:val="10"/>
              </w:numPr>
              <w:spacing w:before="142" w:line="204" w:lineRule="auto"/>
              <w:ind w:firstLineChars="0"/>
              <w:rPr>
                <w:rFonts w:ascii="仿宋" w:hAnsi="仿宋" w:eastAsia="仿宋" w:cs="仿宋"/>
                <w:sz w:val="24"/>
                <w:szCs w:val="24"/>
              </w:rPr>
            </w:pPr>
            <w:r>
              <w:rPr>
                <w:rFonts w:hint="eastAsia" w:ascii="仿宋" w:hAnsi="仿宋" w:eastAsia="仿宋" w:cs="仿宋"/>
                <w:spacing w:val="-3"/>
                <w:sz w:val="24"/>
                <w:szCs w:val="24"/>
              </w:rPr>
              <w:t>完成2D和3D设计，例如用道具和文字完成展览和橱窗的设计</w:t>
            </w:r>
          </w:p>
          <w:p>
            <w:pPr>
              <w:pStyle w:val="15"/>
              <w:numPr>
                <w:ilvl w:val="0"/>
                <w:numId w:val="10"/>
              </w:numPr>
              <w:spacing w:before="136" w:line="204" w:lineRule="auto"/>
              <w:ind w:firstLineChars="0"/>
              <w:rPr>
                <w:rFonts w:ascii="仿宋" w:hAnsi="仿宋" w:eastAsia="仿宋" w:cs="仿宋"/>
                <w:sz w:val="24"/>
                <w:szCs w:val="24"/>
              </w:rPr>
            </w:pPr>
            <w:r>
              <w:rPr>
                <w:rFonts w:hint="eastAsia" w:ascii="仿宋" w:hAnsi="仿宋" w:eastAsia="仿宋" w:cs="仿宋"/>
                <w:spacing w:val="-2"/>
                <w:sz w:val="24"/>
                <w:szCs w:val="24"/>
              </w:rPr>
              <w:t>观察并准确“翻译”想法和设计</w:t>
            </w:r>
          </w:p>
          <w:p>
            <w:pPr>
              <w:pStyle w:val="15"/>
              <w:numPr>
                <w:ilvl w:val="0"/>
                <w:numId w:val="10"/>
              </w:numPr>
              <w:spacing w:before="134" w:line="204" w:lineRule="auto"/>
              <w:ind w:firstLineChars="0"/>
              <w:rPr>
                <w:rFonts w:ascii="仿宋" w:hAnsi="仿宋" w:eastAsia="仿宋" w:cs="仿宋"/>
                <w:spacing w:val="-4"/>
                <w:sz w:val="24"/>
                <w:szCs w:val="24"/>
              </w:rPr>
            </w:pPr>
            <w:r>
              <w:rPr>
                <w:rFonts w:hint="eastAsia" w:ascii="仿宋" w:hAnsi="仿宋" w:eastAsia="仿宋" w:cs="仿宋"/>
                <w:spacing w:val="-4"/>
                <w:sz w:val="24"/>
                <w:szCs w:val="24"/>
              </w:rPr>
              <w:t>呈现品牌共鸣</w:t>
            </w:r>
          </w:p>
          <w:p>
            <w:pPr>
              <w:pStyle w:val="15"/>
              <w:numPr>
                <w:ilvl w:val="0"/>
                <w:numId w:val="10"/>
              </w:numPr>
              <w:spacing w:before="77" w:line="204" w:lineRule="auto"/>
              <w:ind w:firstLineChars="0"/>
              <w:rPr>
                <w:rFonts w:ascii="仿宋" w:hAnsi="仿宋" w:eastAsia="仿宋" w:cs="仿宋"/>
                <w:sz w:val="24"/>
                <w:szCs w:val="24"/>
              </w:rPr>
            </w:pPr>
            <w:r>
              <w:rPr>
                <w:rFonts w:hint="eastAsia" w:ascii="仿宋" w:hAnsi="仿宋" w:eastAsia="仿宋" w:cs="仿宋"/>
                <w:spacing w:val="-4"/>
                <w:sz w:val="24"/>
                <w:szCs w:val="24"/>
              </w:rPr>
              <w:t>手工或用photoshop和Illustrator画出比例图</w:t>
            </w:r>
          </w:p>
          <w:p>
            <w:pPr>
              <w:pStyle w:val="15"/>
              <w:numPr>
                <w:ilvl w:val="0"/>
                <w:numId w:val="10"/>
              </w:numPr>
              <w:spacing w:before="134" w:line="204" w:lineRule="auto"/>
              <w:ind w:firstLineChars="0"/>
              <w:rPr>
                <w:rFonts w:ascii="仿宋" w:hAnsi="仿宋" w:eastAsia="仿宋" w:cs="仿宋"/>
                <w:spacing w:val="-4"/>
                <w:sz w:val="24"/>
                <w:szCs w:val="24"/>
              </w:rPr>
            </w:pPr>
            <w:r>
              <w:rPr>
                <w:rFonts w:hint="eastAsia" w:ascii="仿宋" w:hAnsi="仿宋" w:eastAsia="仿宋" w:cs="仿宋"/>
                <w:spacing w:val="-3"/>
                <w:sz w:val="24"/>
                <w:szCs w:val="24"/>
              </w:rPr>
              <w:t>在给定预算内工作</w:t>
            </w:r>
          </w:p>
          <w:p>
            <w:pPr>
              <w:pStyle w:val="15"/>
              <w:numPr>
                <w:ilvl w:val="0"/>
                <w:numId w:val="10"/>
              </w:numPr>
              <w:spacing w:before="134" w:line="204" w:lineRule="auto"/>
              <w:ind w:firstLineChars="0"/>
              <w:rPr>
                <w:rFonts w:ascii="仿宋" w:hAnsi="仿宋" w:eastAsia="仿宋" w:cs="仿宋"/>
                <w:spacing w:val="-4"/>
                <w:sz w:val="24"/>
                <w:szCs w:val="24"/>
              </w:rPr>
            </w:pPr>
            <w:r>
              <w:rPr>
                <w:rFonts w:hint="eastAsia" w:ascii="仿宋" w:hAnsi="仿宋" w:eastAsia="仿宋" w:cs="仿宋"/>
                <w:spacing w:val="-2"/>
                <w:sz w:val="24"/>
                <w:szCs w:val="24"/>
              </w:rPr>
              <w:t>向同行、经理以及相关部门/专业人士展示效果并获得认可</w:t>
            </w:r>
          </w:p>
        </w:tc>
      </w:tr>
    </w:tbl>
    <w:p>
      <w:pPr>
        <w:rPr>
          <w:rFonts w:ascii="仿宋" w:hAnsi="仿宋" w:eastAsia="仿宋" w:cs="仿宋"/>
          <w:sz w:val="21"/>
          <w:szCs w:val="21"/>
        </w:rPr>
        <w:sectPr>
          <w:footerReference r:id="rId6" w:type="default"/>
          <w:pgSz w:w="11906" w:h="16839"/>
          <w:pgMar w:top="1431" w:right="1687" w:bottom="400" w:left="1687" w:header="0" w:footer="0" w:gutter="0"/>
          <w:cols w:space="720" w:num="1"/>
          <w:docGrid w:linePitch="312" w:charSpace="0"/>
        </w:sectPr>
      </w:pPr>
    </w:p>
    <w:p>
      <w:pPr>
        <w:spacing w:line="91" w:lineRule="auto"/>
        <w:rPr>
          <w:rFonts w:ascii="仿宋" w:hAnsi="仿宋" w:eastAsia="仿宋" w:cs="仿宋"/>
          <w:sz w:val="24"/>
          <w:szCs w:val="24"/>
        </w:rPr>
      </w:pPr>
    </w:p>
    <w:tbl>
      <w:tblPr>
        <w:tblStyle w:val="10"/>
        <w:tblW w:w="85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5"/>
        <w:gridCol w:w="4967"/>
        <w:gridCol w:w="2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715" w:type="dxa"/>
            <w:tcBorders>
              <w:top w:val="single" w:color="000000" w:sz="4" w:space="0"/>
              <w:left w:val="single" w:color="000000" w:sz="4" w:space="0"/>
              <w:bottom w:val="single" w:color="000000" w:sz="4" w:space="0"/>
              <w:right w:val="single" w:color="000000" w:sz="4" w:space="0"/>
            </w:tcBorders>
          </w:tcPr>
          <w:p>
            <w:pPr>
              <w:spacing w:before="124" w:line="180" w:lineRule="auto"/>
              <w:ind w:firstLine="118"/>
              <w:rPr>
                <w:rFonts w:ascii="仿宋" w:hAnsi="仿宋" w:eastAsia="仿宋" w:cs="仿宋"/>
                <w:b/>
                <w:sz w:val="24"/>
                <w:szCs w:val="24"/>
              </w:rPr>
            </w:pPr>
            <w:r>
              <w:rPr>
                <w:rFonts w:hint="eastAsia" w:ascii="仿宋" w:hAnsi="仿宋" w:eastAsia="仿宋" w:cs="仿宋"/>
                <w:b/>
                <w:sz w:val="24"/>
                <w:szCs w:val="24"/>
              </w:rPr>
              <w:t>6</w:t>
            </w:r>
          </w:p>
        </w:tc>
        <w:tc>
          <w:tcPr>
            <w:tcW w:w="4967" w:type="dxa"/>
            <w:tcBorders>
              <w:top w:val="single" w:color="000000" w:sz="4" w:space="0"/>
              <w:left w:val="single" w:color="000000" w:sz="4" w:space="0"/>
              <w:bottom w:val="single" w:color="000000" w:sz="4" w:space="0"/>
              <w:right w:val="single" w:color="000000" w:sz="4" w:space="0"/>
            </w:tcBorders>
          </w:tcPr>
          <w:p>
            <w:pPr>
              <w:spacing w:before="82" w:line="190" w:lineRule="auto"/>
              <w:ind w:firstLine="123"/>
              <w:rPr>
                <w:rFonts w:ascii="仿宋" w:hAnsi="仿宋" w:eastAsia="仿宋" w:cs="仿宋"/>
                <w:b/>
                <w:sz w:val="24"/>
                <w:szCs w:val="24"/>
              </w:rPr>
            </w:pPr>
            <w:r>
              <w:rPr>
                <w:rFonts w:hint="eastAsia" w:ascii="仿宋" w:hAnsi="仿宋" w:eastAsia="仿宋" w:cs="仿宋"/>
                <w:b/>
                <w:spacing w:val="-11"/>
                <w:sz w:val="24"/>
                <w:szCs w:val="24"/>
              </w:rPr>
              <w:t>实施</w:t>
            </w:r>
          </w:p>
        </w:tc>
        <w:tc>
          <w:tcPr>
            <w:tcW w:w="2844" w:type="dxa"/>
            <w:tcBorders>
              <w:top w:val="single" w:color="000000" w:sz="4" w:space="0"/>
              <w:left w:val="single" w:color="000000" w:sz="4" w:space="0"/>
              <w:bottom w:val="single" w:color="000000" w:sz="4" w:space="0"/>
              <w:right w:val="single" w:color="000000" w:sz="4" w:space="0"/>
            </w:tcBorders>
          </w:tcPr>
          <w:p>
            <w:pPr>
              <w:spacing w:before="124" w:line="180" w:lineRule="auto"/>
              <w:ind w:firstLine="119"/>
              <w:rPr>
                <w:rFonts w:ascii="仿宋" w:hAnsi="仿宋" w:eastAsia="仿宋" w:cs="仿宋"/>
                <w:b/>
                <w:sz w:val="24"/>
                <w:szCs w:val="24"/>
              </w:rPr>
            </w:pPr>
            <w:r>
              <w:rPr>
                <w:rFonts w:hint="eastAsia" w:ascii="仿宋" w:hAnsi="仿宋" w:eastAsia="仿宋" w:cs="仿宋"/>
                <w:b/>
                <w:spacing w:val="-7"/>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7" w:hRule="atLeast"/>
        </w:trPr>
        <w:tc>
          <w:tcPr>
            <w:tcW w:w="715" w:type="dxa"/>
          </w:tcPr>
          <w:p>
            <w:pPr>
              <w:rPr>
                <w:rFonts w:ascii="仿宋" w:hAnsi="仿宋" w:eastAsia="仿宋" w:cs="仿宋"/>
                <w:sz w:val="24"/>
                <w:szCs w:val="24"/>
              </w:rPr>
            </w:pPr>
          </w:p>
        </w:tc>
        <w:tc>
          <w:tcPr>
            <w:tcW w:w="7811" w:type="dxa"/>
            <w:gridSpan w:val="2"/>
          </w:tcPr>
          <w:p>
            <w:pPr>
              <w:spacing w:before="84" w:line="190" w:lineRule="auto"/>
              <w:rPr>
                <w:rFonts w:ascii="仿宋" w:hAnsi="仿宋" w:eastAsia="仿宋" w:cs="仿宋"/>
                <w:sz w:val="24"/>
                <w:szCs w:val="24"/>
              </w:rPr>
            </w:pPr>
            <w:r>
              <w:rPr>
                <w:rFonts w:hint="eastAsia" w:ascii="仿宋" w:hAnsi="仿宋" w:eastAsia="仿宋" w:cs="仿宋"/>
                <w:spacing w:val="-2"/>
                <w:sz w:val="24"/>
                <w:szCs w:val="24"/>
              </w:rPr>
              <w:t>参赛选手需要知道并理解：</w:t>
            </w:r>
          </w:p>
          <w:p>
            <w:pPr>
              <w:pStyle w:val="15"/>
              <w:numPr>
                <w:ilvl w:val="0"/>
                <w:numId w:val="11"/>
              </w:numPr>
              <w:spacing w:before="143" w:line="278" w:lineRule="auto"/>
              <w:ind w:right="36" w:firstLineChars="0"/>
              <w:rPr>
                <w:rFonts w:ascii="仿宋" w:hAnsi="仿宋" w:eastAsia="仿宋" w:cs="仿宋"/>
                <w:sz w:val="24"/>
                <w:szCs w:val="24"/>
              </w:rPr>
            </w:pPr>
            <w:r>
              <w:rPr>
                <w:rFonts w:hint="eastAsia" w:ascii="仿宋" w:hAnsi="仿宋" w:eastAsia="仿宋" w:cs="仿宋"/>
                <w:spacing w:val="-11"/>
                <w:sz w:val="24"/>
                <w:szCs w:val="24"/>
              </w:rPr>
              <w:t>橱窗展示的原理包括：颜色、形状和文本的有效使用，高效利用空间，</w:t>
            </w:r>
            <w:r>
              <w:rPr>
                <w:rFonts w:hint="eastAsia" w:ascii="仿宋" w:hAnsi="仿宋" w:eastAsia="仿宋" w:cs="仿宋"/>
                <w:spacing w:val="-1"/>
                <w:sz w:val="24"/>
                <w:szCs w:val="24"/>
              </w:rPr>
              <w:t>平衡感，分类组合，以及产品活力，核心和灯光的特殊使用；</w:t>
            </w:r>
          </w:p>
          <w:p>
            <w:pPr>
              <w:pStyle w:val="15"/>
              <w:numPr>
                <w:ilvl w:val="0"/>
                <w:numId w:val="11"/>
              </w:numPr>
              <w:spacing w:before="37" w:line="278" w:lineRule="auto"/>
              <w:ind w:right="25" w:firstLineChars="0"/>
              <w:rPr>
                <w:rFonts w:ascii="仿宋" w:hAnsi="仿宋" w:eastAsia="仿宋" w:cs="仿宋"/>
                <w:sz w:val="24"/>
                <w:szCs w:val="24"/>
              </w:rPr>
            </w:pPr>
            <w:r>
              <w:rPr>
                <w:rFonts w:hint="eastAsia" w:ascii="仿宋" w:hAnsi="仿宋" w:eastAsia="仿宋" w:cs="仿宋"/>
                <w:spacing w:val="-12"/>
                <w:sz w:val="24"/>
                <w:szCs w:val="24"/>
              </w:rPr>
              <w:t>橱窗展示的目的：为了获得品牌兼容性，有效展示产品、效果、故事、</w:t>
            </w:r>
            <w:r>
              <w:rPr>
                <w:rFonts w:hint="eastAsia" w:ascii="仿宋" w:hAnsi="仿宋" w:eastAsia="仿宋" w:cs="仿宋"/>
                <w:spacing w:val="-4"/>
                <w:sz w:val="24"/>
                <w:szCs w:val="24"/>
              </w:rPr>
              <w:t>商业性和美学；</w:t>
            </w:r>
          </w:p>
          <w:p>
            <w:pPr>
              <w:pStyle w:val="15"/>
              <w:numPr>
                <w:ilvl w:val="0"/>
                <w:numId w:val="11"/>
              </w:numPr>
              <w:spacing w:before="37" w:line="278" w:lineRule="auto"/>
              <w:ind w:right="25" w:firstLineChars="0"/>
              <w:rPr>
                <w:rFonts w:ascii="仿宋" w:hAnsi="仿宋" w:eastAsia="仿宋" w:cs="仿宋"/>
                <w:sz w:val="24"/>
                <w:szCs w:val="24"/>
              </w:rPr>
            </w:pPr>
            <w:r>
              <w:rPr>
                <w:rFonts w:hint="eastAsia" w:ascii="仿宋" w:hAnsi="仿宋" w:eastAsia="仿宋" w:cs="仿宋"/>
                <w:spacing w:val="-1"/>
                <w:sz w:val="24"/>
                <w:szCs w:val="24"/>
              </w:rPr>
              <w:t>材料以及他们的目的/特征，例如木头，主配线架，聚氯乙烯，胶和漆，</w:t>
            </w:r>
            <w:r>
              <w:rPr>
                <w:rFonts w:hint="eastAsia" w:ascii="仿宋" w:hAnsi="仿宋" w:eastAsia="仿宋" w:cs="仿宋"/>
                <w:spacing w:val="-6"/>
                <w:sz w:val="24"/>
                <w:szCs w:val="24"/>
              </w:rPr>
              <w:t>涂料。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9" w:hRule="atLeast"/>
        </w:trPr>
        <w:tc>
          <w:tcPr>
            <w:tcW w:w="715" w:type="dxa"/>
          </w:tcPr>
          <w:p>
            <w:pPr>
              <w:rPr>
                <w:rFonts w:ascii="仿宋" w:hAnsi="仿宋" w:eastAsia="仿宋" w:cs="仿宋"/>
                <w:sz w:val="24"/>
                <w:szCs w:val="24"/>
              </w:rPr>
            </w:pPr>
          </w:p>
        </w:tc>
        <w:tc>
          <w:tcPr>
            <w:tcW w:w="7811" w:type="dxa"/>
            <w:gridSpan w:val="2"/>
          </w:tcPr>
          <w:p>
            <w:pPr>
              <w:spacing w:before="84" w:line="190" w:lineRule="auto"/>
              <w:ind w:firstLine="122"/>
              <w:rPr>
                <w:rFonts w:ascii="仿宋" w:hAnsi="仿宋" w:eastAsia="仿宋" w:cs="仿宋"/>
                <w:sz w:val="24"/>
                <w:szCs w:val="24"/>
              </w:rPr>
            </w:pPr>
            <w:r>
              <w:rPr>
                <w:rFonts w:hint="eastAsia" w:ascii="仿宋" w:hAnsi="仿宋" w:eastAsia="仿宋" w:cs="仿宋"/>
                <w:spacing w:val="-3"/>
                <w:sz w:val="24"/>
                <w:szCs w:val="24"/>
              </w:rPr>
              <w:t>参赛选手应该做到：</w:t>
            </w:r>
          </w:p>
          <w:p>
            <w:pPr>
              <w:pStyle w:val="15"/>
              <w:numPr>
                <w:ilvl w:val="0"/>
                <w:numId w:val="12"/>
              </w:numPr>
              <w:spacing w:before="145" w:line="204" w:lineRule="auto"/>
              <w:ind w:firstLineChars="0"/>
              <w:rPr>
                <w:rFonts w:ascii="仿宋" w:hAnsi="仿宋" w:eastAsia="仿宋" w:cs="仿宋"/>
                <w:sz w:val="24"/>
                <w:szCs w:val="24"/>
              </w:rPr>
            </w:pPr>
            <w:r>
              <w:rPr>
                <w:rFonts w:hint="eastAsia" w:ascii="仿宋" w:hAnsi="仿宋" w:eastAsia="仿宋" w:cs="仿宋"/>
                <w:spacing w:val="-1"/>
                <w:sz w:val="24"/>
                <w:szCs w:val="24"/>
              </w:rPr>
              <w:t>根据商品的特征和原始概念和概要的转化，选取和展示商品</w:t>
            </w:r>
          </w:p>
          <w:p>
            <w:pPr>
              <w:pStyle w:val="15"/>
              <w:numPr>
                <w:ilvl w:val="0"/>
                <w:numId w:val="12"/>
              </w:numPr>
              <w:spacing w:before="134" w:line="204" w:lineRule="auto"/>
              <w:ind w:firstLineChars="0"/>
              <w:rPr>
                <w:rFonts w:ascii="仿宋" w:hAnsi="仿宋" w:eastAsia="仿宋" w:cs="仿宋"/>
                <w:sz w:val="24"/>
                <w:szCs w:val="24"/>
              </w:rPr>
            </w:pPr>
            <w:r>
              <w:rPr>
                <w:rFonts w:hint="eastAsia" w:ascii="仿宋" w:hAnsi="仿宋" w:eastAsia="仿宋" w:cs="仿宋"/>
                <w:spacing w:val="-8"/>
                <w:sz w:val="24"/>
                <w:szCs w:val="24"/>
              </w:rPr>
              <w:t>展出一系列的产品包括：潮流时尚、配饰、餐具以及书籍</w:t>
            </w:r>
          </w:p>
          <w:p>
            <w:pPr>
              <w:pStyle w:val="15"/>
              <w:numPr>
                <w:ilvl w:val="0"/>
                <w:numId w:val="12"/>
              </w:numPr>
              <w:spacing w:before="134" w:line="204" w:lineRule="auto"/>
              <w:ind w:firstLineChars="0"/>
              <w:rPr>
                <w:rFonts w:ascii="仿宋" w:hAnsi="仿宋" w:eastAsia="仿宋" w:cs="仿宋"/>
                <w:sz w:val="24"/>
                <w:szCs w:val="24"/>
              </w:rPr>
            </w:pPr>
            <w:r>
              <w:rPr>
                <w:rFonts w:hint="eastAsia" w:ascii="仿宋" w:hAnsi="仿宋" w:eastAsia="仿宋" w:cs="仿宋"/>
                <w:spacing w:val="-2"/>
                <w:sz w:val="24"/>
                <w:szCs w:val="24"/>
              </w:rPr>
              <w:t>收集、展示并支持商品，更有效的与目标市场沟通</w:t>
            </w:r>
          </w:p>
          <w:p>
            <w:pPr>
              <w:pStyle w:val="15"/>
              <w:numPr>
                <w:ilvl w:val="0"/>
                <w:numId w:val="12"/>
              </w:numPr>
              <w:spacing w:before="134" w:line="204" w:lineRule="auto"/>
              <w:ind w:firstLineChars="0"/>
              <w:rPr>
                <w:rFonts w:ascii="仿宋" w:hAnsi="仿宋" w:eastAsia="仿宋" w:cs="仿宋"/>
                <w:sz w:val="24"/>
                <w:szCs w:val="24"/>
              </w:rPr>
            </w:pPr>
            <w:r>
              <w:rPr>
                <w:rFonts w:hint="eastAsia" w:ascii="仿宋" w:hAnsi="仿宋" w:eastAsia="仿宋" w:cs="仿宋"/>
                <w:spacing w:val="-1"/>
                <w:sz w:val="24"/>
                <w:szCs w:val="24"/>
              </w:rPr>
              <w:t>悉心照料所有的货品、人体模特和材料，包括家具、展台和支撑架</w:t>
            </w:r>
          </w:p>
          <w:p>
            <w:pPr>
              <w:pStyle w:val="15"/>
              <w:numPr>
                <w:ilvl w:val="0"/>
                <w:numId w:val="12"/>
              </w:numPr>
              <w:spacing w:before="134" w:line="204" w:lineRule="auto"/>
              <w:ind w:firstLineChars="0"/>
              <w:rPr>
                <w:rFonts w:ascii="仿宋" w:hAnsi="仿宋" w:eastAsia="仿宋" w:cs="仿宋"/>
                <w:sz w:val="24"/>
                <w:szCs w:val="24"/>
              </w:rPr>
            </w:pPr>
            <w:r>
              <w:rPr>
                <w:rFonts w:hint="eastAsia" w:ascii="仿宋" w:hAnsi="仿宋" w:eastAsia="仿宋" w:cs="仿宋"/>
                <w:spacing w:val="-1"/>
                <w:sz w:val="24"/>
                <w:szCs w:val="24"/>
              </w:rPr>
              <w:t>在规定时间内准确高效制定计划进行安装的分解对墙壁、固定装置和镶嵌板的表面进行清洁并选取、渲染、粉刷</w:t>
            </w:r>
          </w:p>
          <w:p>
            <w:pPr>
              <w:pStyle w:val="15"/>
              <w:numPr>
                <w:ilvl w:val="0"/>
                <w:numId w:val="12"/>
              </w:numPr>
              <w:spacing w:before="134" w:line="204" w:lineRule="auto"/>
              <w:ind w:firstLineChars="0"/>
              <w:rPr>
                <w:rFonts w:ascii="仿宋" w:hAnsi="仿宋" w:eastAsia="仿宋" w:cs="仿宋"/>
                <w:sz w:val="24"/>
                <w:szCs w:val="24"/>
              </w:rPr>
            </w:pPr>
            <w:r>
              <w:rPr>
                <w:rFonts w:hint="eastAsia" w:ascii="仿宋" w:hAnsi="仿宋" w:eastAsia="仿宋" w:cs="仿宋"/>
                <w:spacing w:val="-1"/>
                <w:sz w:val="24"/>
                <w:szCs w:val="24"/>
              </w:rPr>
              <w:t>用不同类型的材料和工具精确地测量、剪裁和完成展示</w:t>
            </w:r>
          </w:p>
          <w:p>
            <w:pPr>
              <w:pStyle w:val="15"/>
              <w:numPr>
                <w:ilvl w:val="0"/>
                <w:numId w:val="12"/>
              </w:numPr>
              <w:spacing w:before="134" w:line="204" w:lineRule="auto"/>
              <w:ind w:firstLineChars="0"/>
              <w:rPr>
                <w:rFonts w:ascii="仿宋" w:hAnsi="仿宋" w:eastAsia="仿宋" w:cs="仿宋"/>
                <w:sz w:val="24"/>
                <w:szCs w:val="24"/>
              </w:rPr>
            </w:pPr>
            <w:r>
              <w:rPr>
                <w:rFonts w:hint="eastAsia" w:ascii="仿宋" w:hAnsi="仿宋" w:eastAsia="仿宋" w:cs="仿宋"/>
                <w:spacing w:val="-2"/>
                <w:sz w:val="24"/>
                <w:szCs w:val="24"/>
              </w:rPr>
              <w:t>用适当的材料包裹地板和墙壁</w:t>
            </w:r>
          </w:p>
          <w:p>
            <w:pPr>
              <w:pStyle w:val="15"/>
              <w:numPr>
                <w:ilvl w:val="0"/>
                <w:numId w:val="12"/>
              </w:numPr>
              <w:spacing w:before="136" w:line="238" w:lineRule="auto"/>
              <w:ind w:right="106" w:firstLineChars="0"/>
              <w:rPr>
                <w:rFonts w:ascii="仿宋" w:hAnsi="仿宋" w:eastAsia="仿宋" w:cs="仿宋"/>
                <w:sz w:val="24"/>
                <w:szCs w:val="24"/>
              </w:rPr>
            </w:pPr>
            <w:r>
              <w:rPr>
                <w:rFonts w:hint="eastAsia" w:ascii="仿宋" w:hAnsi="仿宋" w:eastAsia="仿宋" w:cs="仿宋"/>
                <w:spacing w:val="-3"/>
                <w:sz w:val="24"/>
                <w:szCs w:val="24"/>
              </w:rPr>
              <w:t>以专业手法打造个人设计的道具，以强化主题，支持商品和更有效的</w:t>
            </w:r>
            <w:r>
              <w:rPr>
                <w:rFonts w:hint="eastAsia" w:ascii="仿宋" w:hAnsi="仿宋" w:eastAsia="仿宋" w:cs="仿宋"/>
                <w:spacing w:val="-4"/>
                <w:sz w:val="24"/>
                <w:szCs w:val="24"/>
              </w:rPr>
              <w:t>与目标市场沟通</w:t>
            </w:r>
          </w:p>
          <w:p>
            <w:pPr>
              <w:pStyle w:val="15"/>
              <w:numPr>
                <w:ilvl w:val="0"/>
                <w:numId w:val="12"/>
              </w:numPr>
              <w:spacing w:before="145" w:line="238" w:lineRule="auto"/>
              <w:ind w:right="106" w:firstLineChars="0"/>
              <w:rPr>
                <w:rFonts w:ascii="仿宋" w:hAnsi="仿宋" w:eastAsia="仿宋" w:cs="仿宋"/>
                <w:sz w:val="24"/>
                <w:szCs w:val="24"/>
              </w:rPr>
            </w:pPr>
            <w:r>
              <w:rPr>
                <w:rFonts w:hint="eastAsia" w:ascii="仿宋" w:hAnsi="仿宋" w:eastAsia="仿宋" w:cs="仿宋"/>
                <w:spacing w:val="-2"/>
                <w:sz w:val="24"/>
                <w:szCs w:val="24"/>
              </w:rPr>
              <w:t>收集和设计产品、衣物，打扮橱窗人体模特以最大程度强化主题，支持商品并与目标市场有效沟通</w:t>
            </w:r>
          </w:p>
          <w:p>
            <w:pPr>
              <w:pStyle w:val="15"/>
              <w:numPr>
                <w:ilvl w:val="0"/>
                <w:numId w:val="12"/>
              </w:numPr>
              <w:spacing w:before="147" w:line="235" w:lineRule="auto"/>
              <w:ind w:right="106" w:firstLineChars="0"/>
              <w:rPr>
                <w:rFonts w:ascii="仿宋" w:hAnsi="仿宋" w:eastAsia="仿宋" w:cs="仿宋"/>
                <w:sz w:val="24"/>
                <w:szCs w:val="24"/>
              </w:rPr>
            </w:pPr>
            <w:r>
              <w:rPr>
                <w:rFonts w:hint="eastAsia" w:ascii="仿宋" w:hAnsi="仿宋" w:eastAsia="仿宋" w:cs="仿宋"/>
                <w:spacing w:val="-2"/>
                <w:sz w:val="24"/>
                <w:szCs w:val="24"/>
              </w:rPr>
              <w:t>挑选、放置好所有道具、材料和人体模特，在橱窗中形成令人印象深</w:t>
            </w:r>
            <w:r>
              <w:rPr>
                <w:rFonts w:hint="eastAsia" w:ascii="仿宋" w:hAnsi="仿宋" w:eastAsia="仿宋" w:cs="仿宋"/>
                <w:spacing w:val="-1"/>
                <w:sz w:val="24"/>
                <w:szCs w:val="24"/>
              </w:rPr>
              <w:t>刻的布局组成以强化主题，深化商品品牌，并与目标市场有效沟通</w:t>
            </w:r>
          </w:p>
          <w:p>
            <w:pPr>
              <w:pStyle w:val="15"/>
              <w:numPr>
                <w:ilvl w:val="0"/>
                <w:numId w:val="12"/>
              </w:numPr>
              <w:spacing w:before="146" w:line="204" w:lineRule="auto"/>
              <w:ind w:firstLineChars="0"/>
              <w:rPr>
                <w:rFonts w:ascii="仿宋" w:hAnsi="仿宋" w:eastAsia="仿宋" w:cs="仿宋"/>
                <w:sz w:val="24"/>
                <w:szCs w:val="24"/>
              </w:rPr>
            </w:pPr>
            <w:r>
              <w:rPr>
                <w:rFonts w:hint="eastAsia" w:ascii="仿宋" w:hAnsi="仿宋" w:eastAsia="仿宋" w:cs="仿宋"/>
                <w:spacing w:val="-2"/>
                <w:sz w:val="24"/>
                <w:szCs w:val="24"/>
              </w:rPr>
              <w:t>最大程度地有效利用区域空间与布局</w:t>
            </w:r>
          </w:p>
          <w:p>
            <w:pPr>
              <w:pStyle w:val="15"/>
              <w:numPr>
                <w:ilvl w:val="0"/>
                <w:numId w:val="12"/>
              </w:numPr>
              <w:spacing w:before="136" w:line="235" w:lineRule="auto"/>
              <w:ind w:right="106" w:firstLineChars="0"/>
              <w:rPr>
                <w:rFonts w:ascii="仿宋" w:hAnsi="仿宋" w:eastAsia="仿宋" w:cs="仿宋"/>
                <w:sz w:val="24"/>
                <w:szCs w:val="24"/>
              </w:rPr>
            </w:pPr>
            <w:r>
              <w:rPr>
                <w:rFonts w:hint="eastAsia" w:ascii="仿宋" w:hAnsi="仿宋" w:eastAsia="仿宋" w:cs="仿宋"/>
                <w:spacing w:val="-2"/>
                <w:sz w:val="24"/>
                <w:szCs w:val="24"/>
              </w:rPr>
              <w:t>创新地使用灯光，有效分配聚光灯并按要求调整灯光以保证商品特征</w:t>
            </w:r>
            <w:r>
              <w:rPr>
                <w:rFonts w:hint="eastAsia" w:ascii="仿宋" w:hAnsi="仿宋" w:eastAsia="仿宋" w:cs="仿宋"/>
                <w:spacing w:val="-5"/>
                <w:sz w:val="24"/>
                <w:szCs w:val="24"/>
              </w:rPr>
              <w:t>突出有重点</w:t>
            </w:r>
          </w:p>
          <w:p>
            <w:pPr>
              <w:pStyle w:val="15"/>
              <w:numPr>
                <w:ilvl w:val="0"/>
                <w:numId w:val="12"/>
              </w:numPr>
              <w:spacing w:before="145" w:line="204" w:lineRule="auto"/>
              <w:ind w:firstLineChars="0"/>
              <w:rPr>
                <w:rFonts w:ascii="仿宋" w:hAnsi="仿宋" w:eastAsia="仿宋" w:cs="仿宋"/>
                <w:sz w:val="24"/>
                <w:szCs w:val="24"/>
              </w:rPr>
            </w:pPr>
            <w:r>
              <w:rPr>
                <w:rFonts w:hint="eastAsia" w:ascii="仿宋" w:hAnsi="仿宋" w:eastAsia="仿宋" w:cs="仿宋"/>
                <w:spacing w:val="-1"/>
                <w:sz w:val="24"/>
                <w:szCs w:val="24"/>
              </w:rPr>
              <w:t>重复检查展示效果以保证其美学效应和有令人惊叹的效果</w:t>
            </w:r>
          </w:p>
          <w:p>
            <w:pPr>
              <w:pStyle w:val="15"/>
              <w:numPr>
                <w:ilvl w:val="0"/>
                <w:numId w:val="12"/>
              </w:numPr>
              <w:spacing w:before="134" w:line="204" w:lineRule="auto"/>
              <w:ind w:firstLineChars="0"/>
              <w:rPr>
                <w:rFonts w:ascii="仿宋" w:hAnsi="仿宋" w:eastAsia="仿宋" w:cs="仿宋"/>
                <w:sz w:val="24"/>
                <w:szCs w:val="24"/>
              </w:rPr>
            </w:pPr>
            <w:r>
              <w:rPr>
                <w:rFonts w:hint="eastAsia" w:ascii="仿宋" w:hAnsi="仿宋" w:eastAsia="仿宋" w:cs="仿宋"/>
                <w:spacing w:val="-1"/>
                <w:sz w:val="24"/>
                <w:szCs w:val="24"/>
              </w:rPr>
              <w:t>评估橱窗展示在促进特定商品品牌方面的有效性</w:t>
            </w:r>
          </w:p>
          <w:p>
            <w:pPr>
              <w:pStyle w:val="15"/>
              <w:numPr>
                <w:ilvl w:val="0"/>
                <w:numId w:val="12"/>
              </w:numPr>
              <w:spacing w:before="136" w:line="235" w:lineRule="auto"/>
              <w:ind w:right="106" w:firstLineChars="0"/>
              <w:rPr>
                <w:rFonts w:ascii="仿宋" w:hAnsi="仿宋" w:eastAsia="仿宋" w:cs="仿宋"/>
                <w:sz w:val="24"/>
                <w:szCs w:val="24"/>
              </w:rPr>
            </w:pPr>
            <w:r>
              <w:rPr>
                <w:rFonts w:hint="eastAsia" w:ascii="仿宋" w:hAnsi="仿宋" w:eastAsia="仿宋" w:cs="仿宋"/>
                <w:spacing w:val="-2"/>
                <w:sz w:val="24"/>
                <w:szCs w:val="24"/>
              </w:rPr>
              <w:t>检查最终的安装标准以保证其是完整的、安全的、整洁的、专业的和</w:t>
            </w:r>
            <w:r>
              <w:rPr>
                <w:rFonts w:hint="eastAsia" w:ascii="仿宋" w:hAnsi="仿宋" w:eastAsia="仿宋" w:cs="仿宋"/>
                <w:spacing w:val="-4"/>
                <w:sz w:val="24"/>
                <w:szCs w:val="24"/>
              </w:rPr>
              <w:t>按时完成</w:t>
            </w:r>
          </w:p>
          <w:p>
            <w:pPr>
              <w:pStyle w:val="15"/>
              <w:numPr>
                <w:ilvl w:val="0"/>
                <w:numId w:val="12"/>
              </w:numPr>
              <w:spacing w:before="136" w:line="235" w:lineRule="auto"/>
              <w:ind w:right="106" w:firstLineChars="0"/>
              <w:rPr>
                <w:rFonts w:ascii="仿宋" w:hAnsi="仿宋" w:eastAsia="仿宋" w:cs="仿宋"/>
                <w:sz w:val="24"/>
                <w:szCs w:val="24"/>
              </w:rPr>
            </w:pPr>
            <w:r>
              <w:rPr>
                <w:rFonts w:hint="eastAsia" w:ascii="仿宋" w:hAnsi="仿宋" w:eastAsia="仿宋" w:cs="仿宋"/>
                <w:spacing w:val="-2"/>
                <w:sz w:val="24"/>
                <w:szCs w:val="24"/>
              </w:rPr>
              <w:t>分析反馈并及时反应以提出适当优化建议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71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24"/>
                <w:szCs w:val="24"/>
              </w:rPr>
            </w:pPr>
          </w:p>
        </w:tc>
        <w:tc>
          <w:tcPr>
            <w:tcW w:w="4967" w:type="dxa"/>
            <w:tcBorders>
              <w:top w:val="single" w:color="000000" w:sz="4" w:space="0"/>
              <w:left w:val="single" w:color="000000" w:sz="4" w:space="0"/>
              <w:bottom w:val="single" w:color="000000" w:sz="4" w:space="0"/>
              <w:right w:val="single" w:color="000000" w:sz="4" w:space="0"/>
            </w:tcBorders>
          </w:tcPr>
          <w:p>
            <w:pPr>
              <w:spacing w:before="88" w:line="190" w:lineRule="auto"/>
              <w:ind w:firstLine="125"/>
              <w:rPr>
                <w:rFonts w:ascii="仿宋" w:hAnsi="仿宋" w:eastAsia="仿宋" w:cs="仿宋"/>
                <w:sz w:val="24"/>
                <w:szCs w:val="24"/>
              </w:rPr>
            </w:pPr>
            <w:r>
              <w:rPr>
                <w:rFonts w:hint="eastAsia" w:ascii="仿宋" w:hAnsi="仿宋" w:eastAsia="仿宋" w:cs="仿宋"/>
                <w:spacing w:val="-12"/>
                <w:sz w:val="24"/>
                <w:szCs w:val="24"/>
              </w:rPr>
              <w:t>合计</w:t>
            </w:r>
          </w:p>
        </w:tc>
        <w:tc>
          <w:tcPr>
            <w:tcW w:w="2844" w:type="dxa"/>
            <w:tcBorders>
              <w:top w:val="single" w:color="000000" w:sz="4" w:space="0"/>
              <w:left w:val="single" w:color="000000" w:sz="4" w:space="0"/>
              <w:bottom w:val="single" w:color="000000" w:sz="4" w:space="0"/>
              <w:right w:val="single" w:color="000000" w:sz="4" w:space="0"/>
            </w:tcBorders>
          </w:tcPr>
          <w:p>
            <w:pPr>
              <w:spacing w:before="128" w:line="180" w:lineRule="auto"/>
              <w:ind w:firstLine="132"/>
              <w:rPr>
                <w:rFonts w:ascii="仿宋" w:hAnsi="仿宋" w:eastAsia="仿宋" w:cs="仿宋"/>
                <w:sz w:val="24"/>
                <w:szCs w:val="24"/>
              </w:rPr>
            </w:pPr>
            <w:r>
              <w:rPr>
                <w:rFonts w:hint="eastAsia" w:ascii="仿宋" w:hAnsi="仿宋" w:eastAsia="仿宋" w:cs="仿宋"/>
                <w:spacing w:val="-9"/>
                <w:sz w:val="24"/>
                <w:szCs w:val="24"/>
              </w:rPr>
              <w:t>100</w:t>
            </w:r>
          </w:p>
        </w:tc>
      </w:tr>
    </w:tbl>
    <w:p>
      <w:pPr>
        <w:rPr>
          <w:rFonts w:ascii="仿宋" w:hAnsi="仿宋" w:eastAsia="仿宋" w:cs="仿宋"/>
          <w:sz w:val="24"/>
          <w:szCs w:val="24"/>
        </w:rPr>
      </w:pPr>
    </w:p>
    <w:p>
      <w:pPr>
        <w:rPr>
          <w:rFonts w:ascii="仿宋" w:hAnsi="仿宋" w:eastAsia="仿宋"/>
        </w:rPr>
        <w:sectPr>
          <w:footerReference r:id="rId7" w:type="default"/>
          <w:pgSz w:w="11906" w:h="16839"/>
          <w:pgMar w:top="1431" w:right="1687" w:bottom="1383" w:left="1687" w:header="0" w:footer="1266" w:gutter="0"/>
          <w:cols w:space="720" w:num="1"/>
          <w:docGrid w:linePitch="312" w:charSpace="0"/>
        </w:sectPr>
      </w:pPr>
    </w:p>
    <w:p>
      <w:pPr>
        <w:numPr>
          <w:ilvl w:val="0"/>
          <w:numId w:val="13"/>
        </w:numPr>
        <w:spacing w:before="56" w:line="190" w:lineRule="auto"/>
        <w:ind w:firstLine="682"/>
        <w:outlineLvl w:val="0"/>
        <w:rPr>
          <w:rFonts w:ascii="仿宋" w:hAnsi="仿宋" w:eastAsia="仿宋" w:cs="仿宋"/>
          <w:spacing w:val="-2"/>
          <w:sz w:val="28"/>
          <w:szCs w:val="28"/>
        </w:rPr>
      </w:pPr>
      <w:bookmarkStart w:id="4" w:name="_Toc2070157873"/>
      <w:r>
        <w:rPr>
          <w:rFonts w:ascii="仿宋" w:hAnsi="仿宋" w:eastAsia="仿宋" w:cs="仿宋"/>
          <w:spacing w:val="-2"/>
          <w:sz w:val="28"/>
          <w:szCs w:val="28"/>
        </w:rPr>
        <w:t>竞赛项目</w:t>
      </w:r>
      <w:bookmarkEnd w:id="4"/>
    </w:p>
    <w:p>
      <w:pPr>
        <w:jc w:val="both"/>
        <w:rPr>
          <w:rFonts w:ascii="仿宋" w:hAnsi="仿宋" w:eastAsia="仿宋" w:cs="仿宋"/>
          <w:spacing w:val="-5"/>
          <w:sz w:val="24"/>
          <w:szCs w:val="24"/>
        </w:rPr>
      </w:pPr>
      <w:r>
        <w:rPr>
          <w:rFonts w:ascii="仿宋" w:hAnsi="仿宋" w:eastAsia="仿宋" w:cs="仿宋"/>
          <w:spacing w:val="-5"/>
          <w:sz w:val="24"/>
          <w:szCs w:val="24"/>
        </w:rPr>
        <w:t>选手将在</w:t>
      </w:r>
      <w:r>
        <w:rPr>
          <w:rFonts w:hint="eastAsia" w:ascii="仿宋" w:hAnsi="仿宋" w:eastAsia="仿宋" w:cs="仿宋"/>
          <w:spacing w:val="-25"/>
          <w:sz w:val="24"/>
          <w:szCs w:val="24"/>
        </w:rPr>
        <w:t>1.5</w:t>
      </w:r>
      <w:r>
        <w:rPr>
          <w:rFonts w:ascii="仿宋" w:hAnsi="仿宋" w:eastAsia="仿宋" w:cs="仿宋"/>
          <w:spacing w:val="-5"/>
          <w:sz w:val="24"/>
          <w:szCs w:val="24"/>
        </w:rPr>
        <w:t>天的竞赛中使用一系列产品，自制一个完整的橱窗展示。</w:t>
      </w:r>
      <w:r>
        <w:rPr>
          <w:rFonts w:hint="eastAsia" w:ascii="仿宋" w:eastAsia="仿宋" w:cs="仿宋"/>
          <w:sz w:val="24"/>
          <w:szCs w:val="24"/>
        </w:rPr>
        <w:t>比赛分为初赛和决赛两个阶段，初赛为模块 A、B、C共计240分钟，前</w:t>
      </w:r>
      <w:r>
        <w:rPr>
          <w:rFonts w:hint="eastAsia" w:ascii="仿宋" w:eastAsia="仿宋" w:cs="仿宋"/>
          <w:color w:val="000000"/>
          <w:sz w:val="24"/>
          <w:szCs w:val="24"/>
        </w:rPr>
        <w:t>六名进入决赛，决赛为模块 D、E 共计 660分钟。如该项目报名人数不超过六个工位数，则直接不分初赛决赛，按5个模块进行比赛。</w:t>
      </w:r>
    </w:p>
    <w:p>
      <w:pPr>
        <w:spacing w:before="1"/>
        <w:ind w:firstLine="685"/>
        <w:outlineLvl w:val="1"/>
        <w:rPr>
          <w:rFonts w:ascii="仿宋" w:hAnsi="仿宋" w:eastAsia="仿宋" w:cs="仿宋"/>
          <w:sz w:val="24"/>
          <w:szCs w:val="24"/>
        </w:rPr>
      </w:pPr>
      <w:bookmarkStart w:id="5" w:name="_Toc1760806464"/>
      <w:r>
        <w:rPr>
          <w:rFonts w:ascii="仿宋" w:hAnsi="仿宋" w:eastAsia="仿宋" w:cs="仿宋"/>
          <w:spacing w:val="-5"/>
          <w:sz w:val="24"/>
          <w:szCs w:val="24"/>
        </w:rPr>
        <w:t>3.1竞赛模块</w:t>
      </w:r>
      <w:bookmarkEnd w:id="5"/>
    </w:p>
    <w:p>
      <w:pPr>
        <w:spacing w:before="94"/>
        <w:ind w:left="138" w:right="107" w:firstLine="466"/>
        <w:rPr>
          <w:rFonts w:ascii="仿宋" w:hAnsi="仿宋" w:eastAsia="仿宋" w:cs="仿宋"/>
          <w:sz w:val="24"/>
          <w:szCs w:val="24"/>
        </w:rPr>
      </w:pPr>
      <w:r>
        <w:rPr>
          <w:rFonts w:ascii="仿宋" w:hAnsi="仿宋" w:eastAsia="仿宋" w:cs="仿宋"/>
          <w:spacing w:val="-9"/>
          <w:sz w:val="24"/>
          <w:szCs w:val="24"/>
        </w:rPr>
        <w:t>本项目竞赛内容：在一个2m长、1m宽、2.5m高的模拟橱窗空间里完成商品</w:t>
      </w:r>
      <w:r>
        <w:rPr>
          <w:rFonts w:ascii="仿宋" w:hAnsi="仿宋" w:eastAsia="仿宋" w:cs="仿宋"/>
          <w:spacing w:val="-1"/>
          <w:sz w:val="24"/>
          <w:szCs w:val="24"/>
        </w:rPr>
        <w:t>的橱窗展示。竞赛模块名称、时间分配及评分分数构成如下图为所示：</w:t>
      </w:r>
    </w:p>
    <w:p>
      <w:pPr>
        <w:spacing w:line="85" w:lineRule="exact"/>
        <w:rPr>
          <w:rFonts w:ascii="仿宋" w:hAnsi="仿宋" w:eastAsia="仿宋"/>
        </w:rPr>
      </w:pPr>
    </w:p>
    <w:tbl>
      <w:tblPr>
        <w:tblStyle w:val="10"/>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7"/>
        <w:gridCol w:w="1783"/>
        <w:gridCol w:w="1665"/>
        <w:gridCol w:w="1325"/>
        <w:gridCol w:w="1319"/>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114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模块编号</w:t>
            </w:r>
          </w:p>
        </w:tc>
        <w:tc>
          <w:tcPr>
            <w:tcW w:w="178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模块名称</w:t>
            </w:r>
          </w:p>
        </w:tc>
        <w:tc>
          <w:tcPr>
            <w:tcW w:w="166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竞赛时间</w:t>
            </w:r>
          </w:p>
          <w:p>
            <w:pPr>
              <w:jc w:val="center"/>
              <w:rPr>
                <w:rFonts w:ascii="仿宋" w:hAnsi="仿宋" w:eastAsia="仿宋"/>
              </w:rPr>
            </w:pPr>
            <w:r>
              <w:rPr>
                <w:rFonts w:ascii="仿宋" w:hAnsi="仿宋" w:eastAsia="仿宋"/>
              </w:rPr>
              <w:t>（min）</w:t>
            </w:r>
          </w:p>
        </w:tc>
        <w:tc>
          <w:tcPr>
            <w:tcW w:w="392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vAlign w:val="center"/>
          </w:tcPr>
          <w:p/>
        </w:tc>
        <w:tc>
          <w:tcPr>
            <w:tcW w:w="1783" w:type="dxa"/>
            <w:vMerge w:val="continue"/>
            <w:tcBorders>
              <w:top w:val="single" w:color="000000" w:sz="4" w:space="0"/>
              <w:left w:val="single" w:color="000000" w:sz="4" w:space="0"/>
              <w:bottom w:val="single" w:color="000000" w:sz="4" w:space="0"/>
              <w:right w:val="single" w:color="000000" w:sz="4" w:space="0"/>
            </w:tcBorders>
            <w:vAlign w:val="center"/>
          </w:tc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评价分</w:t>
            </w:r>
          </w:p>
        </w:tc>
        <w:tc>
          <w:tcPr>
            <w:tcW w:w="131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测量分</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1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模块A</w:t>
            </w:r>
          </w:p>
        </w:tc>
        <w:tc>
          <w:tcPr>
            <w:tcW w:w="178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调研</w:t>
            </w:r>
          </w:p>
        </w:tc>
        <w:tc>
          <w:tcPr>
            <w:tcW w:w="166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240(4小时）</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w:t>
            </w:r>
          </w:p>
        </w:tc>
        <w:tc>
          <w:tcPr>
            <w:tcW w:w="131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11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模块B</w:t>
            </w:r>
          </w:p>
        </w:tc>
        <w:tc>
          <w:tcPr>
            <w:tcW w:w="178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设计</w:t>
            </w: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w:t>
            </w:r>
          </w:p>
        </w:tc>
        <w:tc>
          <w:tcPr>
            <w:tcW w:w="131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11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模块C</w:t>
            </w:r>
          </w:p>
        </w:tc>
        <w:tc>
          <w:tcPr>
            <w:tcW w:w="178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情绪版、效果图和设计原理</w:t>
            </w: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w:t>
            </w:r>
          </w:p>
        </w:tc>
        <w:tc>
          <w:tcPr>
            <w:tcW w:w="131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11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模块D</w:t>
            </w:r>
          </w:p>
        </w:tc>
        <w:tc>
          <w:tcPr>
            <w:tcW w:w="178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安装准备</w:t>
            </w:r>
          </w:p>
        </w:tc>
        <w:tc>
          <w:tcPr>
            <w:tcW w:w="16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420（7小时）</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w:t>
            </w:r>
          </w:p>
        </w:tc>
        <w:tc>
          <w:tcPr>
            <w:tcW w:w="131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11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模块E</w:t>
            </w:r>
          </w:p>
        </w:tc>
        <w:tc>
          <w:tcPr>
            <w:tcW w:w="178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橱窗安装</w:t>
            </w:r>
          </w:p>
        </w:tc>
        <w:tc>
          <w:tcPr>
            <w:tcW w:w="16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240</w:t>
            </w:r>
            <w:r>
              <w:rPr>
                <w:rFonts w:hint="eastAsia" w:ascii="仿宋" w:hAnsi="仿宋" w:eastAsia="仿宋"/>
              </w:rPr>
              <w:t>（</w:t>
            </w:r>
            <w:r>
              <w:rPr>
                <w:rFonts w:ascii="仿宋" w:hAnsi="仿宋" w:eastAsia="仿宋"/>
              </w:rPr>
              <w:t>4</w:t>
            </w:r>
            <w:r>
              <w:rPr>
                <w:rFonts w:hint="eastAsia" w:ascii="仿宋" w:hAnsi="仿宋" w:eastAsia="仿宋"/>
              </w:rPr>
              <w:t>小时）</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w:t>
            </w:r>
          </w:p>
        </w:tc>
        <w:tc>
          <w:tcPr>
            <w:tcW w:w="131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29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总计</w:t>
            </w:r>
          </w:p>
        </w:tc>
        <w:tc>
          <w:tcPr>
            <w:tcW w:w="16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900</w:t>
            </w:r>
            <w:r>
              <w:rPr>
                <w:rFonts w:hint="eastAsia" w:ascii="仿宋" w:hAnsi="仿宋" w:eastAsia="仿宋"/>
              </w:rPr>
              <w:t>（1</w:t>
            </w:r>
            <w:r>
              <w:rPr>
                <w:rFonts w:ascii="仿宋" w:hAnsi="仿宋" w:eastAsia="仿宋"/>
              </w:rPr>
              <w:t>5</w:t>
            </w:r>
            <w:r>
              <w:rPr>
                <w:rFonts w:hint="eastAsia" w:ascii="仿宋" w:hAnsi="仿宋" w:eastAsia="仿宋"/>
              </w:rPr>
              <w:t>小时）</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75</w:t>
            </w:r>
          </w:p>
        </w:tc>
        <w:tc>
          <w:tcPr>
            <w:tcW w:w="131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25</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100</w:t>
            </w:r>
          </w:p>
        </w:tc>
      </w:tr>
    </w:tbl>
    <w:p>
      <w:pPr>
        <w:spacing w:before="84" w:line="276" w:lineRule="auto"/>
        <w:ind w:left="125" w:right="107" w:firstLine="480"/>
        <w:rPr>
          <w:rFonts w:ascii="仿宋" w:hAnsi="仿宋" w:eastAsia="仿宋" w:cs="仿宋"/>
          <w:sz w:val="24"/>
          <w:szCs w:val="24"/>
        </w:rPr>
      </w:pPr>
      <w:r>
        <w:rPr>
          <w:rFonts w:ascii="仿宋" w:hAnsi="仿宋" w:eastAsia="仿宋" w:cs="仿宋"/>
          <w:spacing w:val="-5"/>
          <w:sz w:val="24"/>
          <w:szCs w:val="24"/>
        </w:rPr>
        <w:t>其中测量分占约25%,评价分占约75%。总分满分为100分，竞赛配分表详见</w:t>
      </w:r>
      <w:r>
        <w:rPr>
          <w:rFonts w:ascii="仿宋" w:hAnsi="仿宋" w:eastAsia="仿宋" w:cs="仿宋"/>
          <w:spacing w:val="-4"/>
          <w:sz w:val="24"/>
          <w:szCs w:val="24"/>
        </w:rPr>
        <w:t>上表规定。</w:t>
      </w:r>
    </w:p>
    <w:p>
      <w:pPr>
        <w:spacing w:before="2" w:line="204" w:lineRule="auto"/>
        <w:ind w:firstLine="685"/>
        <w:outlineLvl w:val="1"/>
        <w:rPr>
          <w:rFonts w:ascii="仿宋" w:hAnsi="仿宋" w:eastAsia="仿宋" w:cs="仿宋"/>
          <w:sz w:val="24"/>
          <w:szCs w:val="24"/>
        </w:rPr>
      </w:pPr>
      <w:bookmarkStart w:id="6" w:name="_Toc1549584788"/>
      <w:r>
        <w:rPr>
          <w:rFonts w:ascii="仿宋" w:hAnsi="仿宋" w:eastAsia="仿宋" w:cs="仿宋"/>
          <w:spacing w:val="-5"/>
          <w:sz w:val="24"/>
          <w:szCs w:val="24"/>
        </w:rPr>
        <w:t>3.2竞赛模块</w:t>
      </w:r>
      <w:bookmarkEnd w:id="6"/>
    </w:p>
    <w:p>
      <w:pPr>
        <w:spacing w:before="93" w:line="190" w:lineRule="auto"/>
        <w:ind w:firstLine="601"/>
        <w:outlineLvl w:val="2"/>
        <w:rPr>
          <w:rFonts w:ascii="仿宋" w:hAnsi="仿宋" w:eastAsia="仿宋" w:cs="仿宋"/>
          <w:sz w:val="24"/>
          <w:szCs w:val="24"/>
        </w:rPr>
      </w:pPr>
      <w:r>
        <w:rPr>
          <w:rFonts w:ascii="仿宋" w:hAnsi="仿宋" w:eastAsia="仿宋" w:cs="仿宋"/>
          <w:spacing w:val="-11"/>
          <w:w w:val="94"/>
          <w:sz w:val="24"/>
          <w:szCs w:val="24"/>
        </w:rPr>
        <w:t>3.2.1模块A：调研</w:t>
      </w:r>
    </w:p>
    <w:p>
      <w:pPr>
        <w:spacing w:before="114" w:line="276" w:lineRule="auto"/>
        <w:ind w:left="124" w:right="107" w:firstLine="482"/>
        <w:rPr>
          <w:rFonts w:ascii="仿宋" w:hAnsi="仿宋" w:eastAsia="仿宋"/>
        </w:rPr>
      </w:pPr>
      <w:r>
        <w:rPr>
          <w:rFonts w:ascii="仿宋" w:hAnsi="仿宋" w:eastAsia="仿宋" w:cs="仿宋"/>
          <w:spacing w:val="-4"/>
          <w:sz w:val="24"/>
          <w:szCs w:val="24"/>
        </w:rPr>
        <w:t>参赛者需要调研一个商品橱窗，请使用大赛主办方提供一台能连接互联网的电脑，不允许登录通讯工具、设计素材网站与下载字体，所有查找下载的图片存放在电脑桌面的文件夹中，图片的链接也要保存在相应的文件中。文件夹按规定</w:t>
      </w:r>
      <w:r>
        <w:rPr>
          <w:rFonts w:ascii="仿宋" w:hAnsi="仿宋" w:eastAsia="仿宋" w:cs="仿宋"/>
          <w:spacing w:val="-6"/>
          <w:sz w:val="24"/>
          <w:szCs w:val="24"/>
        </w:rPr>
        <w:t>命名。</w:t>
      </w:r>
    </w:p>
    <w:p>
      <w:pPr>
        <w:spacing w:before="91" w:line="190" w:lineRule="auto"/>
        <w:ind w:firstLine="507"/>
        <w:outlineLvl w:val="2"/>
        <w:rPr>
          <w:rFonts w:ascii="仿宋" w:hAnsi="仿宋" w:eastAsia="仿宋" w:cs="仿宋"/>
          <w:sz w:val="24"/>
          <w:szCs w:val="24"/>
        </w:rPr>
      </w:pPr>
      <w:r>
        <w:rPr>
          <w:rFonts w:ascii="仿宋" w:hAnsi="仿宋" w:eastAsia="仿宋" w:cs="仿宋"/>
          <w:spacing w:val="-11"/>
          <w:w w:val="95"/>
          <w:sz w:val="24"/>
          <w:szCs w:val="24"/>
        </w:rPr>
        <w:t>3.2.2模块B：设计</w:t>
      </w:r>
    </w:p>
    <w:p>
      <w:pPr>
        <w:spacing w:before="114" w:line="276" w:lineRule="auto"/>
        <w:ind w:left="34" w:right="84" w:firstLine="479"/>
        <w:rPr>
          <w:rFonts w:ascii="仿宋" w:hAnsi="仿宋" w:eastAsia="仿宋" w:cs="仿宋"/>
          <w:sz w:val="24"/>
          <w:szCs w:val="24"/>
        </w:rPr>
      </w:pPr>
      <w:r>
        <w:rPr>
          <w:rFonts w:ascii="仿宋" w:hAnsi="仿宋" w:eastAsia="仿宋" w:cs="仿宋"/>
          <w:spacing w:val="-4"/>
          <w:sz w:val="24"/>
          <w:szCs w:val="24"/>
        </w:rPr>
        <w:t>参赛者使用手绘工具或电脑设计软件，根据调研得到的资料文件和提供的详</w:t>
      </w:r>
      <w:r>
        <w:rPr>
          <w:rFonts w:ascii="仿宋" w:hAnsi="仿宋" w:eastAsia="仿宋" w:cs="仿宋"/>
          <w:spacing w:val="-1"/>
          <w:sz w:val="24"/>
          <w:szCs w:val="24"/>
        </w:rPr>
        <w:t>细材料清单，按模拟橱窗的条件设计整体展示陈列方案。</w:t>
      </w:r>
    </w:p>
    <w:p>
      <w:pPr>
        <w:spacing w:before="3" w:line="276" w:lineRule="auto"/>
        <w:ind w:left="29" w:right="13" w:firstLine="480"/>
        <w:rPr>
          <w:rFonts w:ascii="仿宋" w:hAnsi="仿宋" w:eastAsia="仿宋" w:cs="仿宋"/>
          <w:spacing w:val="-1"/>
          <w:sz w:val="24"/>
          <w:szCs w:val="24"/>
        </w:rPr>
      </w:pPr>
      <w:r>
        <w:rPr>
          <w:rFonts w:ascii="仿宋" w:hAnsi="仿宋" w:eastAsia="仿宋" w:cs="仿宋"/>
          <w:spacing w:val="-10"/>
          <w:sz w:val="24"/>
          <w:szCs w:val="24"/>
        </w:rPr>
        <w:t>展示陈列模拟橱窗尺寸为：2m长*1m宽*2.5m高，橱窗背面和左侧设有墙面，</w:t>
      </w:r>
      <w:r>
        <w:rPr>
          <w:rFonts w:ascii="仿宋" w:hAnsi="仿宋" w:eastAsia="仿宋" w:cs="仿宋"/>
          <w:spacing w:val="-5"/>
          <w:sz w:val="24"/>
          <w:szCs w:val="24"/>
        </w:rPr>
        <w:t>正面半边可移动的玻璃，顶部栅格天花上有可调节角度射灯。参赛者根据模</w:t>
      </w:r>
      <w:r>
        <w:rPr>
          <w:rFonts w:ascii="仿宋" w:hAnsi="仿宋" w:eastAsia="仿宋" w:cs="仿宋"/>
          <w:spacing w:val="-1"/>
          <w:sz w:val="24"/>
          <w:szCs w:val="24"/>
        </w:rPr>
        <w:t>拟橱窗提出设计方案、把握主题、制作草图与设计图稿等系列工作。</w:t>
      </w:r>
    </w:p>
    <w:p>
      <w:pPr>
        <w:spacing w:before="1" w:line="204" w:lineRule="auto"/>
        <w:ind w:firstLine="507"/>
        <w:outlineLvl w:val="2"/>
        <w:rPr>
          <w:rFonts w:ascii="仿宋" w:hAnsi="仿宋" w:eastAsia="仿宋" w:cs="仿宋"/>
          <w:sz w:val="24"/>
          <w:szCs w:val="24"/>
        </w:rPr>
      </w:pPr>
      <w:r>
        <w:rPr>
          <w:rFonts w:ascii="仿宋" w:hAnsi="仿宋" w:eastAsia="仿宋" w:cs="仿宋"/>
          <w:spacing w:val="-11"/>
          <w:sz w:val="24"/>
          <w:szCs w:val="24"/>
        </w:rPr>
        <w:t>3.2.3模块C：情绪版、效果图和设计原理</w:t>
      </w:r>
    </w:p>
    <w:p>
      <w:pPr>
        <w:spacing w:before="93" w:line="276" w:lineRule="auto"/>
        <w:ind w:left="31" w:right="84" w:firstLine="481"/>
        <w:rPr>
          <w:rFonts w:ascii="仿宋" w:hAnsi="仿宋" w:eastAsia="仿宋" w:cs="仿宋"/>
          <w:sz w:val="24"/>
          <w:szCs w:val="24"/>
        </w:rPr>
      </w:pPr>
      <w:r>
        <w:rPr>
          <w:rFonts w:ascii="仿宋" w:hAnsi="仿宋" w:eastAsia="仿宋" w:cs="仿宋"/>
          <w:spacing w:val="-4"/>
          <w:sz w:val="24"/>
          <w:szCs w:val="24"/>
        </w:rPr>
        <w:t>参赛者使用手绘工具或电脑设计软件，根据前面完成的内容完成情绪版、效</w:t>
      </w:r>
      <w:r>
        <w:rPr>
          <w:rFonts w:ascii="仿宋" w:hAnsi="仿宋" w:eastAsia="仿宋" w:cs="仿宋"/>
          <w:spacing w:val="-2"/>
          <w:sz w:val="24"/>
          <w:szCs w:val="24"/>
        </w:rPr>
        <w:t>果图与设计原理等系列工作。</w:t>
      </w:r>
    </w:p>
    <w:p>
      <w:pPr>
        <w:spacing w:before="1" w:line="204" w:lineRule="auto"/>
        <w:ind w:firstLine="520" w:firstLineChars="250"/>
        <w:outlineLvl w:val="2"/>
        <w:rPr>
          <w:rFonts w:ascii="仿宋" w:hAnsi="仿宋" w:eastAsia="仿宋" w:cs="仿宋"/>
          <w:sz w:val="24"/>
          <w:szCs w:val="24"/>
        </w:rPr>
      </w:pPr>
      <w:r>
        <w:rPr>
          <w:rFonts w:ascii="仿宋" w:hAnsi="仿宋" w:eastAsia="仿宋" w:cs="仿宋"/>
          <w:spacing w:val="-11"/>
          <w:w w:val="96"/>
          <w:sz w:val="24"/>
          <w:szCs w:val="24"/>
        </w:rPr>
        <w:t>3.2.4模块D：安装准备</w:t>
      </w:r>
    </w:p>
    <w:p>
      <w:pPr>
        <w:spacing w:before="93" w:line="276" w:lineRule="auto"/>
        <w:ind w:left="44" w:right="84" w:firstLine="466"/>
        <w:rPr>
          <w:rFonts w:ascii="仿宋" w:hAnsi="仿宋" w:eastAsia="仿宋" w:cs="仿宋"/>
          <w:sz w:val="24"/>
          <w:szCs w:val="24"/>
        </w:rPr>
      </w:pPr>
      <w:r>
        <w:rPr>
          <w:rFonts w:ascii="仿宋" w:hAnsi="仿宋" w:eastAsia="仿宋" w:cs="仿宋"/>
          <w:spacing w:val="-4"/>
          <w:sz w:val="24"/>
          <w:szCs w:val="24"/>
        </w:rPr>
        <w:t>根据试题要求，参赛者利用大赛方提供的材料和工具，以安全、稳定、整洁</w:t>
      </w:r>
      <w:r>
        <w:rPr>
          <w:rFonts w:ascii="仿宋" w:hAnsi="仿宋" w:eastAsia="仿宋" w:cs="仿宋"/>
          <w:spacing w:val="-2"/>
          <w:sz w:val="24"/>
          <w:szCs w:val="24"/>
        </w:rPr>
        <w:t>的工作方式进行橱窗的安装准备工作。</w:t>
      </w:r>
    </w:p>
    <w:p>
      <w:pPr>
        <w:spacing w:before="1" w:line="204" w:lineRule="auto"/>
        <w:ind w:firstLine="507"/>
        <w:outlineLvl w:val="2"/>
        <w:rPr>
          <w:rFonts w:ascii="仿宋" w:hAnsi="仿宋" w:eastAsia="仿宋" w:cs="仿宋"/>
          <w:sz w:val="24"/>
          <w:szCs w:val="24"/>
        </w:rPr>
      </w:pPr>
      <w:r>
        <w:rPr>
          <w:rFonts w:ascii="仿宋" w:hAnsi="仿宋" w:eastAsia="仿宋" w:cs="仿宋"/>
          <w:spacing w:val="-11"/>
          <w:w w:val="96"/>
          <w:sz w:val="24"/>
          <w:szCs w:val="24"/>
        </w:rPr>
        <w:t>3.2.5模块E：橱窗安装</w:t>
      </w:r>
    </w:p>
    <w:p>
      <w:pPr>
        <w:spacing w:before="94" w:line="276" w:lineRule="auto"/>
        <w:ind w:left="56" w:right="84" w:firstLine="454"/>
        <w:rPr>
          <w:rFonts w:ascii="仿宋" w:hAnsi="仿宋" w:eastAsia="仿宋" w:cs="仿宋"/>
          <w:sz w:val="24"/>
          <w:szCs w:val="24"/>
        </w:rPr>
      </w:pPr>
      <w:r>
        <w:rPr>
          <w:rFonts w:ascii="仿宋" w:hAnsi="仿宋" w:eastAsia="仿宋" w:cs="仿宋"/>
          <w:spacing w:val="-4"/>
          <w:sz w:val="24"/>
          <w:szCs w:val="24"/>
        </w:rPr>
        <w:t>根据设计与顾客的要求以行业标准安装最后的橱窗展示，以行业标准进行产</w:t>
      </w:r>
      <w:r>
        <w:rPr>
          <w:rFonts w:ascii="仿宋" w:hAnsi="仿宋" w:eastAsia="仿宋" w:cs="仿宋"/>
          <w:spacing w:val="-7"/>
          <w:sz w:val="24"/>
          <w:szCs w:val="24"/>
        </w:rPr>
        <w:t>品展示和造型。</w:t>
      </w:r>
    </w:p>
    <w:p>
      <w:pPr>
        <w:spacing w:before="1" w:line="204" w:lineRule="auto"/>
        <w:ind w:firstLine="591"/>
        <w:outlineLvl w:val="1"/>
        <w:rPr>
          <w:rFonts w:ascii="仿宋" w:hAnsi="仿宋" w:eastAsia="仿宋" w:cs="仿宋"/>
          <w:sz w:val="24"/>
          <w:szCs w:val="24"/>
        </w:rPr>
      </w:pPr>
      <w:bookmarkStart w:id="7" w:name="_Toc1337344747"/>
      <w:r>
        <w:rPr>
          <w:rFonts w:ascii="仿宋" w:hAnsi="仿宋" w:eastAsia="仿宋" w:cs="仿宋"/>
          <w:spacing w:val="-4"/>
          <w:sz w:val="24"/>
          <w:szCs w:val="24"/>
        </w:rPr>
        <w:t>3.3命题方式</w:t>
      </w:r>
      <w:bookmarkEnd w:id="7"/>
    </w:p>
    <w:p>
      <w:pPr>
        <w:spacing w:before="93" w:line="190" w:lineRule="auto"/>
        <w:ind w:firstLine="507"/>
        <w:outlineLvl w:val="2"/>
        <w:rPr>
          <w:rFonts w:ascii="仿宋" w:hAnsi="仿宋" w:eastAsia="仿宋" w:cs="仿宋"/>
          <w:sz w:val="24"/>
          <w:szCs w:val="24"/>
        </w:rPr>
      </w:pPr>
      <w:r>
        <w:rPr>
          <w:rFonts w:ascii="仿宋" w:hAnsi="仿宋" w:eastAsia="仿宋" w:cs="仿宋"/>
          <w:spacing w:val="-4"/>
          <w:sz w:val="24"/>
          <w:szCs w:val="24"/>
        </w:rPr>
        <w:t>3.3.1命题流程</w:t>
      </w:r>
    </w:p>
    <w:p>
      <w:pPr>
        <w:spacing w:before="115" w:line="276" w:lineRule="auto"/>
        <w:ind w:left="31" w:right="86" w:firstLine="480"/>
        <w:rPr>
          <w:rFonts w:ascii="仿宋" w:hAnsi="仿宋" w:eastAsia="仿宋" w:cs="仿宋"/>
          <w:sz w:val="24"/>
          <w:szCs w:val="24"/>
        </w:rPr>
      </w:pPr>
      <w:r>
        <w:rPr>
          <w:rFonts w:ascii="仿宋" w:hAnsi="仿宋" w:eastAsia="仿宋" w:cs="仿宋"/>
          <w:spacing w:val="3"/>
          <w:sz w:val="24"/>
          <w:szCs w:val="24"/>
        </w:rPr>
        <w:t>专家组长编织试题——专家组讨论——修订完善——确定比赛试题——公</w:t>
      </w:r>
      <w:r>
        <w:rPr>
          <w:rFonts w:ascii="仿宋" w:hAnsi="仿宋" w:eastAsia="仿宋" w:cs="仿宋"/>
          <w:spacing w:val="-5"/>
          <w:sz w:val="24"/>
          <w:szCs w:val="24"/>
        </w:rPr>
        <w:t>布试题。</w:t>
      </w:r>
    </w:p>
    <w:p>
      <w:pPr>
        <w:spacing w:before="115" w:line="190" w:lineRule="auto"/>
        <w:ind w:firstLine="507"/>
        <w:outlineLvl w:val="2"/>
        <w:rPr>
          <w:rFonts w:ascii="仿宋" w:hAnsi="仿宋" w:eastAsia="仿宋" w:cs="仿宋"/>
          <w:sz w:val="24"/>
          <w:szCs w:val="24"/>
        </w:rPr>
      </w:pPr>
      <w:r>
        <w:rPr>
          <w:rFonts w:ascii="仿宋" w:hAnsi="仿宋" w:eastAsia="仿宋" w:cs="仿宋"/>
          <w:spacing w:val="-4"/>
          <w:sz w:val="24"/>
          <w:szCs w:val="24"/>
        </w:rPr>
        <w:t>3.3.</w:t>
      </w:r>
      <w:r>
        <w:rPr>
          <w:rFonts w:hint="eastAsia" w:ascii="仿宋" w:hAnsi="仿宋" w:eastAsia="仿宋" w:cs="仿宋"/>
          <w:spacing w:val="-4"/>
          <w:sz w:val="24"/>
          <w:szCs w:val="24"/>
        </w:rPr>
        <w:t>2</w:t>
      </w:r>
      <w:r>
        <w:rPr>
          <w:rFonts w:ascii="仿宋" w:hAnsi="仿宋" w:eastAsia="仿宋" w:cs="仿宋"/>
          <w:spacing w:val="-4"/>
          <w:sz w:val="24"/>
          <w:szCs w:val="24"/>
        </w:rPr>
        <w:t>命题方案</w:t>
      </w:r>
    </w:p>
    <w:p>
      <w:pPr>
        <w:spacing w:before="113" w:line="276" w:lineRule="auto"/>
        <w:ind w:left="27" w:right="81" w:firstLine="437"/>
        <w:rPr>
          <w:rFonts w:ascii="仿宋" w:hAnsi="仿宋" w:eastAsia="仿宋" w:cs="仿宋"/>
          <w:sz w:val="24"/>
          <w:szCs w:val="24"/>
        </w:rPr>
      </w:pPr>
      <w:r>
        <w:rPr>
          <w:rFonts w:ascii="仿宋" w:hAnsi="仿宋" w:eastAsia="仿宋" w:cs="仿宋"/>
          <w:spacing w:val="-8"/>
          <w:sz w:val="24"/>
          <w:szCs w:val="24"/>
        </w:rPr>
        <w:t>考核项目设计要求：选手需按照给定的主题、产品和材料进行研究、设计，</w:t>
      </w:r>
      <w:r>
        <w:rPr>
          <w:rFonts w:ascii="仿宋" w:hAnsi="仿宋" w:eastAsia="仿宋" w:cs="仿宋"/>
          <w:spacing w:val="-1"/>
          <w:sz w:val="24"/>
          <w:szCs w:val="24"/>
        </w:rPr>
        <w:t>并完成立体视觉展示的现场布置安装，完成后进行现场评分。竞赛项目分为5</w:t>
      </w:r>
      <w:r>
        <w:rPr>
          <w:rFonts w:ascii="仿宋" w:hAnsi="仿宋" w:eastAsia="仿宋" w:cs="仿宋"/>
          <w:spacing w:val="-11"/>
          <w:w w:val="97"/>
          <w:sz w:val="24"/>
          <w:szCs w:val="24"/>
        </w:rPr>
        <w:t>个模块，要求在规定时间内完成（模块A调研）、（模块B设计）、（模块C情绪版、效果图和设计原理）、（模块D安装准备）、（模块E橱窗安装）。商品、</w:t>
      </w:r>
      <w:r>
        <w:rPr>
          <w:rFonts w:ascii="仿宋" w:hAnsi="仿宋" w:eastAsia="仿宋" w:cs="仿宋"/>
          <w:spacing w:val="-2"/>
          <w:sz w:val="24"/>
          <w:szCs w:val="24"/>
        </w:rPr>
        <w:t>试题、惊喜道具材料于赛前</w:t>
      </w:r>
      <w:r>
        <w:rPr>
          <w:rFonts w:hint="eastAsia" w:ascii="仿宋" w:hAnsi="仿宋" w:eastAsia="仿宋" w:cs="仿宋"/>
          <w:spacing w:val="-2"/>
          <w:sz w:val="24"/>
          <w:szCs w:val="24"/>
        </w:rPr>
        <w:t>15</w:t>
      </w:r>
      <w:r>
        <w:rPr>
          <w:rFonts w:ascii="仿宋" w:hAnsi="仿宋" w:eastAsia="仿宋" w:cs="仿宋"/>
          <w:spacing w:val="-2"/>
          <w:sz w:val="24"/>
          <w:szCs w:val="24"/>
        </w:rPr>
        <w:t>分钟公布。竞赛总时间为1</w:t>
      </w:r>
      <w:r>
        <w:rPr>
          <w:rFonts w:hint="eastAsia" w:ascii="仿宋" w:hAnsi="仿宋" w:eastAsia="仿宋" w:cs="仿宋"/>
          <w:spacing w:val="-2"/>
          <w:sz w:val="24"/>
          <w:szCs w:val="24"/>
        </w:rPr>
        <w:t>.5</w:t>
      </w:r>
      <w:r>
        <w:rPr>
          <w:rFonts w:ascii="仿宋" w:hAnsi="仿宋" w:eastAsia="仿宋" w:cs="仿宋"/>
          <w:spacing w:val="-2"/>
          <w:sz w:val="24"/>
          <w:szCs w:val="24"/>
        </w:rPr>
        <w:t>天，包括调研、资</w:t>
      </w:r>
      <w:r>
        <w:rPr>
          <w:rFonts w:ascii="仿宋" w:hAnsi="仿宋" w:eastAsia="仿宋" w:cs="仿宋"/>
          <w:spacing w:val="-3"/>
          <w:sz w:val="24"/>
          <w:szCs w:val="24"/>
        </w:rPr>
        <w:t>料收集、电脑操作、方案实施、清理、休息、饮水、上洗手间的时间，参赛选手</w:t>
      </w:r>
      <w:r>
        <w:rPr>
          <w:rFonts w:ascii="仿宋" w:hAnsi="仿宋" w:eastAsia="仿宋" w:cs="仿宋"/>
          <w:spacing w:val="-4"/>
          <w:sz w:val="24"/>
          <w:szCs w:val="24"/>
        </w:rPr>
        <w:t>必须在规定时间内独立完成所有项目。考核技术文件与样题采取由裁判长组织命</w:t>
      </w:r>
      <w:r>
        <w:rPr>
          <w:rFonts w:ascii="仿宋" w:hAnsi="仿宋" w:eastAsia="仿宋" w:cs="仿宋"/>
          <w:spacing w:val="-1"/>
          <w:sz w:val="24"/>
          <w:szCs w:val="24"/>
        </w:rPr>
        <w:t>制并审核。最终</w:t>
      </w:r>
      <w:r>
        <w:rPr>
          <w:rFonts w:hint="eastAsia" w:ascii="仿宋" w:hAnsi="仿宋" w:eastAsia="仿宋" w:cs="仿宋"/>
          <w:spacing w:val="-1"/>
          <w:sz w:val="24"/>
          <w:szCs w:val="24"/>
        </w:rPr>
        <w:t>竞</w:t>
      </w:r>
      <w:r>
        <w:rPr>
          <w:rFonts w:ascii="仿宋" w:hAnsi="仿宋" w:eastAsia="仿宋" w:cs="仿宋"/>
          <w:spacing w:val="-1"/>
          <w:sz w:val="24"/>
          <w:szCs w:val="24"/>
        </w:rPr>
        <w:t>赛试题以行业规范为</w:t>
      </w:r>
      <w:r>
        <w:rPr>
          <w:rFonts w:ascii="仿宋" w:hAnsi="仿宋" w:eastAsia="仿宋" w:cs="仿宋"/>
          <w:spacing w:val="-4"/>
          <w:sz w:val="24"/>
          <w:szCs w:val="24"/>
        </w:rPr>
        <w:t>基础，拉开考生差距，突显选手创意能力的目的，在竞赛软硬件环境不变，技术</w:t>
      </w:r>
      <w:r>
        <w:rPr>
          <w:rFonts w:ascii="仿宋" w:hAnsi="仿宋" w:eastAsia="仿宋" w:cs="仿宋"/>
          <w:spacing w:val="-2"/>
          <w:sz w:val="24"/>
          <w:szCs w:val="24"/>
        </w:rPr>
        <w:t>规范和公布的样题相近的情况下，将不会有超有30%的修改。修改原则尊重主体</w:t>
      </w:r>
      <w:r>
        <w:rPr>
          <w:rFonts w:ascii="仿宋" w:hAnsi="仿宋" w:eastAsia="仿宋" w:cs="仿宋"/>
          <w:spacing w:val="-9"/>
          <w:sz w:val="24"/>
          <w:szCs w:val="24"/>
        </w:rPr>
        <w:t>比赛内容。</w:t>
      </w:r>
    </w:p>
    <w:p>
      <w:pPr>
        <w:spacing w:before="1" w:line="204" w:lineRule="auto"/>
        <w:ind w:firstLine="685"/>
        <w:outlineLvl w:val="1"/>
        <w:rPr>
          <w:rFonts w:ascii="仿宋" w:hAnsi="仿宋" w:eastAsia="仿宋" w:cs="仿宋"/>
          <w:sz w:val="24"/>
          <w:szCs w:val="24"/>
        </w:rPr>
      </w:pPr>
      <w:bookmarkStart w:id="8" w:name="_Toc1189313327"/>
      <w:r>
        <w:rPr>
          <w:rFonts w:ascii="仿宋" w:hAnsi="仿宋" w:eastAsia="仿宋" w:cs="仿宋"/>
          <w:spacing w:val="-2"/>
          <w:sz w:val="24"/>
          <w:szCs w:val="24"/>
        </w:rPr>
        <w:t>3.4选拔赛时间和地点安排</w:t>
      </w:r>
      <w:bookmarkEnd w:id="8"/>
    </w:p>
    <w:p>
      <w:pPr>
        <w:spacing w:before="93" w:line="276" w:lineRule="auto"/>
        <w:ind w:left="123" w:right="107" w:firstLine="481"/>
        <w:rPr>
          <w:rFonts w:ascii="仿宋" w:hAnsi="仿宋" w:eastAsia="仿宋" w:cs="仿宋"/>
          <w:spacing w:val="-12"/>
          <w:sz w:val="24"/>
          <w:szCs w:val="24"/>
        </w:rPr>
      </w:pPr>
      <w:r>
        <w:rPr>
          <w:rFonts w:ascii="仿宋" w:hAnsi="仿宋" w:eastAsia="仿宋" w:cs="仿宋"/>
          <w:spacing w:val="-8"/>
          <w:sz w:val="24"/>
          <w:szCs w:val="24"/>
        </w:rPr>
        <w:t>本次</w:t>
      </w:r>
      <w:r>
        <w:rPr>
          <w:rFonts w:hint="eastAsia" w:ascii="仿宋" w:eastAsia="仿宋" w:cs="仿宋"/>
          <w:sz w:val="24"/>
          <w:szCs w:val="24"/>
        </w:rPr>
        <w:t>比赛分为初赛和决赛两个阶段</w:t>
      </w:r>
      <w:r>
        <w:rPr>
          <w:rFonts w:hint="eastAsia" w:ascii="仿宋" w:hAnsi="仿宋" w:eastAsia="仿宋" w:cs="仿宋"/>
          <w:spacing w:val="-8"/>
          <w:sz w:val="24"/>
          <w:szCs w:val="24"/>
        </w:rPr>
        <w:t>，2022年</w:t>
      </w:r>
      <w:r>
        <w:rPr>
          <w:rFonts w:ascii="仿宋" w:hAnsi="仿宋" w:eastAsia="仿宋" w:cs="仿宋"/>
          <w:spacing w:val="-50"/>
          <w:sz w:val="24"/>
          <w:szCs w:val="24"/>
        </w:rPr>
        <w:t xml:space="preserve"> 11</w:t>
      </w:r>
      <w:r>
        <w:rPr>
          <w:rFonts w:ascii="仿宋" w:hAnsi="仿宋" w:eastAsia="仿宋" w:cs="仿宋"/>
          <w:spacing w:val="-12"/>
          <w:sz w:val="24"/>
          <w:szCs w:val="24"/>
        </w:rPr>
        <w:t>月</w:t>
      </w:r>
      <w:r>
        <w:rPr>
          <w:rFonts w:hint="eastAsia" w:ascii="仿宋" w:hAnsi="仿宋" w:eastAsia="仿宋" w:cs="仿宋"/>
          <w:spacing w:val="-12"/>
          <w:sz w:val="24"/>
          <w:szCs w:val="24"/>
        </w:rPr>
        <w:t>？？</w:t>
      </w:r>
      <w:r>
        <w:rPr>
          <w:rFonts w:ascii="仿宋" w:hAnsi="仿宋" w:eastAsia="仿宋" w:cs="仿宋"/>
          <w:spacing w:val="-12"/>
          <w:sz w:val="24"/>
          <w:szCs w:val="24"/>
        </w:rPr>
        <w:t>日</w:t>
      </w:r>
      <w:r>
        <w:rPr>
          <w:rFonts w:hint="eastAsia" w:ascii="仿宋" w:hAnsi="仿宋" w:eastAsia="仿宋" w:cs="仿宋"/>
          <w:spacing w:val="-12"/>
          <w:sz w:val="24"/>
          <w:szCs w:val="24"/>
        </w:rPr>
        <w:t>上午</w:t>
      </w:r>
      <w:r>
        <w:rPr>
          <w:rFonts w:ascii="仿宋" w:hAnsi="仿宋" w:eastAsia="仿宋" w:cs="仿宋"/>
          <w:spacing w:val="-12"/>
          <w:sz w:val="24"/>
          <w:szCs w:val="24"/>
        </w:rPr>
        <w:t>报到</w:t>
      </w:r>
      <w:r>
        <w:rPr>
          <w:rFonts w:hint="eastAsia" w:ascii="仿宋" w:hAnsi="仿宋" w:eastAsia="仿宋" w:cs="仿宋"/>
          <w:spacing w:val="-12"/>
          <w:sz w:val="24"/>
          <w:szCs w:val="24"/>
        </w:rPr>
        <w:t>、</w:t>
      </w:r>
      <w:r>
        <w:rPr>
          <w:rFonts w:ascii="仿宋" w:hAnsi="仿宋" w:eastAsia="仿宋" w:cs="仿宋"/>
          <w:spacing w:val="-12"/>
          <w:sz w:val="24"/>
          <w:szCs w:val="24"/>
        </w:rPr>
        <w:t>赛前说明会和熟悉场地，11月</w:t>
      </w:r>
      <w:r>
        <w:rPr>
          <w:rFonts w:hint="eastAsia" w:ascii="仿宋" w:hAnsi="仿宋" w:eastAsia="仿宋" w:cs="仿宋"/>
          <w:spacing w:val="-33"/>
          <w:sz w:val="24"/>
          <w:szCs w:val="24"/>
        </w:rPr>
        <w:t>？？</w:t>
      </w:r>
      <w:r>
        <w:rPr>
          <w:rFonts w:ascii="仿宋" w:hAnsi="仿宋" w:eastAsia="仿宋" w:cs="仿宋"/>
          <w:spacing w:val="-12"/>
          <w:sz w:val="24"/>
          <w:szCs w:val="24"/>
        </w:rPr>
        <w:t>日</w:t>
      </w:r>
      <w:r>
        <w:rPr>
          <w:rFonts w:hint="eastAsia" w:ascii="仿宋" w:hAnsi="仿宋" w:eastAsia="仿宋" w:cs="仿宋"/>
          <w:spacing w:val="-12"/>
          <w:sz w:val="24"/>
          <w:szCs w:val="24"/>
        </w:rPr>
        <w:t>下午</w:t>
      </w:r>
      <w:r>
        <w:rPr>
          <w:rFonts w:ascii="仿宋" w:hAnsi="仿宋" w:eastAsia="仿宋" w:cs="仿宋"/>
          <w:spacing w:val="-12"/>
          <w:sz w:val="24"/>
          <w:szCs w:val="24"/>
        </w:rPr>
        <w:t>为初赛</w:t>
      </w:r>
      <w:r>
        <w:rPr>
          <w:rFonts w:hint="eastAsia" w:ascii="仿宋" w:hAnsi="仿宋" w:eastAsia="仿宋" w:cs="仿宋"/>
          <w:spacing w:val="-12"/>
          <w:sz w:val="24"/>
          <w:szCs w:val="24"/>
        </w:rPr>
        <w:t>模块A、B、C考核，</w:t>
      </w:r>
      <w:r>
        <w:rPr>
          <w:rFonts w:ascii="仿宋" w:hAnsi="仿宋" w:eastAsia="仿宋" w:cs="仿宋"/>
          <w:spacing w:val="-12"/>
          <w:sz w:val="24"/>
          <w:szCs w:val="24"/>
        </w:rPr>
        <w:t>11</w:t>
      </w:r>
      <w:r>
        <w:rPr>
          <w:rFonts w:hint="eastAsia" w:ascii="仿宋" w:hAnsi="仿宋" w:eastAsia="仿宋" w:cs="仿宋"/>
          <w:spacing w:val="-12"/>
          <w:sz w:val="24"/>
          <w:szCs w:val="24"/>
        </w:rPr>
        <w:t>月？？-？？日为</w:t>
      </w:r>
      <w:r>
        <w:rPr>
          <w:rFonts w:ascii="仿宋" w:hAnsi="仿宋" w:eastAsia="仿宋" w:cs="仿宋"/>
          <w:spacing w:val="-12"/>
          <w:sz w:val="24"/>
          <w:szCs w:val="24"/>
        </w:rPr>
        <w:t>决赛</w:t>
      </w:r>
      <w:r>
        <w:rPr>
          <w:rFonts w:hint="eastAsia" w:ascii="仿宋" w:hAnsi="仿宋" w:eastAsia="仿宋" w:cs="仿宋"/>
          <w:spacing w:val="-12"/>
          <w:sz w:val="24"/>
          <w:szCs w:val="24"/>
        </w:rPr>
        <w:t>模块D、E模块考核</w:t>
      </w:r>
      <w:r>
        <w:rPr>
          <w:rFonts w:ascii="仿宋" w:hAnsi="仿宋" w:eastAsia="仿宋" w:cs="仿宋"/>
          <w:spacing w:val="-12"/>
          <w:sz w:val="24"/>
          <w:szCs w:val="24"/>
        </w:rPr>
        <w:t>（实操具体</w:t>
      </w:r>
      <w:r>
        <w:rPr>
          <w:rFonts w:hint="eastAsia" w:ascii="仿宋" w:hAnsi="仿宋" w:eastAsia="仿宋" w:cs="仿宋"/>
          <w:spacing w:val="-12"/>
          <w:sz w:val="24"/>
          <w:szCs w:val="24"/>
        </w:rPr>
        <w:t>开始</w:t>
      </w:r>
      <w:r>
        <w:rPr>
          <w:rFonts w:ascii="仿宋" w:hAnsi="仿宋" w:eastAsia="仿宋" w:cs="仿宋"/>
          <w:spacing w:val="-12"/>
          <w:sz w:val="24"/>
          <w:szCs w:val="24"/>
        </w:rPr>
        <w:t>时间和工位</w:t>
      </w:r>
      <w:r>
        <w:rPr>
          <w:rFonts w:hint="eastAsia" w:ascii="仿宋" w:hAnsi="仿宋" w:eastAsia="仿宋" w:cs="仿宋"/>
          <w:spacing w:val="-12"/>
          <w:sz w:val="24"/>
          <w:szCs w:val="24"/>
        </w:rPr>
        <w:t>由</w:t>
      </w:r>
      <w:r>
        <w:rPr>
          <w:rFonts w:ascii="仿宋" w:hAnsi="仿宋" w:eastAsia="仿宋" w:cs="仿宋"/>
          <w:spacing w:val="-12"/>
          <w:sz w:val="24"/>
          <w:szCs w:val="24"/>
        </w:rPr>
        <w:t>抽签决定）</w:t>
      </w:r>
      <w:r>
        <w:rPr>
          <w:rFonts w:hint="eastAsia" w:ascii="仿宋" w:hAnsi="仿宋" w:eastAsia="仿宋" w:cs="仿宋"/>
          <w:spacing w:val="-12"/>
          <w:sz w:val="24"/>
          <w:szCs w:val="24"/>
        </w:rPr>
        <w:t>。本项目竞赛地点为佛山市技师学院（佛山市南海区狮山镇官窑禅炭路238号）。</w:t>
      </w:r>
    </w:p>
    <w:p>
      <w:pPr>
        <w:spacing w:before="120" w:line="190" w:lineRule="auto"/>
        <w:ind w:firstLine="675"/>
        <w:outlineLvl w:val="0"/>
        <w:rPr>
          <w:rFonts w:ascii="仿宋" w:hAnsi="仿宋" w:eastAsia="仿宋" w:cs="仿宋"/>
          <w:sz w:val="28"/>
          <w:szCs w:val="28"/>
        </w:rPr>
      </w:pPr>
      <w:bookmarkStart w:id="9" w:name="_Toc11300613"/>
      <w:r>
        <w:rPr>
          <w:rFonts w:ascii="仿宋" w:hAnsi="仿宋" w:eastAsia="仿宋" w:cs="仿宋"/>
          <w:spacing w:val="-1"/>
          <w:sz w:val="28"/>
          <w:szCs w:val="28"/>
        </w:rPr>
        <w:t>4.评分标准</w:t>
      </w:r>
      <w:bookmarkEnd w:id="9"/>
    </w:p>
    <w:p>
      <w:pPr>
        <w:spacing w:before="2" w:line="204" w:lineRule="auto"/>
        <w:ind w:firstLine="679"/>
        <w:outlineLvl w:val="1"/>
        <w:rPr>
          <w:rFonts w:ascii="仿宋" w:hAnsi="仿宋" w:eastAsia="仿宋" w:cs="仿宋"/>
          <w:sz w:val="24"/>
          <w:szCs w:val="24"/>
        </w:rPr>
      </w:pPr>
      <w:bookmarkStart w:id="10" w:name="_Toc950841755"/>
      <w:r>
        <w:rPr>
          <w:rFonts w:ascii="仿宋" w:hAnsi="仿宋" w:eastAsia="仿宋" w:cs="仿宋"/>
          <w:spacing w:val="-2"/>
          <w:sz w:val="24"/>
          <w:szCs w:val="24"/>
        </w:rPr>
        <w:t>4.1评价分（主观）</w:t>
      </w:r>
      <w:bookmarkEnd w:id="10"/>
    </w:p>
    <w:p>
      <w:pPr>
        <w:spacing w:before="93" w:line="276" w:lineRule="auto"/>
        <w:ind w:left="128" w:right="45" w:firstLine="476"/>
        <w:rPr>
          <w:rFonts w:ascii="仿宋" w:hAnsi="仿宋" w:eastAsia="仿宋" w:cs="仿宋"/>
          <w:sz w:val="24"/>
          <w:szCs w:val="24"/>
        </w:rPr>
      </w:pPr>
      <w:r>
        <w:rPr>
          <w:rFonts w:ascii="仿宋" w:hAnsi="仿宋" w:eastAsia="仿宋" w:cs="仿宋"/>
          <w:spacing w:val="-7"/>
          <w:sz w:val="24"/>
          <w:szCs w:val="24"/>
        </w:rPr>
        <w:t>评价分（Judgment）打分方式：裁判员依据评分标准，独立打分</w:t>
      </w:r>
      <w:r>
        <w:rPr>
          <w:rFonts w:ascii="仿宋" w:hAnsi="仿宋" w:eastAsia="仿宋" w:cs="仿宋"/>
          <w:spacing w:val="-81"/>
          <w:sz w:val="24"/>
          <w:szCs w:val="24"/>
        </w:rPr>
        <w:t>，（</w:t>
      </w:r>
      <w:r>
        <w:rPr>
          <w:rFonts w:ascii="仿宋" w:hAnsi="仿宋" w:eastAsia="仿宋" w:cs="仿宋"/>
          <w:spacing w:val="-7"/>
          <w:sz w:val="24"/>
          <w:szCs w:val="24"/>
        </w:rPr>
        <w:t>裁判相</w:t>
      </w:r>
      <w:r>
        <w:rPr>
          <w:rFonts w:ascii="仿宋" w:hAnsi="仿宋" w:eastAsia="仿宋" w:cs="仿宋"/>
          <w:spacing w:val="-5"/>
          <w:sz w:val="24"/>
          <w:szCs w:val="24"/>
        </w:rPr>
        <w:t>互间分差必须小于等于1分，否则需要给出确切理由并在小组长或监督员的监督</w:t>
      </w:r>
      <w:r>
        <w:rPr>
          <w:rFonts w:ascii="仿宋" w:hAnsi="仿宋" w:eastAsia="仿宋" w:cs="仿宋"/>
          <w:spacing w:val="-9"/>
          <w:sz w:val="24"/>
          <w:szCs w:val="24"/>
        </w:rPr>
        <w:t>下进行调分。）计分员读出各裁判所给分数，并在选手评价评分表上完成记录。。</w:t>
      </w:r>
    </w:p>
    <w:p>
      <w:pPr>
        <w:spacing w:before="1" w:line="204" w:lineRule="auto"/>
        <w:ind w:firstLine="603"/>
        <w:rPr>
          <w:rFonts w:ascii="仿宋" w:hAnsi="仿宋" w:eastAsia="仿宋" w:cs="仿宋"/>
          <w:sz w:val="24"/>
          <w:szCs w:val="24"/>
        </w:rPr>
      </w:pPr>
      <w:r>
        <w:rPr>
          <w:rFonts w:ascii="仿宋" w:hAnsi="仿宋" w:eastAsia="仿宋" w:cs="仿宋"/>
          <w:spacing w:val="-3"/>
          <w:sz w:val="24"/>
          <w:szCs w:val="24"/>
        </w:rPr>
        <w:t>权重表如下：</w:t>
      </w:r>
    </w:p>
    <w:p>
      <w:pPr>
        <w:spacing w:line="120" w:lineRule="auto"/>
        <w:rPr>
          <w:rFonts w:ascii="仿宋" w:hAnsi="仿宋" w:eastAsia="仿宋"/>
          <w:sz w:val="2"/>
        </w:rPr>
      </w:pPr>
    </w:p>
    <w:tbl>
      <w:tblPr>
        <w:tblStyle w:val="10"/>
        <w:tblW w:w="852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0"/>
        <w:gridCol w:w="70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4" w:hRule="atLeast"/>
        </w:trPr>
        <w:tc>
          <w:tcPr>
            <w:tcW w:w="1510" w:type="dxa"/>
            <w:tcBorders>
              <w:top w:val="single" w:color="auto" w:sz="4" w:space="0"/>
              <w:left w:val="single" w:color="auto" w:sz="4" w:space="0"/>
            </w:tcBorders>
          </w:tcPr>
          <w:p>
            <w:pPr>
              <w:spacing w:before="105" w:line="190" w:lineRule="auto"/>
              <w:ind w:firstLine="291"/>
              <w:rPr>
                <w:rFonts w:ascii="仿宋" w:hAnsi="仿宋" w:eastAsia="仿宋" w:cs="仿宋"/>
                <w:sz w:val="24"/>
                <w:szCs w:val="24"/>
              </w:rPr>
            </w:pPr>
            <w:r>
              <w:rPr>
                <w:rFonts w:ascii="仿宋" w:hAnsi="仿宋" w:eastAsia="仿宋" w:cs="仿宋"/>
                <w:spacing w:val="-4"/>
                <w:sz w:val="24"/>
                <w:szCs w:val="24"/>
              </w:rPr>
              <w:t>权重分值</w:t>
            </w:r>
          </w:p>
        </w:tc>
        <w:tc>
          <w:tcPr>
            <w:tcW w:w="7012" w:type="dxa"/>
            <w:tcBorders>
              <w:top w:val="single" w:color="auto" w:sz="4" w:space="0"/>
              <w:right w:val="single" w:color="auto" w:sz="4" w:space="0"/>
            </w:tcBorders>
          </w:tcPr>
          <w:p>
            <w:pPr>
              <w:spacing w:before="105" w:line="190" w:lineRule="auto"/>
              <w:ind w:firstLine="3044"/>
              <w:rPr>
                <w:rFonts w:ascii="仿宋" w:hAnsi="仿宋" w:eastAsia="仿宋" w:cs="仿宋"/>
                <w:sz w:val="24"/>
                <w:szCs w:val="24"/>
              </w:rPr>
            </w:pPr>
            <w:r>
              <w:rPr>
                <w:rFonts w:ascii="仿宋" w:hAnsi="仿宋" w:eastAsia="仿宋" w:cs="仿宋"/>
                <w:spacing w:val="-5"/>
                <w:sz w:val="24"/>
                <w:szCs w:val="24"/>
              </w:rPr>
              <w:t>要求描述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510" w:type="dxa"/>
            <w:tcBorders>
              <w:left w:val="single" w:color="auto" w:sz="4" w:space="0"/>
            </w:tcBorders>
          </w:tcPr>
          <w:p>
            <w:pPr>
              <w:spacing w:before="104" w:line="190" w:lineRule="auto"/>
              <w:ind w:firstLine="555"/>
              <w:rPr>
                <w:rFonts w:ascii="仿宋" w:hAnsi="仿宋" w:eastAsia="仿宋" w:cs="仿宋"/>
                <w:sz w:val="24"/>
                <w:szCs w:val="24"/>
              </w:rPr>
            </w:pPr>
            <w:r>
              <w:rPr>
                <w:rFonts w:ascii="仿宋" w:hAnsi="仿宋" w:eastAsia="仿宋" w:cs="仿宋"/>
                <w:spacing w:val="-6"/>
                <w:sz w:val="24"/>
                <w:szCs w:val="24"/>
              </w:rPr>
              <w:t>0分</w:t>
            </w:r>
          </w:p>
        </w:tc>
        <w:tc>
          <w:tcPr>
            <w:tcW w:w="7012" w:type="dxa"/>
            <w:tcBorders>
              <w:right w:val="single" w:color="auto" w:sz="4" w:space="0"/>
            </w:tcBorders>
          </w:tcPr>
          <w:p>
            <w:pPr>
              <w:spacing w:before="104" w:line="190" w:lineRule="auto"/>
              <w:ind w:firstLine="121"/>
              <w:rPr>
                <w:rFonts w:ascii="仿宋" w:hAnsi="仿宋" w:eastAsia="仿宋" w:cs="仿宋"/>
                <w:sz w:val="24"/>
                <w:szCs w:val="24"/>
              </w:rPr>
            </w:pPr>
            <w:r>
              <w:rPr>
                <w:rFonts w:ascii="仿宋" w:hAnsi="仿宋" w:eastAsia="仿宋" w:cs="仿宋"/>
                <w:spacing w:val="5"/>
                <w:sz w:val="24"/>
                <w:szCs w:val="24"/>
              </w:rPr>
              <w:t>各方面均低于行业标准，包括“未做尝试”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510" w:type="dxa"/>
            <w:tcBorders>
              <w:left w:val="single" w:color="auto" w:sz="4" w:space="0"/>
            </w:tcBorders>
          </w:tcPr>
          <w:p>
            <w:pPr>
              <w:spacing w:before="105" w:line="190" w:lineRule="auto"/>
              <w:ind w:firstLine="570"/>
              <w:rPr>
                <w:rFonts w:ascii="仿宋" w:hAnsi="仿宋" w:eastAsia="仿宋" w:cs="仿宋"/>
                <w:sz w:val="24"/>
                <w:szCs w:val="24"/>
              </w:rPr>
            </w:pPr>
            <w:r>
              <w:rPr>
                <w:rFonts w:ascii="仿宋" w:hAnsi="仿宋" w:eastAsia="仿宋" w:cs="仿宋"/>
                <w:spacing w:val="-11"/>
                <w:w w:val="98"/>
                <w:sz w:val="24"/>
                <w:szCs w:val="24"/>
              </w:rPr>
              <w:t>1分</w:t>
            </w:r>
          </w:p>
        </w:tc>
        <w:tc>
          <w:tcPr>
            <w:tcW w:w="7012" w:type="dxa"/>
            <w:tcBorders>
              <w:right w:val="single" w:color="auto" w:sz="4" w:space="0"/>
            </w:tcBorders>
          </w:tcPr>
          <w:p>
            <w:pPr>
              <w:spacing w:before="105" w:line="190" w:lineRule="auto"/>
              <w:ind w:firstLine="123"/>
              <w:rPr>
                <w:rFonts w:ascii="仿宋" w:hAnsi="仿宋" w:eastAsia="仿宋" w:cs="仿宋"/>
                <w:sz w:val="24"/>
                <w:szCs w:val="24"/>
              </w:rPr>
            </w:pPr>
            <w:r>
              <w:rPr>
                <w:rFonts w:ascii="仿宋" w:hAnsi="仿宋" w:eastAsia="仿宋" w:cs="仿宋"/>
                <w:spacing w:val="-4"/>
                <w:sz w:val="24"/>
                <w:szCs w:val="24"/>
              </w:rPr>
              <w:t>达到行业标准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510" w:type="dxa"/>
            <w:tcBorders>
              <w:left w:val="single" w:color="auto" w:sz="4" w:space="0"/>
            </w:tcBorders>
          </w:tcPr>
          <w:p>
            <w:pPr>
              <w:spacing w:before="108" w:line="190" w:lineRule="auto"/>
              <w:ind w:firstLine="556"/>
              <w:rPr>
                <w:rFonts w:ascii="仿宋" w:hAnsi="仿宋" w:eastAsia="仿宋" w:cs="仿宋"/>
                <w:sz w:val="24"/>
                <w:szCs w:val="24"/>
              </w:rPr>
            </w:pPr>
            <w:r>
              <w:rPr>
                <w:rFonts w:ascii="仿宋" w:hAnsi="仿宋" w:eastAsia="仿宋" w:cs="仿宋"/>
                <w:spacing w:val="-6"/>
                <w:sz w:val="24"/>
                <w:szCs w:val="24"/>
              </w:rPr>
              <w:t>2分</w:t>
            </w:r>
          </w:p>
        </w:tc>
        <w:tc>
          <w:tcPr>
            <w:tcW w:w="7012" w:type="dxa"/>
            <w:tcBorders>
              <w:right w:val="single" w:color="auto" w:sz="4" w:space="0"/>
            </w:tcBorders>
          </w:tcPr>
          <w:p>
            <w:pPr>
              <w:spacing w:before="108" w:line="190" w:lineRule="auto"/>
              <w:ind w:firstLine="123"/>
              <w:rPr>
                <w:rFonts w:ascii="仿宋" w:hAnsi="仿宋" w:eastAsia="仿宋" w:cs="仿宋"/>
                <w:sz w:val="24"/>
                <w:szCs w:val="24"/>
              </w:rPr>
            </w:pPr>
            <w:r>
              <w:rPr>
                <w:rFonts w:ascii="仿宋" w:hAnsi="仿宋" w:eastAsia="仿宋" w:cs="仿宋"/>
                <w:spacing w:val="-2"/>
                <w:sz w:val="24"/>
                <w:szCs w:val="24"/>
              </w:rPr>
              <w:t>达到行业标准，且某些方面超过标准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510" w:type="dxa"/>
            <w:tcBorders>
              <w:left w:val="single" w:color="auto" w:sz="4" w:space="0"/>
              <w:bottom w:val="single" w:color="000000" w:sz="10" w:space="0"/>
            </w:tcBorders>
          </w:tcPr>
          <w:p>
            <w:pPr>
              <w:spacing w:before="108" w:line="190" w:lineRule="auto"/>
              <w:ind w:firstLine="558"/>
              <w:rPr>
                <w:rFonts w:ascii="仿宋" w:hAnsi="仿宋" w:eastAsia="仿宋" w:cs="仿宋"/>
                <w:sz w:val="24"/>
                <w:szCs w:val="24"/>
              </w:rPr>
            </w:pPr>
            <w:r>
              <w:rPr>
                <w:rFonts w:ascii="仿宋" w:hAnsi="仿宋" w:eastAsia="仿宋" w:cs="仿宋"/>
                <w:spacing w:val="-7"/>
                <w:sz w:val="24"/>
                <w:szCs w:val="24"/>
              </w:rPr>
              <w:t>3分</w:t>
            </w:r>
          </w:p>
        </w:tc>
        <w:tc>
          <w:tcPr>
            <w:tcW w:w="7012" w:type="dxa"/>
            <w:tcBorders>
              <w:bottom w:val="single" w:color="000000" w:sz="10" w:space="0"/>
              <w:right w:val="single" w:color="auto" w:sz="4" w:space="0"/>
            </w:tcBorders>
          </w:tcPr>
          <w:p>
            <w:pPr>
              <w:spacing w:before="108" w:line="190" w:lineRule="auto"/>
              <w:ind w:firstLine="123"/>
              <w:rPr>
                <w:rFonts w:ascii="仿宋" w:hAnsi="仿宋" w:eastAsia="仿宋" w:cs="仿宋"/>
                <w:sz w:val="24"/>
                <w:szCs w:val="24"/>
              </w:rPr>
            </w:pPr>
            <w:r>
              <w:rPr>
                <w:rFonts w:ascii="仿宋" w:hAnsi="仿宋" w:eastAsia="仿宋" w:cs="仿宋"/>
                <w:spacing w:val="-2"/>
                <w:sz w:val="24"/>
                <w:szCs w:val="24"/>
              </w:rPr>
              <w:t>达到行业期待的优秀水平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8522" w:type="dxa"/>
            <w:gridSpan w:val="2"/>
            <w:tcBorders>
              <w:top w:val="single" w:color="000000" w:sz="10" w:space="0"/>
              <w:left w:val="single" w:color="auto" w:sz="4" w:space="0"/>
              <w:bottom w:val="single" w:color="000000" w:sz="10" w:space="0"/>
              <w:right w:val="single" w:color="auto" w:sz="4" w:space="0"/>
            </w:tcBorders>
          </w:tcPr>
          <w:p>
            <w:pPr>
              <w:spacing w:before="85" w:line="233" w:lineRule="auto"/>
              <w:ind w:left="132" w:right="107" w:firstLine="472"/>
              <w:rPr>
                <w:rFonts w:ascii="仿宋" w:hAnsi="仿宋" w:eastAsia="仿宋" w:cs="仿宋"/>
                <w:sz w:val="24"/>
                <w:szCs w:val="24"/>
              </w:rPr>
            </w:pPr>
            <w:r>
              <w:rPr>
                <w:rFonts w:ascii="仿宋" w:hAnsi="仿宋" w:eastAsia="仿宋" w:cs="仿宋"/>
                <w:spacing w:val="-6"/>
                <w:sz w:val="24"/>
                <w:szCs w:val="24"/>
              </w:rPr>
              <w:t>样例：商品展示技术项目-设计板呈现清晰的主题、概念和完整的橱窗设计</w:t>
            </w:r>
            <w:r>
              <w:rPr>
                <w:rFonts w:ascii="仿宋" w:hAnsi="仿宋" w:eastAsia="仿宋" w:cs="仿宋"/>
                <w:spacing w:val="-9"/>
                <w:sz w:val="24"/>
                <w:szCs w:val="24"/>
              </w:rPr>
              <w:t>等信息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510" w:type="dxa"/>
            <w:tcBorders>
              <w:top w:val="single" w:color="000000" w:sz="10" w:space="0"/>
              <w:left w:val="single" w:color="auto" w:sz="4" w:space="0"/>
            </w:tcBorders>
          </w:tcPr>
          <w:p>
            <w:pPr>
              <w:spacing w:before="107" w:line="190" w:lineRule="auto"/>
              <w:ind w:firstLine="291"/>
              <w:rPr>
                <w:rFonts w:ascii="仿宋" w:hAnsi="仿宋" w:eastAsia="仿宋" w:cs="仿宋"/>
                <w:sz w:val="24"/>
                <w:szCs w:val="24"/>
              </w:rPr>
            </w:pPr>
            <w:r>
              <w:rPr>
                <w:rFonts w:ascii="仿宋" w:hAnsi="仿宋" w:eastAsia="仿宋" w:cs="仿宋"/>
                <w:spacing w:val="-4"/>
                <w:sz w:val="24"/>
                <w:szCs w:val="24"/>
              </w:rPr>
              <w:t>权重分值</w:t>
            </w:r>
          </w:p>
        </w:tc>
        <w:tc>
          <w:tcPr>
            <w:tcW w:w="7012" w:type="dxa"/>
            <w:tcBorders>
              <w:top w:val="single" w:color="000000" w:sz="10" w:space="0"/>
              <w:right w:val="single" w:color="auto" w:sz="4" w:space="0"/>
            </w:tcBorders>
          </w:tcPr>
          <w:p>
            <w:pPr>
              <w:spacing w:before="107" w:line="190" w:lineRule="auto"/>
              <w:ind w:firstLine="3044"/>
              <w:rPr>
                <w:rFonts w:ascii="仿宋" w:hAnsi="仿宋" w:eastAsia="仿宋" w:cs="仿宋"/>
                <w:sz w:val="24"/>
                <w:szCs w:val="24"/>
              </w:rPr>
            </w:pPr>
            <w:r>
              <w:rPr>
                <w:rFonts w:ascii="仿宋" w:hAnsi="仿宋" w:eastAsia="仿宋" w:cs="仿宋"/>
                <w:spacing w:val="-5"/>
                <w:sz w:val="24"/>
                <w:szCs w:val="24"/>
              </w:rPr>
              <w:t>要求描述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510" w:type="dxa"/>
            <w:tcBorders>
              <w:left w:val="single" w:color="auto" w:sz="4" w:space="0"/>
            </w:tcBorders>
          </w:tcPr>
          <w:p>
            <w:pPr>
              <w:spacing w:before="117" w:line="190" w:lineRule="auto"/>
              <w:ind w:firstLine="555"/>
              <w:rPr>
                <w:rFonts w:ascii="仿宋" w:hAnsi="仿宋" w:eastAsia="仿宋" w:cs="仿宋"/>
                <w:sz w:val="24"/>
                <w:szCs w:val="24"/>
              </w:rPr>
            </w:pPr>
            <w:r>
              <w:rPr>
                <w:rFonts w:ascii="仿宋" w:hAnsi="仿宋" w:eastAsia="仿宋" w:cs="仿宋"/>
                <w:spacing w:val="-6"/>
                <w:sz w:val="24"/>
                <w:szCs w:val="24"/>
              </w:rPr>
              <w:t>0分</w:t>
            </w:r>
          </w:p>
        </w:tc>
        <w:tc>
          <w:tcPr>
            <w:tcW w:w="7012" w:type="dxa"/>
            <w:tcBorders>
              <w:right w:val="single" w:color="auto" w:sz="4" w:space="0"/>
            </w:tcBorders>
          </w:tcPr>
          <w:p>
            <w:pPr>
              <w:spacing w:before="117" w:line="190" w:lineRule="auto"/>
              <w:ind w:firstLine="120"/>
              <w:rPr>
                <w:rFonts w:ascii="仿宋" w:hAnsi="仿宋" w:eastAsia="仿宋" w:cs="仿宋"/>
                <w:sz w:val="24"/>
                <w:szCs w:val="24"/>
              </w:rPr>
            </w:pPr>
            <w:r>
              <w:rPr>
                <w:rFonts w:ascii="仿宋" w:hAnsi="仿宋" w:eastAsia="仿宋" w:cs="仿宋"/>
                <w:spacing w:val="-2"/>
                <w:sz w:val="24"/>
                <w:szCs w:val="24"/>
              </w:rPr>
              <w:t>设计信息传达错误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510" w:type="dxa"/>
            <w:tcBorders>
              <w:left w:val="single" w:color="auto" w:sz="4" w:space="0"/>
            </w:tcBorders>
          </w:tcPr>
          <w:p>
            <w:pPr>
              <w:spacing w:before="120" w:line="190" w:lineRule="auto"/>
              <w:ind w:firstLine="570"/>
              <w:rPr>
                <w:rFonts w:ascii="仿宋" w:hAnsi="仿宋" w:eastAsia="仿宋" w:cs="仿宋"/>
                <w:sz w:val="24"/>
                <w:szCs w:val="24"/>
              </w:rPr>
            </w:pPr>
            <w:r>
              <w:rPr>
                <w:rFonts w:ascii="仿宋" w:hAnsi="仿宋" w:eastAsia="仿宋" w:cs="仿宋"/>
                <w:spacing w:val="-11"/>
                <w:w w:val="98"/>
                <w:sz w:val="24"/>
                <w:szCs w:val="24"/>
              </w:rPr>
              <w:t>1分</w:t>
            </w:r>
          </w:p>
        </w:tc>
        <w:tc>
          <w:tcPr>
            <w:tcW w:w="7012" w:type="dxa"/>
            <w:tcBorders>
              <w:right w:val="single" w:color="auto" w:sz="4" w:space="0"/>
            </w:tcBorders>
          </w:tcPr>
          <w:p>
            <w:pPr>
              <w:spacing w:before="120" w:line="190" w:lineRule="auto"/>
              <w:ind w:firstLine="120"/>
              <w:rPr>
                <w:rFonts w:ascii="仿宋" w:hAnsi="仿宋" w:eastAsia="仿宋" w:cs="仿宋"/>
                <w:sz w:val="24"/>
                <w:szCs w:val="24"/>
              </w:rPr>
            </w:pPr>
            <w:r>
              <w:rPr>
                <w:rFonts w:ascii="仿宋" w:hAnsi="仿宋" w:eastAsia="仿宋" w:cs="仿宋"/>
                <w:spacing w:val="-2"/>
                <w:sz w:val="24"/>
                <w:szCs w:val="24"/>
              </w:rPr>
              <w:t>设计板信息传达仅被展示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510" w:type="dxa"/>
            <w:tcBorders>
              <w:left w:val="single" w:color="auto" w:sz="4" w:space="0"/>
            </w:tcBorders>
          </w:tcPr>
          <w:p>
            <w:pPr>
              <w:spacing w:before="144" w:line="190" w:lineRule="auto"/>
              <w:ind w:firstLine="556"/>
              <w:rPr>
                <w:rFonts w:ascii="仿宋" w:hAnsi="仿宋" w:eastAsia="仿宋" w:cs="仿宋"/>
                <w:sz w:val="24"/>
                <w:szCs w:val="24"/>
              </w:rPr>
            </w:pPr>
            <w:r>
              <w:rPr>
                <w:rFonts w:ascii="仿宋" w:hAnsi="仿宋" w:eastAsia="仿宋" w:cs="仿宋"/>
                <w:spacing w:val="-6"/>
                <w:sz w:val="24"/>
                <w:szCs w:val="24"/>
              </w:rPr>
              <w:t>2分</w:t>
            </w:r>
          </w:p>
        </w:tc>
        <w:tc>
          <w:tcPr>
            <w:tcW w:w="7012" w:type="dxa"/>
            <w:tcBorders>
              <w:right w:val="single" w:color="auto" w:sz="4" w:space="0"/>
            </w:tcBorders>
          </w:tcPr>
          <w:p>
            <w:pPr>
              <w:spacing w:before="144" w:line="190" w:lineRule="auto"/>
              <w:ind w:firstLine="120"/>
              <w:rPr>
                <w:rFonts w:ascii="仿宋" w:hAnsi="仿宋" w:eastAsia="仿宋" w:cs="仿宋"/>
                <w:sz w:val="24"/>
                <w:szCs w:val="24"/>
              </w:rPr>
            </w:pPr>
            <w:r>
              <w:rPr>
                <w:rFonts w:ascii="仿宋" w:hAnsi="仿宋" w:eastAsia="仿宋" w:cs="仿宋"/>
                <w:spacing w:val="-1"/>
                <w:sz w:val="24"/>
                <w:szCs w:val="24"/>
              </w:rPr>
              <w:t>设计板信息传达可理解且比较够清晰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510" w:type="dxa"/>
            <w:tcBorders>
              <w:left w:val="single" w:color="auto" w:sz="4" w:space="0"/>
              <w:bottom w:val="single" w:color="auto" w:sz="4" w:space="0"/>
            </w:tcBorders>
          </w:tcPr>
          <w:p>
            <w:pPr>
              <w:spacing w:before="105" w:line="190" w:lineRule="auto"/>
              <w:ind w:firstLine="558"/>
              <w:rPr>
                <w:rFonts w:ascii="仿宋" w:hAnsi="仿宋" w:eastAsia="仿宋" w:cs="仿宋"/>
                <w:sz w:val="24"/>
                <w:szCs w:val="24"/>
              </w:rPr>
            </w:pPr>
            <w:r>
              <w:rPr>
                <w:rFonts w:ascii="仿宋" w:hAnsi="仿宋" w:eastAsia="仿宋" w:cs="仿宋"/>
                <w:spacing w:val="-7"/>
                <w:sz w:val="24"/>
                <w:szCs w:val="24"/>
              </w:rPr>
              <w:t>3分</w:t>
            </w:r>
          </w:p>
        </w:tc>
        <w:tc>
          <w:tcPr>
            <w:tcW w:w="7012" w:type="dxa"/>
            <w:tcBorders>
              <w:bottom w:val="single" w:color="auto" w:sz="4" w:space="0"/>
              <w:right w:val="single" w:color="auto" w:sz="4" w:space="0"/>
            </w:tcBorders>
          </w:tcPr>
          <w:p>
            <w:pPr>
              <w:spacing w:before="105" w:line="190" w:lineRule="auto"/>
              <w:ind w:firstLine="120"/>
              <w:rPr>
                <w:rFonts w:ascii="仿宋" w:hAnsi="仿宋" w:eastAsia="仿宋" w:cs="仿宋"/>
                <w:sz w:val="24"/>
                <w:szCs w:val="24"/>
              </w:rPr>
            </w:pPr>
            <w:r>
              <w:rPr>
                <w:rFonts w:ascii="仿宋" w:hAnsi="仿宋" w:eastAsia="仿宋" w:cs="仿宋"/>
                <w:spacing w:val="-2"/>
                <w:sz w:val="24"/>
                <w:szCs w:val="24"/>
              </w:rPr>
              <w:t>设计板概念理念是非常清晰的</w:t>
            </w:r>
          </w:p>
        </w:tc>
      </w:tr>
    </w:tbl>
    <w:p>
      <w:pPr>
        <w:rPr>
          <w:rFonts w:ascii="仿宋" w:hAnsi="仿宋" w:eastAsia="仿宋"/>
        </w:rPr>
      </w:pPr>
    </w:p>
    <w:p>
      <w:pPr>
        <w:spacing w:before="82" w:line="190" w:lineRule="auto"/>
        <w:ind w:firstLine="684"/>
        <w:outlineLvl w:val="1"/>
        <w:rPr>
          <w:rFonts w:ascii="仿宋" w:hAnsi="仿宋" w:eastAsia="仿宋" w:cs="仿宋"/>
          <w:sz w:val="24"/>
          <w:szCs w:val="24"/>
        </w:rPr>
      </w:pPr>
      <w:bookmarkStart w:id="11" w:name="_Toc1371558958"/>
      <w:r>
        <w:rPr>
          <w:rFonts w:ascii="仿宋" w:hAnsi="仿宋" w:eastAsia="仿宋" w:cs="仿宋"/>
          <w:spacing w:val="-2"/>
          <w:sz w:val="24"/>
          <w:szCs w:val="24"/>
        </w:rPr>
        <w:t>4.2测量分（客观）</w:t>
      </w:r>
      <w:bookmarkEnd w:id="11"/>
    </w:p>
    <w:p>
      <w:pPr>
        <w:spacing w:before="114" w:line="276" w:lineRule="auto"/>
        <w:ind w:left="135" w:right="37" w:firstLine="413"/>
        <w:rPr>
          <w:rFonts w:ascii="仿宋" w:hAnsi="仿宋" w:eastAsia="仿宋" w:cs="仿宋"/>
          <w:sz w:val="24"/>
          <w:szCs w:val="24"/>
        </w:rPr>
      </w:pPr>
      <w:r>
        <w:rPr>
          <w:rFonts w:ascii="仿宋" w:hAnsi="仿宋" w:eastAsia="仿宋" w:cs="仿宋"/>
          <w:spacing w:val="-11"/>
          <w:sz w:val="24"/>
          <w:szCs w:val="24"/>
        </w:rPr>
        <w:t>测量分（Measurement）打分方式：由裁判员依据测量评分表中的评分标准，</w:t>
      </w:r>
      <w:r>
        <w:rPr>
          <w:rFonts w:ascii="仿宋" w:hAnsi="仿宋" w:eastAsia="仿宋" w:cs="仿宋"/>
          <w:spacing w:val="-8"/>
          <w:sz w:val="24"/>
          <w:szCs w:val="24"/>
        </w:rPr>
        <w:t>共同检查选手作品完成情况并进行逐项评分。评判只有“是”或“否”两种情况，</w:t>
      </w:r>
      <w:r>
        <w:rPr>
          <w:rFonts w:ascii="仿宋" w:hAnsi="仿宋" w:eastAsia="仿宋" w:cs="仿宋"/>
          <w:spacing w:val="-2"/>
          <w:sz w:val="24"/>
          <w:szCs w:val="24"/>
        </w:rPr>
        <w:t>每个评分点的得分相应只有满分与零分两种。</w:t>
      </w:r>
    </w:p>
    <w:p>
      <w:pPr>
        <w:spacing w:before="1" w:line="204" w:lineRule="auto"/>
        <w:ind w:firstLine="608"/>
        <w:rPr>
          <w:rFonts w:ascii="仿宋" w:hAnsi="仿宋" w:eastAsia="仿宋" w:cs="仿宋"/>
          <w:sz w:val="24"/>
          <w:szCs w:val="24"/>
        </w:rPr>
      </w:pPr>
      <w:r>
        <w:rPr>
          <w:rFonts w:ascii="仿宋" w:hAnsi="仿宋" w:eastAsia="仿宋" w:cs="仿宋"/>
          <w:spacing w:val="-2"/>
          <w:sz w:val="24"/>
          <w:szCs w:val="24"/>
        </w:rPr>
        <w:t>测量分评分准则样例表：</w:t>
      </w:r>
    </w:p>
    <w:p>
      <w:pPr>
        <w:spacing w:line="122" w:lineRule="auto"/>
        <w:rPr>
          <w:rFonts w:ascii="仿宋" w:hAnsi="仿宋" w:eastAsia="仿宋"/>
          <w:sz w:val="2"/>
        </w:rPr>
      </w:pPr>
    </w:p>
    <w:tbl>
      <w:tblPr>
        <w:tblStyle w:val="10"/>
        <w:tblW w:w="83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2341"/>
        <w:gridCol w:w="1275"/>
        <w:gridCol w:w="991"/>
        <w:gridCol w:w="991"/>
        <w:gridCol w:w="851"/>
        <w:gridCol w:w="7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1201" w:type="dxa"/>
            <w:tcBorders>
              <w:top w:val="single" w:color="000000" w:sz="2" w:space="0"/>
              <w:left w:val="single" w:color="000000" w:sz="2" w:space="0"/>
              <w:bottom w:val="single" w:color="000000" w:sz="2" w:space="0"/>
              <w:right w:val="single" w:color="000000" w:sz="2" w:space="0"/>
            </w:tcBorders>
          </w:tcPr>
          <w:p>
            <w:pPr>
              <w:spacing w:before="285" w:line="190" w:lineRule="auto"/>
              <w:ind w:firstLine="375"/>
              <w:rPr>
                <w:rFonts w:ascii="仿宋" w:hAnsi="仿宋" w:eastAsia="仿宋" w:cs="仿宋"/>
                <w:sz w:val="24"/>
                <w:szCs w:val="24"/>
              </w:rPr>
            </w:pPr>
            <w:r>
              <w:rPr>
                <w:rFonts w:ascii="仿宋" w:hAnsi="仿宋" w:eastAsia="仿宋" w:cs="仿宋"/>
                <w:spacing w:val="-9"/>
                <w:sz w:val="24"/>
                <w:szCs w:val="24"/>
              </w:rPr>
              <w:t>编号</w:t>
            </w:r>
          </w:p>
        </w:tc>
        <w:tc>
          <w:tcPr>
            <w:tcW w:w="2341" w:type="dxa"/>
            <w:tcBorders>
              <w:top w:val="single" w:color="000000" w:sz="2" w:space="0"/>
              <w:left w:val="single" w:color="000000" w:sz="2" w:space="0"/>
              <w:bottom w:val="single" w:color="000000" w:sz="2" w:space="0"/>
              <w:right w:val="single" w:color="000000" w:sz="2" w:space="0"/>
            </w:tcBorders>
          </w:tcPr>
          <w:p>
            <w:pPr>
              <w:spacing w:before="285" w:line="190" w:lineRule="auto"/>
              <w:ind w:firstLine="708"/>
              <w:rPr>
                <w:rFonts w:ascii="仿宋" w:hAnsi="仿宋" w:eastAsia="仿宋" w:cs="仿宋"/>
                <w:sz w:val="24"/>
                <w:szCs w:val="24"/>
              </w:rPr>
            </w:pPr>
            <w:r>
              <w:rPr>
                <w:rFonts w:ascii="仿宋" w:hAnsi="仿宋" w:eastAsia="仿宋" w:cs="仿宋"/>
                <w:spacing w:val="-6"/>
                <w:sz w:val="24"/>
                <w:szCs w:val="24"/>
              </w:rPr>
              <w:t>完成标准</w:t>
            </w:r>
          </w:p>
        </w:tc>
        <w:tc>
          <w:tcPr>
            <w:tcW w:w="1275" w:type="dxa"/>
            <w:tcBorders>
              <w:top w:val="single" w:color="000000" w:sz="2" w:space="0"/>
              <w:left w:val="single" w:color="000000" w:sz="2" w:space="0"/>
              <w:bottom w:val="single" w:color="000000" w:sz="2" w:space="0"/>
              <w:right w:val="single" w:color="000000" w:sz="2" w:space="0"/>
            </w:tcBorders>
          </w:tcPr>
          <w:p>
            <w:pPr>
              <w:spacing w:before="285" w:line="190" w:lineRule="auto"/>
              <w:ind w:firstLine="170"/>
              <w:rPr>
                <w:rFonts w:ascii="仿宋" w:hAnsi="仿宋" w:eastAsia="仿宋" w:cs="仿宋"/>
                <w:sz w:val="24"/>
                <w:szCs w:val="24"/>
              </w:rPr>
            </w:pPr>
            <w:r>
              <w:rPr>
                <w:rFonts w:ascii="仿宋" w:hAnsi="仿宋" w:eastAsia="仿宋" w:cs="仿宋"/>
                <w:spacing w:val="-5"/>
                <w:sz w:val="24"/>
                <w:szCs w:val="24"/>
              </w:rPr>
              <w:t>评分标准</w:t>
            </w:r>
          </w:p>
        </w:tc>
        <w:tc>
          <w:tcPr>
            <w:tcW w:w="1982" w:type="dxa"/>
            <w:gridSpan w:val="2"/>
            <w:tcBorders>
              <w:top w:val="single" w:color="000000" w:sz="2" w:space="0"/>
              <w:left w:val="single" w:color="000000" w:sz="2" w:space="0"/>
              <w:bottom w:val="single" w:color="000000" w:sz="2" w:space="0"/>
              <w:right w:val="single" w:color="000000" w:sz="2" w:space="0"/>
            </w:tcBorders>
          </w:tcPr>
          <w:p>
            <w:pPr>
              <w:spacing w:before="285" w:line="190" w:lineRule="auto"/>
              <w:ind w:firstLine="406"/>
              <w:rPr>
                <w:rFonts w:ascii="仿宋" w:hAnsi="仿宋" w:eastAsia="仿宋" w:cs="仿宋"/>
                <w:sz w:val="24"/>
                <w:szCs w:val="24"/>
              </w:rPr>
            </w:pPr>
            <w:r>
              <w:rPr>
                <w:rFonts w:ascii="仿宋" w:hAnsi="仿宋" w:eastAsia="仿宋" w:cs="仿宋"/>
                <w:spacing w:val="-4"/>
                <w:sz w:val="24"/>
                <w:szCs w:val="24"/>
              </w:rPr>
              <w:t>测量分得分</w:t>
            </w:r>
          </w:p>
        </w:tc>
        <w:tc>
          <w:tcPr>
            <w:tcW w:w="851" w:type="dxa"/>
            <w:tcBorders>
              <w:top w:val="single" w:color="000000" w:sz="2" w:space="0"/>
              <w:left w:val="single" w:color="000000" w:sz="2" w:space="0"/>
              <w:bottom w:val="single" w:color="000000" w:sz="2" w:space="0"/>
              <w:right w:val="single" w:color="000000" w:sz="2" w:space="0"/>
            </w:tcBorders>
          </w:tcPr>
          <w:p>
            <w:pPr>
              <w:spacing w:before="105" w:line="360" w:lineRule="exact"/>
              <w:ind w:firstLine="210"/>
              <w:rPr>
                <w:rFonts w:ascii="仿宋" w:hAnsi="仿宋" w:eastAsia="仿宋" w:cs="仿宋"/>
                <w:sz w:val="24"/>
                <w:szCs w:val="24"/>
              </w:rPr>
            </w:pPr>
            <w:r>
              <w:rPr>
                <w:rFonts w:ascii="仿宋" w:hAnsi="仿宋" w:eastAsia="仿宋" w:cs="仿宋"/>
                <w:spacing w:val="-14"/>
                <w:position w:val="7"/>
                <w:sz w:val="24"/>
                <w:szCs w:val="24"/>
              </w:rPr>
              <w:t>总分</w:t>
            </w:r>
          </w:p>
          <w:p>
            <w:pPr>
              <w:spacing w:before="1" w:line="204" w:lineRule="auto"/>
              <w:ind w:firstLine="319"/>
              <w:rPr>
                <w:rFonts w:ascii="仿宋" w:hAnsi="仿宋" w:eastAsia="仿宋" w:cs="仿宋"/>
                <w:sz w:val="24"/>
                <w:szCs w:val="24"/>
              </w:rPr>
            </w:pPr>
            <w:r>
              <w:rPr>
                <w:rFonts w:ascii="仿宋" w:hAnsi="仿宋" w:eastAsia="仿宋" w:cs="仿宋"/>
                <w:sz w:val="24"/>
                <w:szCs w:val="24"/>
              </w:rPr>
              <w:t>值</w:t>
            </w:r>
          </w:p>
        </w:tc>
        <w:tc>
          <w:tcPr>
            <w:tcW w:w="733" w:type="dxa"/>
            <w:tcBorders>
              <w:top w:val="single" w:color="000000" w:sz="2" w:space="0"/>
              <w:left w:val="single" w:color="000000" w:sz="2" w:space="0"/>
              <w:bottom w:val="single" w:color="000000" w:sz="2" w:space="0"/>
              <w:right w:val="single" w:color="000000" w:sz="2" w:space="0"/>
            </w:tcBorders>
          </w:tcPr>
          <w:p>
            <w:pPr>
              <w:spacing w:before="105" w:line="233" w:lineRule="auto"/>
              <w:ind w:left="140" w:right="124" w:firstLine="2"/>
              <w:rPr>
                <w:rFonts w:ascii="仿宋" w:hAnsi="仿宋" w:eastAsia="仿宋" w:cs="仿宋"/>
                <w:sz w:val="24"/>
                <w:szCs w:val="24"/>
              </w:rPr>
            </w:pPr>
            <w:r>
              <w:rPr>
                <w:rFonts w:ascii="仿宋" w:hAnsi="仿宋" w:eastAsia="仿宋" w:cs="仿宋"/>
                <w:spacing w:val="-10"/>
                <w:sz w:val="24"/>
                <w:szCs w:val="24"/>
              </w:rPr>
              <w:t>裁判</w:t>
            </w:r>
            <w:r>
              <w:rPr>
                <w:rFonts w:ascii="仿宋" w:hAnsi="仿宋" w:eastAsia="仿宋" w:cs="仿宋"/>
                <w:spacing w:val="-9"/>
                <w:sz w:val="24"/>
                <w:szCs w:val="24"/>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201" w:type="dxa"/>
            <w:vMerge w:val="restart"/>
            <w:tcBorders>
              <w:bottom w:val="nil"/>
            </w:tcBorders>
          </w:tcPr>
          <w:p>
            <w:pPr>
              <w:spacing w:line="336" w:lineRule="auto"/>
              <w:rPr>
                <w:rFonts w:ascii="仿宋" w:hAnsi="仿宋" w:eastAsia="仿宋"/>
                <w:sz w:val="21"/>
              </w:rPr>
            </w:pPr>
          </w:p>
          <w:p>
            <w:pPr>
              <w:spacing w:line="338" w:lineRule="auto"/>
              <w:rPr>
                <w:rFonts w:ascii="仿宋" w:hAnsi="仿宋" w:eastAsia="仿宋"/>
                <w:sz w:val="21"/>
              </w:rPr>
            </w:pPr>
          </w:p>
          <w:p>
            <w:pPr>
              <w:spacing w:before="78" w:line="180" w:lineRule="auto"/>
              <w:ind w:firstLine="420"/>
              <w:rPr>
                <w:rFonts w:ascii="仿宋" w:hAnsi="仿宋" w:eastAsia="仿宋" w:cs="仿宋"/>
                <w:sz w:val="24"/>
                <w:szCs w:val="24"/>
              </w:rPr>
            </w:pPr>
            <w:r>
              <w:rPr>
                <w:rFonts w:ascii="仿宋" w:hAnsi="仿宋" w:eastAsia="仿宋" w:cs="仿宋"/>
                <w:spacing w:val="-1"/>
                <w:sz w:val="24"/>
                <w:szCs w:val="24"/>
              </w:rPr>
              <w:t>B-1</w:t>
            </w:r>
          </w:p>
        </w:tc>
        <w:tc>
          <w:tcPr>
            <w:tcW w:w="2341" w:type="dxa"/>
            <w:vMerge w:val="restart"/>
            <w:tcBorders>
              <w:left w:val="single" w:color="000000" w:sz="2" w:space="0"/>
              <w:bottom w:val="nil"/>
            </w:tcBorders>
          </w:tcPr>
          <w:p>
            <w:pPr>
              <w:spacing w:before="84" w:line="276" w:lineRule="auto"/>
              <w:ind w:left="118" w:right="105" w:firstLine="104"/>
              <w:rPr>
                <w:rFonts w:ascii="仿宋" w:hAnsi="仿宋" w:eastAsia="仿宋" w:cs="仿宋"/>
                <w:sz w:val="24"/>
                <w:szCs w:val="24"/>
              </w:rPr>
            </w:pPr>
            <w:r>
              <w:rPr>
                <w:rFonts w:ascii="仿宋" w:hAnsi="仿宋" w:eastAsia="仿宋" w:cs="仿宋"/>
                <w:spacing w:val="-2"/>
                <w:sz w:val="24"/>
                <w:szCs w:val="24"/>
              </w:rPr>
              <w:t>设计板完整地呈现</w:t>
            </w:r>
            <w:r>
              <w:rPr>
                <w:rFonts w:ascii="仿宋" w:hAnsi="仿宋" w:eastAsia="仿宋" w:cs="仿宋"/>
                <w:spacing w:val="-1"/>
                <w:sz w:val="24"/>
                <w:szCs w:val="24"/>
              </w:rPr>
              <w:t>视觉资料与模块A的</w:t>
            </w:r>
          </w:p>
          <w:p>
            <w:pPr>
              <w:spacing w:before="2" w:line="276" w:lineRule="auto"/>
              <w:ind w:left="238" w:right="148" w:hanging="100"/>
              <w:rPr>
                <w:rFonts w:ascii="仿宋" w:hAnsi="仿宋" w:eastAsia="仿宋" w:cs="仿宋"/>
                <w:sz w:val="24"/>
                <w:szCs w:val="24"/>
              </w:rPr>
            </w:pPr>
            <w:r>
              <w:rPr>
                <w:rFonts w:ascii="仿宋" w:hAnsi="仿宋" w:eastAsia="仿宋" w:cs="仿宋"/>
                <w:spacing w:val="-23"/>
                <w:w w:val="98"/>
                <w:sz w:val="24"/>
                <w:szCs w:val="24"/>
              </w:rPr>
              <w:t>“最终图像”，并标</w:t>
            </w:r>
            <w:r>
              <w:rPr>
                <w:rFonts w:ascii="仿宋" w:hAnsi="仿宋" w:eastAsia="仿宋" w:cs="仿宋"/>
                <w:spacing w:val="-4"/>
                <w:sz w:val="24"/>
                <w:szCs w:val="24"/>
              </w:rPr>
              <w:t>明橱窗设计中材料</w:t>
            </w:r>
          </w:p>
          <w:p>
            <w:pPr>
              <w:spacing w:before="1" w:line="204" w:lineRule="auto"/>
              <w:ind w:firstLine="837"/>
              <w:rPr>
                <w:rFonts w:ascii="仿宋" w:hAnsi="仿宋" w:eastAsia="仿宋" w:cs="仿宋"/>
                <w:sz w:val="24"/>
                <w:szCs w:val="24"/>
              </w:rPr>
            </w:pPr>
            <w:r>
              <w:rPr>
                <w:rFonts w:ascii="仿宋" w:hAnsi="仿宋" w:eastAsia="仿宋" w:cs="仿宋"/>
                <w:spacing w:val="-10"/>
                <w:sz w:val="24"/>
                <w:szCs w:val="24"/>
              </w:rPr>
              <w:t>的用处</w:t>
            </w:r>
          </w:p>
        </w:tc>
        <w:tc>
          <w:tcPr>
            <w:tcW w:w="1275" w:type="dxa"/>
            <w:tcBorders>
              <w:top w:val="single" w:color="000000" w:sz="2" w:space="0"/>
              <w:left w:val="single" w:color="000000" w:sz="2" w:space="0"/>
              <w:bottom w:val="single" w:color="000000" w:sz="2" w:space="0"/>
              <w:right w:val="single" w:color="000000" w:sz="2" w:space="0"/>
            </w:tcBorders>
          </w:tcPr>
          <w:p>
            <w:pPr>
              <w:spacing w:before="180" w:line="190" w:lineRule="auto"/>
              <w:ind w:firstLine="169"/>
              <w:rPr>
                <w:rFonts w:ascii="仿宋" w:hAnsi="仿宋" w:eastAsia="仿宋" w:cs="仿宋"/>
                <w:sz w:val="24"/>
                <w:szCs w:val="24"/>
              </w:rPr>
            </w:pPr>
            <w:r>
              <w:rPr>
                <w:rFonts w:ascii="仿宋" w:hAnsi="仿宋" w:eastAsia="仿宋" w:cs="仿宋"/>
                <w:spacing w:val="-4"/>
                <w:sz w:val="24"/>
                <w:szCs w:val="24"/>
              </w:rPr>
              <w:t>基本相同</w:t>
            </w:r>
          </w:p>
        </w:tc>
        <w:tc>
          <w:tcPr>
            <w:tcW w:w="991" w:type="dxa"/>
            <w:vMerge w:val="restart"/>
            <w:tcBorders>
              <w:left w:val="single" w:color="000000" w:sz="2" w:space="0"/>
              <w:bottom w:val="nil"/>
            </w:tcBorders>
          </w:tcPr>
          <w:p>
            <w:pPr>
              <w:spacing w:line="319" w:lineRule="auto"/>
              <w:rPr>
                <w:rFonts w:ascii="仿宋" w:hAnsi="仿宋" w:eastAsia="仿宋"/>
                <w:sz w:val="21"/>
              </w:rPr>
            </w:pPr>
          </w:p>
          <w:p>
            <w:pPr>
              <w:spacing w:line="319" w:lineRule="auto"/>
              <w:rPr>
                <w:rFonts w:ascii="仿宋" w:hAnsi="仿宋" w:eastAsia="仿宋"/>
                <w:sz w:val="21"/>
              </w:rPr>
            </w:pPr>
          </w:p>
          <w:p>
            <w:pPr>
              <w:spacing w:before="79" w:line="190" w:lineRule="auto"/>
              <w:ind w:firstLine="149"/>
              <w:rPr>
                <w:rFonts w:ascii="仿宋" w:hAnsi="仿宋" w:eastAsia="仿宋" w:cs="仿宋"/>
                <w:sz w:val="24"/>
                <w:szCs w:val="24"/>
              </w:rPr>
            </w:pPr>
            <w:r>
              <w:rPr>
                <w:rFonts w:ascii="仿宋" w:hAnsi="仿宋" w:eastAsia="仿宋" w:cs="仿宋"/>
                <w:spacing w:val="-6"/>
                <w:sz w:val="24"/>
                <w:szCs w:val="24"/>
              </w:rPr>
              <w:t>测量分</w:t>
            </w:r>
          </w:p>
        </w:tc>
        <w:tc>
          <w:tcPr>
            <w:tcW w:w="991" w:type="dxa"/>
            <w:tcBorders>
              <w:top w:val="single" w:color="000000" w:sz="2" w:space="0"/>
              <w:left w:val="single" w:color="000000" w:sz="2" w:space="0"/>
              <w:bottom w:val="single" w:color="000000" w:sz="2" w:space="0"/>
              <w:right w:val="single" w:color="000000" w:sz="2" w:space="0"/>
            </w:tcBorders>
          </w:tcPr>
          <w:p>
            <w:pPr>
              <w:spacing w:before="222" w:line="180" w:lineRule="auto"/>
              <w:ind w:firstLine="444"/>
              <w:rPr>
                <w:rFonts w:ascii="仿宋" w:hAnsi="仿宋" w:eastAsia="仿宋" w:cs="仿宋"/>
                <w:sz w:val="24"/>
                <w:szCs w:val="24"/>
              </w:rPr>
            </w:pPr>
            <w:r>
              <w:rPr>
                <w:rFonts w:ascii="仿宋" w:hAnsi="仿宋" w:eastAsia="仿宋" w:cs="仿宋"/>
                <w:sz w:val="24"/>
                <w:szCs w:val="24"/>
              </w:rPr>
              <w:t>0</w:t>
            </w:r>
          </w:p>
        </w:tc>
        <w:tc>
          <w:tcPr>
            <w:tcW w:w="851" w:type="dxa"/>
            <w:vMerge w:val="restart"/>
            <w:tcBorders>
              <w:left w:val="single" w:color="000000" w:sz="2" w:space="0"/>
              <w:bottom w:val="nil"/>
            </w:tcBorders>
          </w:tcPr>
          <w:p>
            <w:pPr>
              <w:spacing w:line="336" w:lineRule="auto"/>
              <w:rPr>
                <w:rFonts w:ascii="仿宋" w:hAnsi="仿宋" w:eastAsia="仿宋"/>
                <w:sz w:val="21"/>
              </w:rPr>
            </w:pPr>
          </w:p>
          <w:p>
            <w:pPr>
              <w:spacing w:line="338" w:lineRule="auto"/>
              <w:rPr>
                <w:rFonts w:ascii="仿宋" w:hAnsi="仿宋" w:eastAsia="仿宋"/>
                <w:sz w:val="21"/>
              </w:rPr>
            </w:pPr>
          </w:p>
          <w:p>
            <w:pPr>
              <w:spacing w:before="78" w:line="180" w:lineRule="auto"/>
              <w:ind w:firstLine="195"/>
              <w:rPr>
                <w:rFonts w:ascii="仿宋" w:hAnsi="仿宋" w:eastAsia="仿宋" w:cs="仿宋"/>
                <w:sz w:val="24"/>
                <w:szCs w:val="24"/>
              </w:rPr>
            </w:pPr>
            <w:r>
              <w:rPr>
                <w:rFonts w:ascii="仿宋" w:hAnsi="仿宋" w:eastAsia="仿宋" w:cs="仿宋"/>
                <w:sz w:val="24"/>
                <w:szCs w:val="24"/>
              </w:rPr>
              <w:t>0．5</w:t>
            </w:r>
          </w:p>
        </w:tc>
        <w:tc>
          <w:tcPr>
            <w:tcW w:w="733" w:type="dxa"/>
            <w:vMerge w:val="restart"/>
            <w:tcBorders>
              <w:left w:val="single" w:color="000000" w:sz="2" w:space="0"/>
              <w:bottom w:val="nil"/>
            </w:tcBorders>
          </w:tcPr>
          <w:p>
            <w:pPr>
              <w:rPr>
                <w:rFonts w:ascii="仿宋" w:hAnsi="仿宋" w:eastAsia="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trPr>
        <w:tc>
          <w:tcPr>
            <w:tcW w:w="1201" w:type="dxa"/>
            <w:vMerge w:val="continue"/>
            <w:tcBorders>
              <w:top w:val="nil"/>
            </w:tcBorders>
          </w:tcPr>
          <w:p/>
        </w:tc>
        <w:tc>
          <w:tcPr>
            <w:tcW w:w="2341" w:type="dxa"/>
            <w:vMerge w:val="continue"/>
            <w:tcBorders>
              <w:top w:val="nil"/>
              <w:left w:val="single" w:color="000000" w:sz="2" w:space="0"/>
            </w:tcBorders>
          </w:tcPr>
          <w:p/>
        </w:tc>
        <w:tc>
          <w:tcPr>
            <w:tcW w:w="1275" w:type="dxa"/>
            <w:tcBorders>
              <w:top w:val="single" w:color="000000" w:sz="2" w:space="0"/>
              <w:left w:val="single" w:color="000000" w:sz="2" w:space="0"/>
              <w:bottom w:val="single" w:color="000000" w:sz="2" w:space="0"/>
              <w:right w:val="single" w:color="000000" w:sz="2" w:space="0"/>
            </w:tcBorders>
          </w:tcPr>
          <w:p>
            <w:pPr>
              <w:spacing w:line="391" w:lineRule="auto"/>
              <w:rPr>
                <w:rFonts w:ascii="仿宋" w:hAnsi="仿宋" w:eastAsia="仿宋"/>
                <w:sz w:val="21"/>
              </w:rPr>
            </w:pPr>
          </w:p>
          <w:p>
            <w:pPr>
              <w:spacing w:before="78" w:line="190" w:lineRule="auto"/>
              <w:ind w:firstLine="174"/>
              <w:rPr>
                <w:rFonts w:ascii="仿宋" w:hAnsi="仿宋" w:eastAsia="仿宋" w:cs="仿宋"/>
                <w:sz w:val="24"/>
                <w:szCs w:val="24"/>
              </w:rPr>
            </w:pPr>
            <w:r>
              <w:rPr>
                <w:rFonts w:ascii="仿宋" w:hAnsi="仿宋" w:eastAsia="仿宋" w:cs="仿宋"/>
                <w:spacing w:val="-6"/>
                <w:sz w:val="24"/>
                <w:szCs w:val="24"/>
              </w:rPr>
              <w:t>完全相同</w:t>
            </w:r>
          </w:p>
        </w:tc>
        <w:tc>
          <w:tcPr>
            <w:tcW w:w="991" w:type="dxa"/>
            <w:vMerge w:val="continue"/>
            <w:tcBorders>
              <w:top w:val="nil"/>
              <w:left w:val="single" w:color="000000" w:sz="2" w:space="0"/>
            </w:tcBorders>
          </w:tcPr>
          <w:p/>
        </w:tc>
        <w:tc>
          <w:tcPr>
            <w:tcW w:w="991" w:type="dxa"/>
            <w:tcBorders>
              <w:top w:val="single" w:color="000000" w:sz="2" w:space="0"/>
              <w:left w:val="single" w:color="000000" w:sz="2" w:space="0"/>
              <w:bottom w:val="single" w:color="000000" w:sz="2" w:space="0"/>
              <w:right w:val="single" w:color="000000" w:sz="2" w:space="0"/>
            </w:tcBorders>
          </w:tcPr>
          <w:p>
            <w:pPr>
              <w:spacing w:line="427" w:lineRule="auto"/>
              <w:rPr>
                <w:rFonts w:ascii="仿宋" w:hAnsi="仿宋" w:eastAsia="仿宋"/>
                <w:sz w:val="21"/>
              </w:rPr>
            </w:pPr>
          </w:p>
          <w:p>
            <w:pPr>
              <w:spacing w:before="79" w:line="180" w:lineRule="auto"/>
              <w:ind w:firstLine="324"/>
              <w:rPr>
                <w:rFonts w:ascii="仿宋" w:hAnsi="仿宋" w:eastAsia="仿宋" w:cs="仿宋"/>
                <w:sz w:val="24"/>
                <w:szCs w:val="24"/>
              </w:rPr>
            </w:pPr>
            <w:r>
              <w:rPr>
                <w:rFonts w:ascii="仿宋" w:hAnsi="仿宋" w:eastAsia="仿宋" w:cs="仿宋"/>
                <w:sz w:val="24"/>
                <w:szCs w:val="24"/>
              </w:rPr>
              <w:t>0.5</w:t>
            </w:r>
          </w:p>
        </w:tc>
        <w:tc>
          <w:tcPr>
            <w:tcW w:w="851" w:type="dxa"/>
            <w:vMerge w:val="continue"/>
            <w:tcBorders>
              <w:top w:val="nil"/>
              <w:left w:val="single" w:color="000000" w:sz="2" w:space="0"/>
            </w:tcBorders>
          </w:tcPr>
          <w:p/>
        </w:tc>
        <w:tc>
          <w:tcPr>
            <w:tcW w:w="733" w:type="dxa"/>
            <w:vMerge w:val="continue"/>
            <w:tcBorders>
              <w:top w:val="nil"/>
              <w:left w:val="single" w:color="000000" w:sz="2" w:space="0"/>
            </w:tcBorders>
          </w:tcPr>
          <w:p/>
        </w:tc>
      </w:tr>
    </w:tbl>
    <w:p>
      <w:pPr>
        <w:tabs>
          <w:tab w:val="left" w:pos="439"/>
        </w:tabs>
        <w:rPr>
          <w:rFonts w:ascii="仿宋" w:hAnsi="仿宋" w:eastAsia="仿宋"/>
        </w:rPr>
      </w:pPr>
    </w:p>
    <w:p>
      <w:pPr>
        <w:spacing w:before="82" w:line="190" w:lineRule="auto"/>
        <w:ind w:firstLine="684"/>
        <w:outlineLvl w:val="1"/>
        <w:rPr>
          <w:rFonts w:ascii="仿宋" w:hAnsi="仿宋" w:eastAsia="仿宋" w:cs="仿宋"/>
          <w:sz w:val="24"/>
          <w:szCs w:val="24"/>
        </w:rPr>
      </w:pPr>
      <w:bookmarkStart w:id="12" w:name="_Toc701940208"/>
      <w:r>
        <w:rPr>
          <w:rFonts w:ascii="仿宋" w:hAnsi="仿宋" w:eastAsia="仿宋" w:cs="仿宋"/>
          <w:spacing w:val="-2"/>
          <w:sz w:val="24"/>
          <w:szCs w:val="24"/>
        </w:rPr>
        <w:t>4.3评分流程说明</w:t>
      </w:r>
      <w:bookmarkEnd w:id="12"/>
    </w:p>
    <w:p>
      <w:pPr>
        <w:spacing w:before="114" w:line="276" w:lineRule="auto"/>
        <w:ind w:left="127" w:right="107" w:firstLine="422"/>
        <w:rPr>
          <w:rFonts w:ascii="仿宋" w:hAnsi="仿宋" w:eastAsia="仿宋" w:cs="仿宋"/>
          <w:sz w:val="24"/>
          <w:szCs w:val="24"/>
        </w:rPr>
      </w:pPr>
      <w:r>
        <w:rPr>
          <w:rFonts w:ascii="仿宋" w:hAnsi="仿宋" w:eastAsia="仿宋" w:cs="仿宋"/>
          <w:spacing w:val="-2"/>
          <w:sz w:val="24"/>
          <w:szCs w:val="24"/>
        </w:rPr>
        <w:t>在评分前，赛务组工作人员须对赛场及选手工位进行封锁，提交的竞赛作品</w:t>
      </w:r>
      <w:r>
        <w:rPr>
          <w:rFonts w:ascii="仿宋" w:hAnsi="仿宋" w:eastAsia="仿宋" w:cs="仿宋"/>
          <w:spacing w:val="-4"/>
          <w:sz w:val="24"/>
          <w:szCs w:val="24"/>
        </w:rPr>
        <w:t>文件的个人信息进行加密，裁判组需确认选手所提交的竞赛作品文件为不可改写</w:t>
      </w:r>
      <w:r>
        <w:rPr>
          <w:rFonts w:ascii="仿宋" w:hAnsi="仿宋" w:eastAsia="仿宋" w:cs="仿宋"/>
          <w:spacing w:val="-15"/>
          <w:sz w:val="24"/>
          <w:szCs w:val="24"/>
        </w:rPr>
        <w:t>数据；然后由裁判员进行评分。</w:t>
      </w:r>
    </w:p>
    <w:p>
      <w:pPr>
        <w:spacing w:before="2" w:line="276" w:lineRule="auto"/>
        <w:ind w:left="129" w:right="107" w:firstLine="420"/>
        <w:rPr>
          <w:rFonts w:ascii="仿宋" w:hAnsi="仿宋" w:eastAsia="仿宋" w:cs="仿宋"/>
          <w:sz w:val="24"/>
          <w:szCs w:val="24"/>
        </w:rPr>
      </w:pPr>
      <w:r>
        <w:rPr>
          <w:rFonts w:ascii="仿宋" w:hAnsi="仿宋" w:eastAsia="仿宋" w:cs="仿宋"/>
          <w:spacing w:val="-2"/>
          <w:sz w:val="24"/>
          <w:szCs w:val="24"/>
        </w:rPr>
        <w:t>所有裁判在评分表上评完分后，必须在评分表上签名，并在汇总成绩表上签</w:t>
      </w:r>
      <w:r>
        <w:rPr>
          <w:rFonts w:ascii="仿宋" w:hAnsi="仿宋" w:eastAsia="仿宋" w:cs="仿宋"/>
          <w:spacing w:val="-9"/>
          <w:sz w:val="24"/>
          <w:szCs w:val="24"/>
        </w:rPr>
        <w:t>名。</w:t>
      </w:r>
    </w:p>
    <w:p>
      <w:pPr>
        <w:spacing w:before="1" w:line="204" w:lineRule="auto"/>
        <w:ind w:firstLine="684"/>
        <w:outlineLvl w:val="1"/>
        <w:rPr>
          <w:rFonts w:ascii="仿宋" w:hAnsi="仿宋" w:eastAsia="仿宋" w:cs="仿宋"/>
          <w:sz w:val="24"/>
          <w:szCs w:val="24"/>
        </w:rPr>
      </w:pPr>
      <w:bookmarkStart w:id="13" w:name="_Toc1381402885"/>
      <w:r>
        <w:rPr>
          <w:rFonts w:ascii="仿宋" w:hAnsi="仿宋" w:eastAsia="仿宋" w:cs="仿宋"/>
          <w:spacing w:val="-4"/>
          <w:sz w:val="24"/>
          <w:szCs w:val="24"/>
        </w:rPr>
        <w:t>4.4统分方法</w:t>
      </w:r>
      <w:bookmarkEnd w:id="13"/>
    </w:p>
    <w:p>
      <w:pPr>
        <w:spacing w:before="94" w:line="276" w:lineRule="auto"/>
        <w:ind w:left="129" w:right="37" w:firstLine="484"/>
        <w:rPr>
          <w:rFonts w:ascii="仿宋" w:hAnsi="仿宋" w:eastAsia="仿宋" w:cs="仿宋"/>
          <w:sz w:val="24"/>
          <w:szCs w:val="24"/>
        </w:rPr>
      </w:pPr>
      <w:r>
        <w:rPr>
          <w:rFonts w:ascii="仿宋" w:hAnsi="仿宋" w:eastAsia="仿宋" w:cs="仿宋"/>
          <w:spacing w:val="-9"/>
          <w:sz w:val="24"/>
          <w:szCs w:val="24"/>
        </w:rPr>
        <w:t>全体裁判员在裁判长的带领下，对竞赛作品质量进行评判、成绩复核和汇总，</w:t>
      </w:r>
      <w:r>
        <w:rPr>
          <w:rFonts w:hint="eastAsia" w:ascii="仿宋" w:hAnsi="仿宋" w:eastAsia="仿宋" w:cs="仿宋"/>
          <w:spacing w:val="-4"/>
          <w:sz w:val="24"/>
          <w:szCs w:val="24"/>
        </w:rPr>
        <w:t>评分</w:t>
      </w:r>
      <w:r>
        <w:rPr>
          <w:rFonts w:ascii="仿宋" w:hAnsi="仿宋" w:eastAsia="仿宋" w:cs="仿宋"/>
          <w:spacing w:val="-4"/>
          <w:sz w:val="24"/>
          <w:szCs w:val="24"/>
        </w:rPr>
        <w:t>计算和汇总分值。裁判员需对给出的各项评分进行签</w:t>
      </w:r>
      <w:r>
        <w:rPr>
          <w:rFonts w:ascii="仿宋" w:hAnsi="仿宋" w:eastAsia="仿宋" w:cs="仿宋"/>
          <w:spacing w:val="-2"/>
          <w:sz w:val="24"/>
          <w:szCs w:val="24"/>
        </w:rPr>
        <w:t>字确认，录入过程需至少2名裁判监督，最终结果由裁判长签字确认。</w:t>
      </w:r>
    </w:p>
    <w:p>
      <w:pPr>
        <w:spacing w:before="94" w:line="190" w:lineRule="auto"/>
        <w:ind w:firstLine="632"/>
        <w:rPr>
          <w:rFonts w:ascii="仿宋" w:hAnsi="仿宋" w:eastAsia="仿宋" w:cs="仿宋"/>
          <w:spacing w:val="-7"/>
          <w:sz w:val="24"/>
          <w:szCs w:val="24"/>
        </w:rPr>
      </w:pPr>
    </w:p>
    <w:p>
      <w:pPr>
        <w:spacing w:before="120" w:line="190" w:lineRule="auto"/>
        <w:ind w:firstLine="687"/>
        <w:outlineLvl w:val="0"/>
        <w:rPr>
          <w:rFonts w:ascii="仿宋" w:hAnsi="仿宋" w:eastAsia="仿宋" w:cs="仿宋"/>
          <w:sz w:val="28"/>
          <w:szCs w:val="28"/>
        </w:rPr>
      </w:pPr>
      <w:bookmarkStart w:id="14" w:name="_Toc792580478"/>
      <w:r>
        <w:rPr>
          <w:rFonts w:ascii="仿宋" w:hAnsi="仿宋" w:eastAsia="仿宋" w:cs="仿宋"/>
          <w:spacing w:val="-1"/>
          <w:sz w:val="28"/>
          <w:szCs w:val="28"/>
        </w:rPr>
        <w:t>5.裁判构成和分工</w:t>
      </w:r>
      <w:bookmarkEnd w:id="14"/>
    </w:p>
    <w:p>
      <w:pPr>
        <w:spacing w:before="263" w:line="190" w:lineRule="auto"/>
        <w:ind w:firstLine="690"/>
        <w:outlineLvl w:val="1"/>
        <w:rPr>
          <w:rFonts w:ascii="仿宋" w:hAnsi="仿宋" w:eastAsia="仿宋" w:cs="仿宋"/>
          <w:sz w:val="24"/>
          <w:szCs w:val="24"/>
        </w:rPr>
      </w:pPr>
      <w:bookmarkStart w:id="15" w:name="_Toc59031405"/>
      <w:r>
        <w:rPr>
          <w:rFonts w:ascii="仿宋" w:hAnsi="仿宋" w:eastAsia="仿宋" w:cs="仿宋"/>
          <w:spacing w:val="-5"/>
          <w:sz w:val="24"/>
          <w:szCs w:val="24"/>
        </w:rPr>
        <w:t>5.1裁判构成</w:t>
      </w:r>
      <w:bookmarkEnd w:id="15"/>
    </w:p>
    <w:p>
      <w:pPr>
        <w:spacing w:before="115" w:line="276" w:lineRule="auto"/>
        <w:ind w:left="132" w:right="107" w:firstLine="480"/>
        <w:rPr>
          <w:rFonts w:ascii="仿宋" w:hAnsi="仿宋" w:eastAsia="仿宋" w:cs="仿宋"/>
          <w:sz w:val="24"/>
          <w:szCs w:val="24"/>
        </w:rPr>
      </w:pPr>
      <w:r>
        <w:rPr>
          <w:rFonts w:ascii="仿宋" w:hAnsi="仿宋" w:eastAsia="仿宋" w:cs="仿宋"/>
          <w:spacing w:val="-5"/>
          <w:sz w:val="24"/>
          <w:szCs w:val="24"/>
        </w:rPr>
        <w:t>裁判组由1名裁判长（专家组长担任）、</w:t>
      </w:r>
      <w:r>
        <w:rPr>
          <w:rFonts w:hint="eastAsia" w:ascii="仿宋" w:hAnsi="仿宋" w:eastAsia="仿宋" w:cs="仿宋"/>
          <w:spacing w:val="-5"/>
          <w:sz w:val="24"/>
          <w:szCs w:val="24"/>
        </w:rPr>
        <w:t>专家组成员、</w:t>
      </w:r>
      <w:r>
        <w:rPr>
          <w:rFonts w:ascii="仿宋" w:hAnsi="仿宋" w:eastAsia="仿宋" w:cs="仿宋"/>
          <w:spacing w:val="-5"/>
          <w:sz w:val="24"/>
          <w:szCs w:val="24"/>
        </w:rPr>
        <w:t>各参赛代表队推荐</w:t>
      </w:r>
      <w:r>
        <w:rPr>
          <w:rFonts w:hint="eastAsia" w:ascii="仿宋" w:hAnsi="仿宋" w:eastAsia="仿宋" w:cs="仿宋"/>
          <w:spacing w:val="-5"/>
          <w:sz w:val="24"/>
          <w:szCs w:val="24"/>
        </w:rPr>
        <w:t>1名</w:t>
      </w:r>
      <w:r>
        <w:rPr>
          <w:rFonts w:ascii="仿宋" w:hAnsi="仿宋" w:eastAsia="仿宋" w:cs="仿宋"/>
          <w:spacing w:val="-1"/>
          <w:sz w:val="24"/>
          <w:szCs w:val="24"/>
        </w:rPr>
        <w:t>裁判共同构成，并由专家组长根据实际工作安排，明确每位成员的职责分工。</w:t>
      </w:r>
    </w:p>
    <w:p>
      <w:pPr>
        <w:spacing w:before="2" w:line="276" w:lineRule="auto"/>
        <w:ind w:left="130" w:right="110" w:firstLine="488"/>
        <w:rPr>
          <w:rFonts w:ascii="仿宋" w:hAnsi="仿宋" w:eastAsia="仿宋" w:cs="仿宋"/>
          <w:sz w:val="24"/>
          <w:szCs w:val="24"/>
        </w:rPr>
      </w:pPr>
      <w:r>
        <w:rPr>
          <w:rFonts w:ascii="仿宋" w:hAnsi="仿宋" w:eastAsia="仿宋" w:cs="仿宋"/>
          <w:spacing w:val="-10"/>
          <w:sz w:val="24"/>
          <w:szCs w:val="24"/>
        </w:rPr>
        <w:t>1）专家组长：不参与评分，只对评分裁判进行组织和分工，在裁判执裁过</w:t>
      </w:r>
      <w:r>
        <w:rPr>
          <w:rFonts w:ascii="仿宋" w:hAnsi="仿宋" w:eastAsia="仿宋" w:cs="仿宋"/>
          <w:spacing w:val="-2"/>
          <w:sz w:val="24"/>
          <w:szCs w:val="24"/>
        </w:rPr>
        <w:t>程当中如遇到争议拥有最终判定权。</w:t>
      </w:r>
    </w:p>
    <w:p>
      <w:pPr>
        <w:spacing w:before="94" w:line="190" w:lineRule="auto"/>
        <w:ind w:firstLine="606"/>
        <w:rPr>
          <w:rFonts w:ascii="仿宋" w:hAnsi="仿宋" w:eastAsia="仿宋" w:cs="仿宋"/>
          <w:sz w:val="24"/>
          <w:szCs w:val="24"/>
        </w:rPr>
      </w:pPr>
      <w:r>
        <w:rPr>
          <w:rFonts w:hint="eastAsia" w:ascii="仿宋" w:hAnsi="仿宋" w:eastAsia="仿宋" w:cs="仿宋"/>
          <w:spacing w:val="-10"/>
          <w:sz w:val="24"/>
          <w:szCs w:val="24"/>
        </w:rPr>
        <w:t>2</w:t>
      </w:r>
      <w:r>
        <w:rPr>
          <w:rFonts w:ascii="仿宋" w:hAnsi="仿宋" w:eastAsia="仿宋" w:cs="仿宋"/>
          <w:spacing w:val="-10"/>
          <w:sz w:val="24"/>
          <w:szCs w:val="24"/>
        </w:rPr>
        <w:t>）裁判员：各参赛代表队推荐人员，服从裁判长安排参与具体评判工作。</w:t>
      </w:r>
    </w:p>
    <w:p>
      <w:pPr>
        <w:spacing w:before="114" w:line="190" w:lineRule="auto"/>
        <w:ind w:firstLine="690"/>
        <w:outlineLvl w:val="1"/>
        <w:rPr>
          <w:rFonts w:ascii="仿宋" w:hAnsi="仿宋" w:eastAsia="仿宋" w:cs="仿宋"/>
          <w:sz w:val="24"/>
          <w:szCs w:val="24"/>
        </w:rPr>
      </w:pPr>
      <w:bookmarkStart w:id="16" w:name="_Toc3378921"/>
      <w:r>
        <w:rPr>
          <w:rFonts w:ascii="仿宋" w:hAnsi="仿宋" w:eastAsia="仿宋" w:cs="仿宋"/>
          <w:spacing w:val="-4"/>
          <w:sz w:val="24"/>
          <w:szCs w:val="24"/>
        </w:rPr>
        <w:t>5.2裁判员职责</w:t>
      </w:r>
      <w:bookmarkEnd w:id="16"/>
    </w:p>
    <w:p>
      <w:pPr>
        <w:spacing w:before="114" w:line="190" w:lineRule="auto"/>
        <w:ind w:firstLine="606"/>
        <w:rPr>
          <w:rFonts w:ascii="仿宋" w:hAnsi="仿宋" w:eastAsia="仿宋" w:cs="仿宋"/>
          <w:sz w:val="24"/>
          <w:szCs w:val="24"/>
        </w:rPr>
      </w:pPr>
      <w:r>
        <w:rPr>
          <w:rFonts w:ascii="仿宋" w:hAnsi="仿宋" w:eastAsia="仿宋" w:cs="仿宋"/>
          <w:spacing w:val="-4"/>
          <w:sz w:val="24"/>
          <w:szCs w:val="24"/>
        </w:rPr>
        <w:t>5.2.1技术保障</w:t>
      </w:r>
    </w:p>
    <w:p>
      <w:pPr>
        <w:spacing w:before="115" w:line="276" w:lineRule="auto"/>
        <w:ind w:left="129" w:right="107" w:firstLine="480"/>
        <w:rPr>
          <w:rFonts w:ascii="仿宋" w:hAnsi="仿宋" w:eastAsia="仿宋" w:cs="仿宋"/>
          <w:sz w:val="24"/>
          <w:szCs w:val="24"/>
        </w:rPr>
      </w:pPr>
      <w:r>
        <w:rPr>
          <w:rFonts w:ascii="仿宋" w:hAnsi="仿宋" w:eastAsia="仿宋" w:cs="仿宋"/>
          <w:spacing w:val="-1"/>
          <w:sz w:val="24"/>
          <w:szCs w:val="24"/>
        </w:rPr>
        <w:t>根据竞赛的技术要求，裁判员监督指导IT专业技术人员，负责安排比赛场地、设施设备、材料工具、电脑硬件维护等，为比赛提供相应的技术保障。</w:t>
      </w:r>
    </w:p>
    <w:p>
      <w:pPr>
        <w:spacing w:before="1" w:line="204" w:lineRule="auto"/>
        <w:ind w:firstLine="606"/>
        <w:rPr>
          <w:rFonts w:ascii="仿宋" w:hAnsi="仿宋" w:eastAsia="仿宋" w:cs="仿宋"/>
          <w:sz w:val="24"/>
          <w:szCs w:val="24"/>
        </w:rPr>
      </w:pPr>
      <w:r>
        <w:rPr>
          <w:rFonts w:ascii="仿宋" w:hAnsi="仿宋" w:eastAsia="仿宋" w:cs="仿宋"/>
          <w:spacing w:val="-5"/>
          <w:sz w:val="24"/>
          <w:szCs w:val="24"/>
        </w:rPr>
        <w:t>5.2.2赛务</w:t>
      </w:r>
    </w:p>
    <w:p>
      <w:pPr>
        <w:spacing w:before="93" w:line="190" w:lineRule="auto"/>
        <w:ind w:firstLine="612"/>
        <w:rPr>
          <w:rFonts w:ascii="仿宋" w:hAnsi="仿宋" w:eastAsia="仿宋" w:cs="仿宋"/>
          <w:sz w:val="24"/>
          <w:szCs w:val="24"/>
        </w:rPr>
      </w:pPr>
      <w:r>
        <w:rPr>
          <w:rFonts w:ascii="仿宋" w:hAnsi="仿宋" w:eastAsia="仿宋" w:cs="仿宋"/>
          <w:spacing w:val="-9"/>
          <w:sz w:val="24"/>
          <w:szCs w:val="24"/>
        </w:rPr>
        <w:t>裁判员负责监督指导赛务工作人员在竞赛现场的选手抽签、检录、监考工作，</w:t>
      </w:r>
    </w:p>
    <w:p>
      <w:pPr>
        <w:spacing w:before="91" w:line="276" w:lineRule="auto"/>
        <w:ind w:left="118" w:right="186" w:firstLine="5"/>
        <w:rPr>
          <w:rFonts w:ascii="仿宋" w:hAnsi="仿宋" w:eastAsia="仿宋" w:cs="仿宋"/>
          <w:sz w:val="24"/>
          <w:szCs w:val="24"/>
        </w:rPr>
      </w:pPr>
      <w:r>
        <w:rPr>
          <w:rFonts w:ascii="仿宋" w:hAnsi="仿宋" w:eastAsia="仿宋" w:cs="仿宋"/>
          <w:spacing w:val="-21"/>
          <w:sz w:val="24"/>
          <w:szCs w:val="24"/>
        </w:rPr>
        <w:t>主要包括：核对选手证件、抽签号；维护赛场纪律；控制竞赛时间；记录赛场情</w:t>
      </w:r>
      <w:r>
        <w:rPr>
          <w:rFonts w:ascii="仿宋" w:hAnsi="仿宋" w:eastAsia="仿宋" w:cs="仿宋"/>
          <w:spacing w:val="-12"/>
          <w:sz w:val="24"/>
          <w:szCs w:val="24"/>
        </w:rPr>
        <w:t>况，做好监考记录；纠正选手违规行为，如有危险情况及时向裁判长报告；裁判</w:t>
      </w:r>
      <w:r>
        <w:rPr>
          <w:rFonts w:ascii="仿宋" w:hAnsi="仿宋" w:eastAsia="仿宋" w:cs="仿宋"/>
          <w:spacing w:val="-1"/>
          <w:sz w:val="24"/>
          <w:szCs w:val="24"/>
        </w:rPr>
        <w:t>员根据裁判长组织对相应内容进行抽签。</w:t>
      </w:r>
    </w:p>
    <w:p>
      <w:pPr>
        <w:spacing w:before="1" w:line="204" w:lineRule="auto"/>
        <w:ind w:firstLine="595"/>
        <w:rPr>
          <w:rFonts w:ascii="仿宋" w:hAnsi="仿宋" w:eastAsia="仿宋" w:cs="仿宋"/>
          <w:sz w:val="24"/>
          <w:szCs w:val="24"/>
        </w:rPr>
      </w:pPr>
      <w:r>
        <w:rPr>
          <w:rFonts w:ascii="仿宋" w:hAnsi="仿宋" w:eastAsia="仿宋" w:cs="仿宋"/>
          <w:spacing w:val="-4"/>
          <w:sz w:val="24"/>
          <w:szCs w:val="24"/>
        </w:rPr>
        <w:t>5.2.3后勤保障</w:t>
      </w:r>
    </w:p>
    <w:p>
      <w:pPr>
        <w:spacing w:before="93" w:line="276" w:lineRule="auto"/>
        <w:ind w:left="117" w:right="186" w:firstLine="483"/>
        <w:rPr>
          <w:rFonts w:ascii="仿宋" w:hAnsi="仿宋" w:eastAsia="仿宋" w:cs="仿宋"/>
          <w:sz w:val="24"/>
          <w:szCs w:val="24"/>
        </w:rPr>
      </w:pPr>
      <w:r>
        <w:rPr>
          <w:rFonts w:ascii="仿宋" w:hAnsi="仿宋" w:eastAsia="仿宋" w:cs="仿宋"/>
          <w:spacing w:val="-4"/>
          <w:sz w:val="24"/>
          <w:szCs w:val="24"/>
        </w:rPr>
        <w:t>裁判员负责监督后勤保障人员维护赛场公共秩序并提供赛场服务等，保障竞</w:t>
      </w:r>
      <w:r>
        <w:rPr>
          <w:rFonts w:ascii="仿宋" w:hAnsi="仿宋" w:eastAsia="仿宋" w:cs="仿宋"/>
          <w:spacing w:val="-2"/>
          <w:sz w:val="24"/>
          <w:szCs w:val="24"/>
        </w:rPr>
        <w:t>赛安全有序进行。</w:t>
      </w:r>
    </w:p>
    <w:p>
      <w:pPr>
        <w:spacing w:before="1" w:line="204" w:lineRule="auto"/>
        <w:ind w:firstLine="595"/>
        <w:rPr>
          <w:rFonts w:ascii="仿宋" w:hAnsi="仿宋" w:eastAsia="仿宋" w:cs="仿宋"/>
          <w:sz w:val="24"/>
          <w:szCs w:val="24"/>
        </w:rPr>
      </w:pPr>
      <w:r>
        <w:rPr>
          <w:rFonts w:ascii="仿宋" w:hAnsi="仿宋" w:eastAsia="仿宋" w:cs="仿宋"/>
          <w:spacing w:val="-4"/>
          <w:sz w:val="24"/>
          <w:szCs w:val="24"/>
        </w:rPr>
        <w:t>5.2.4评分评判</w:t>
      </w:r>
    </w:p>
    <w:p>
      <w:pPr>
        <w:spacing w:before="93" w:line="276" w:lineRule="auto"/>
        <w:ind w:left="118" w:right="116" w:firstLine="484"/>
        <w:rPr>
          <w:rFonts w:ascii="仿宋" w:hAnsi="仿宋" w:eastAsia="仿宋" w:cs="仿宋"/>
          <w:sz w:val="24"/>
          <w:szCs w:val="24"/>
        </w:rPr>
      </w:pPr>
      <w:r>
        <w:rPr>
          <w:rFonts w:ascii="仿宋" w:hAnsi="仿宋" w:eastAsia="仿宋" w:cs="仿宋"/>
          <w:spacing w:val="-4"/>
          <w:sz w:val="24"/>
          <w:szCs w:val="24"/>
        </w:rPr>
        <w:t>全体裁判员在裁判长的带领下，负责比赛各环节的技术工作，对竞赛作品质量进行评判、成绩复核和汇总。裁判长不参与评分，负责竞赛的组织、监督、仲</w:t>
      </w:r>
      <w:r>
        <w:rPr>
          <w:rFonts w:ascii="仿宋" w:hAnsi="仿宋" w:eastAsia="仿宋" w:cs="仿宋"/>
          <w:spacing w:val="-8"/>
          <w:sz w:val="24"/>
          <w:szCs w:val="24"/>
        </w:rPr>
        <w:t>裁工作。裁判工作小组组长由裁判长指定担任。确保评分过程的公平性和公正性，</w:t>
      </w:r>
      <w:r>
        <w:rPr>
          <w:rFonts w:ascii="仿宋" w:hAnsi="仿宋" w:eastAsia="仿宋" w:cs="仿宋"/>
          <w:spacing w:val="-4"/>
          <w:sz w:val="24"/>
          <w:szCs w:val="24"/>
        </w:rPr>
        <w:t>评分过程采取回避制度，各裁判不参与自己选手的评分，无执裁任务的裁判不得</w:t>
      </w:r>
      <w:r>
        <w:rPr>
          <w:rFonts w:ascii="仿宋" w:hAnsi="仿宋" w:eastAsia="仿宋" w:cs="仿宋"/>
          <w:spacing w:val="-1"/>
          <w:sz w:val="24"/>
          <w:szCs w:val="24"/>
        </w:rPr>
        <w:t>进入选手工位，执裁过程中不能与所在单位的选手进行任何交流。</w:t>
      </w:r>
    </w:p>
    <w:p>
      <w:pPr>
        <w:spacing w:before="1" w:line="204" w:lineRule="auto"/>
        <w:ind w:firstLine="678"/>
        <w:outlineLvl w:val="1"/>
        <w:rPr>
          <w:rFonts w:ascii="仿宋" w:hAnsi="仿宋" w:eastAsia="仿宋" w:cs="仿宋"/>
          <w:sz w:val="24"/>
          <w:szCs w:val="24"/>
        </w:rPr>
      </w:pPr>
      <w:bookmarkStart w:id="17" w:name="_Toc954950425"/>
      <w:r>
        <w:rPr>
          <w:rFonts w:ascii="仿宋" w:hAnsi="仿宋" w:eastAsia="仿宋" w:cs="仿宋"/>
          <w:spacing w:val="-3"/>
          <w:sz w:val="24"/>
          <w:szCs w:val="24"/>
        </w:rPr>
        <w:t>5.3裁判员分工预案</w:t>
      </w:r>
      <w:bookmarkEnd w:id="17"/>
    </w:p>
    <w:p>
      <w:pPr>
        <w:spacing w:before="93" w:line="190" w:lineRule="auto"/>
        <w:ind w:firstLine="597"/>
        <w:rPr>
          <w:rFonts w:ascii="仿宋" w:hAnsi="仿宋" w:eastAsia="仿宋" w:cs="仿宋"/>
          <w:spacing w:val="-5"/>
          <w:sz w:val="24"/>
          <w:szCs w:val="24"/>
        </w:rPr>
      </w:pPr>
      <w:r>
        <w:rPr>
          <w:rFonts w:ascii="仿宋" w:hAnsi="仿宋" w:eastAsia="仿宋" w:cs="仿宋"/>
          <w:spacing w:val="-5"/>
          <w:sz w:val="24"/>
          <w:szCs w:val="24"/>
        </w:rPr>
        <w:t>按照项目赛事的日期安排和流程设置，项目裁判员工作流程内容如下表所示：</w:t>
      </w:r>
    </w:p>
    <w:tbl>
      <w:tblPr>
        <w:tblStyle w:val="10"/>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3"/>
        <w:gridCol w:w="4835"/>
        <w:gridCol w:w="16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983"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rPr>
            </w:pPr>
            <w:r>
              <w:rPr>
                <w:rFonts w:ascii="仿宋" w:hAnsi="仿宋" w:eastAsia="仿宋"/>
              </w:rPr>
              <w:t>日期</w:t>
            </w:r>
          </w:p>
        </w:tc>
        <w:tc>
          <w:tcPr>
            <w:tcW w:w="4835"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rPr>
            </w:pPr>
            <w:r>
              <w:rPr>
                <w:rFonts w:ascii="仿宋" w:hAnsi="仿宋" w:eastAsia="仿宋"/>
              </w:rPr>
              <w:t>工作内容</w:t>
            </w:r>
          </w:p>
        </w:tc>
        <w:tc>
          <w:tcPr>
            <w:tcW w:w="1686"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rPr>
            </w:pPr>
            <w:r>
              <w:rPr>
                <w:rFonts w:ascii="仿宋" w:hAnsi="仿宋" w:eastAsia="仿宋"/>
              </w:rPr>
              <w:t>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983"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rPr>
            </w:pPr>
            <w:r>
              <w:rPr>
                <w:rFonts w:ascii="仿宋" w:hAnsi="仿宋" w:eastAsia="仿宋"/>
              </w:rPr>
              <w:t>C</w:t>
            </w:r>
            <w:r>
              <w:rPr>
                <w:rFonts w:hint="eastAsia" w:ascii="仿宋" w:hAnsi="仿宋" w:eastAsia="仿宋"/>
              </w:rPr>
              <w:t>1上午</w:t>
            </w:r>
          </w:p>
          <w:p>
            <w:pPr>
              <w:jc w:val="center"/>
              <w:rPr>
                <w:rFonts w:ascii="仿宋" w:hAnsi="仿宋" w:eastAsia="仿宋"/>
              </w:rPr>
            </w:pPr>
            <w:r>
              <w:rPr>
                <w:rFonts w:ascii="仿宋" w:hAnsi="仿宋" w:eastAsia="仿宋"/>
              </w:rPr>
              <w:t>（</w:t>
            </w:r>
            <w:r>
              <w:rPr>
                <w:rFonts w:hint="eastAsia" w:ascii="仿宋" w:hAnsi="仿宋" w:eastAsia="仿宋"/>
              </w:rPr>
              <w:t>1</w:t>
            </w:r>
            <w:r>
              <w:rPr>
                <w:rFonts w:ascii="仿宋" w:hAnsi="仿宋" w:eastAsia="仿宋"/>
              </w:rPr>
              <w:t>1月</w:t>
            </w:r>
            <w:r>
              <w:rPr>
                <w:rFonts w:hint="eastAsia" w:ascii="仿宋" w:hAnsi="仿宋" w:eastAsia="仿宋"/>
              </w:rPr>
              <w:t>？？</w:t>
            </w:r>
            <w:r>
              <w:rPr>
                <w:rFonts w:ascii="仿宋" w:hAnsi="仿宋" w:eastAsia="仿宋"/>
              </w:rPr>
              <w:t>日）</w:t>
            </w:r>
          </w:p>
        </w:tc>
        <w:tc>
          <w:tcPr>
            <w:tcW w:w="4835" w:type="dxa"/>
            <w:tcBorders>
              <w:top w:val="single" w:color="000000" w:sz="2" w:space="0"/>
              <w:left w:val="single" w:color="000000" w:sz="2" w:space="0"/>
              <w:bottom w:val="single" w:color="000000" w:sz="2" w:space="0"/>
              <w:right w:val="single" w:color="000000" w:sz="2" w:space="0"/>
            </w:tcBorders>
            <w:vAlign w:val="center"/>
          </w:tcPr>
          <w:p>
            <w:pPr>
              <w:pStyle w:val="15"/>
              <w:numPr>
                <w:ilvl w:val="0"/>
                <w:numId w:val="14"/>
              </w:numPr>
              <w:ind w:firstLineChars="0"/>
              <w:rPr>
                <w:rFonts w:ascii="仿宋" w:hAnsi="仿宋" w:eastAsia="仿宋"/>
              </w:rPr>
            </w:pPr>
            <w:r>
              <w:rPr>
                <w:rFonts w:hint="eastAsia" w:ascii="仿宋" w:hAnsi="仿宋" w:eastAsia="仿宋"/>
              </w:rPr>
              <w:t>报到、</w:t>
            </w:r>
            <w:r>
              <w:rPr>
                <w:rFonts w:ascii="仿宋" w:hAnsi="仿宋" w:eastAsia="仿宋"/>
              </w:rPr>
              <w:t>熟悉赛场、技术对接。</w:t>
            </w:r>
          </w:p>
        </w:tc>
        <w:tc>
          <w:tcPr>
            <w:tcW w:w="1686"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rPr>
            </w:pPr>
            <w:r>
              <w:rPr>
                <w:rFonts w:ascii="仿宋" w:hAnsi="仿宋" w:eastAsia="仿宋"/>
              </w:rPr>
              <w:t>酒店</w:t>
            </w:r>
            <w:r>
              <w:rPr>
                <w:rFonts w:hint="eastAsia" w:ascii="仿宋" w:hAnsi="仿宋" w:eastAsia="仿宋"/>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983"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rPr>
            </w:pPr>
            <w:r>
              <w:rPr>
                <w:rFonts w:ascii="仿宋" w:hAnsi="仿宋" w:eastAsia="仿宋"/>
              </w:rPr>
              <w:t>C</w:t>
            </w:r>
            <w:r>
              <w:rPr>
                <w:rFonts w:hint="eastAsia" w:ascii="仿宋" w:hAnsi="仿宋" w:eastAsia="仿宋"/>
              </w:rPr>
              <w:t>1下午</w:t>
            </w:r>
          </w:p>
          <w:p>
            <w:pPr>
              <w:jc w:val="center"/>
              <w:rPr>
                <w:rFonts w:ascii="仿宋" w:hAnsi="仿宋" w:eastAsia="仿宋"/>
              </w:rPr>
            </w:pPr>
            <w:r>
              <w:rPr>
                <w:rFonts w:ascii="仿宋" w:hAnsi="仿宋" w:eastAsia="仿宋"/>
              </w:rPr>
              <w:t>（</w:t>
            </w:r>
            <w:r>
              <w:rPr>
                <w:rFonts w:hint="eastAsia" w:ascii="仿宋" w:hAnsi="仿宋" w:eastAsia="仿宋"/>
              </w:rPr>
              <w:t>1</w:t>
            </w:r>
            <w:r>
              <w:rPr>
                <w:rFonts w:ascii="仿宋" w:hAnsi="仿宋" w:eastAsia="仿宋"/>
              </w:rPr>
              <w:t>1月</w:t>
            </w:r>
            <w:r>
              <w:rPr>
                <w:rFonts w:hint="eastAsia" w:ascii="仿宋" w:hAnsi="仿宋" w:eastAsia="仿宋"/>
              </w:rPr>
              <w:t>？？</w:t>
            </w:r>
            <w:r>
              <w:rPr>
                <w:rFonts w:ascii="仿宋" w:hAnsi="仿宋" w:eastAsia="仿宋"/>
              </w:rPr>
              <w:t>日）</w:t>
            </w:r>
          </w:p>
        </w:tc>
        <w:tc>
          <w:tcPr>
            <w:tcW w:w="4835" w:type="dxa"/>
            <w:tcBorders>
              <w:top w:val="single" w:color="000000" w:sz="2" w:space="0"/>
              <w:left w:val="single" w:color="000000" w:sz="2" w:space="0"/>
              <w:bottom w:val="single" w:color="000000" w:sz="2" w:space="0"/>
              <w:right w:val="single" w:color="000000" w:sz="2" w:space="0"/>
            </w:tcBorders>
            <w:vAlign w:val="center"/>
          </w:tcPr>
          <w:p>
            <w:pPr>
              <w:pStyle w:val="15"/>
              <w:numPr>
                <w:ilvl w:val="0"/>
                <w:numId w:val="14"/>
              </w:numPr>
              <w:ind w:firstLineChars="0"/>
              <w:rPr>
                <w:rFonts w:ascii="仿宋" w:hAnsi="仿宋" w:eastAsia="仿宋"/>
              </w:rPr>
            </w:pPr>
            <w:r>
              <w:rPr>
                <w:rFonts w:ascii="仿宋" w:hAnsi="仿宋" w:eastAsia="仿宋"/>
              </w:rPr>
              <w:t>过程性监督、记录，裁判完成初赛A、B、C模块评分，成绩录入，公布初赛成绩和进入决赛名单，决赛工位抽签。</w:t>
            </w:r>
          </w:p>
        </w:tc>
        <w:tc>
          <w:tcPr>
            <w:tcW w:w="1686"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rPr>
            </w:pPr>
            <w:r>
              <w:rPr>
                <w:rFonts w:ascii="仿宋" w:hAnsi="仿宋" w:eastAsia="仿宋"/>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1983"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rPr>
            </w:pPr>
            <w:r>
              <w:rPr>
                <w:rFonts w:ascii="仿宋" w:hAnsi="仿宋" w:eastAsia="仿宋"/>
              </w:rPr>
              <w:t>C</w:t>
            </w:r>
            <w:r>
              <w:rPr>
                <w:rFonts w:hint="eastAsia" w:ascii="仿宋" w:hAnsi="仿宋" w:eastAsia="仿宋"/>
              </w:rPr>
              <w:t>2</w:t>
            </w:r>
          </w:p>
          <w:p>
            <w:pPr>
              <w:jc w:val="center"/>
              <w:rPr>
                <w:rFonts w:ascii="仿宋" w:hAnsi="仿宋" w:eastAsia="仿宋"/>
              </w:rPr>
            </w:pPr>
            <w:r>
              <w:rPr>
                <w:rFonts w:ascii="仿宋" w:hAnsi="仿宋" w:eastAsia="仿宋"/>
              </w:rPr>
              <w:t>（</w:t>
            </w:r>
            <w:r>
              <w:rPr>
                <w:rFonts w:hint="eastAsia" w:ascii="仿宋" w:hAnsi="仿宋" w:eastAsia="仿宋"/>
              </w:rPr>
              <w:t>1</w:t>
            </w:r>
            <w:r>
              <w:rPr>
                <w:rFonts w:ascii="仿宋" w:hAnsi="仿宋" w:eastAsia="仿宋"/>
              </w:rPr>
              <w:t>1月</w:t>
            </w:r>
            <w:r>
              <w:rPr>
                <w:rFonts w:hint="eastAsia" w:ascii="仿宋" w:hAnsi="仿宋" w:eastAsia="仿宋"/>
              </w:rPr>
              <w:t>？？</w:t>
            </w:r>
            <w:r>
              <w:rPr>
                <w:rFonts w:ascii="仿宋" w:hAnsi="仿宋" w:eastAsia="仿宋"/>
              </w:rPr>
              <w:t>日）</w:t>
            </w:r>
          </w:p>
        </w:tc>
        <w:tc>
          <w:tcPr>
            <w:tcW w:w="4835" w:type="dxa"/>
            <w:tcBorders>
              <w:top w:val="single" w:color="000000" w:sz="2" w:space="0"/>
              <w:left w:val="single" w:color="000000" w:sz="2" w:space="0"/>
              <w:bottom w:val="single" w:color="000000" w:sz="2" w:space="0"/>
              <w:right w:val="single" w:color="000000" w:sz="2" w:space="0"/>
            </w:tcBorders>
            <w:vAlign w:val="center"/>
          </w:tcPr>
          <w:p>
            <w:pPr>
              <w:pStyle w:val="15"/>
              <w:numPr>
                <w:ilvl w:val="0"/>
                <w:numId w:val="14"/>
              </w:numPr>
              <w:ind w:firstLineChars="0"/>
              <w:rPr>
                <w:rFonts w:ascii="仿宋" w:hAnsi="仿宋" w:eastAsia="仿宋"/>
              </w:rPr>
            </w:pPr>
            <w:r>
              <w:rPr>
                <w:rFonts w:ascii="仿宋" w:hAnsi="仿宋" w:eastAsia="仿宋"/>
              </w:rPr>
              <w:t>过程性监督、记录，裁判完成决赛第一轮D、E模块评分，成绩录入。</w:t>
            </w:r>
          </w:p>
        </w:tc>
        <w:tc>
          <w:tcPr>
            <w:tcW w:w="1686"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rPr>
            </w:pPr>
            <w:r>
              <w:rPr>
                <w:rFonts w:ascii="仿宋" w:hAnsi="仿宋" w:eastAsia="仿宋"/>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1983"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rPr>
            </w:pPr>
            <w:r>
              <w:rPr>
                <w:rFonts w:ascii="仿宋" w:hAnsi="仿宋" w:eastAsia="仿宋"/>
              </w:rPr>
              <w:t>C</w:t>
            </w:r>
            <w:r>
              <w:rPr>
                <w:rFonts w:hint="eastAsia" w:ascii="仿宋" w:hAnsi="仿宋" w:eastAsia="仿宋"/>
              </w:rPr>
              <w:t>3</w:t>
            </w:r>
          </w:p>
          <w:p>
            <w:pPr>
              <w:jc w:val="center"/>
              <w:rPr>
                <w:rFonts w:ascii="仿宋" w:hAnsi="仿宋" w:eastAsia="仿宋"/>
              </w:rPr>
            </w:pPr>
            <w:r>
              <w:rPr>
                <w:rFonts w:ascii="仿宋" w:hAnsi="仿宋" w:eastAsia="仿宋"/>
              </w:rPr>
              <w:t>（</w:t>
            </w:r>
            <w:r>
              <w:rPr>
                <w:rFonts w:hint="eastAsia" w:ascii="仿宋" w:hAnsi="仿宋" w:eastAsia="仿宋"/>
              </w:rPr>
              <w:t>1</w:t>
            </w:r>
            <w:r>
              <w:rPr>
                <w:rFonts w:ascii="仿宋" w:hAnsi="仿宋" w:eastAsia="仿宋"/>
              </w:rPr>
              <w:t>1月</w:t>
            </w:r>
            <w:r>
              <w:rPr>
                <w:rFonts w:hint="eastAsia" w:ascii="仿宋" w:hAnsi="仿宋" w:eastAsia="仿宋"/>
              </w:rPr>
              <w:t>？？</w:t>
            </w:r>
            <w:r>
              <w:rPr>
                <w:rFonts w:ascii="仿宋" w:hAnsi="仿宋" w:eastAsia="仿宋"/>
              </w:rPr>
              <w:t>日）</w:t>
            </w:r>
          </w:p>
        </w:tc>
        <w:tc>
          <w:tcPr>
            <w:tcW w:w="4835" w:type="dxa"/>
            <w:tcBorders>
              <w:top w:val="single" w:color="000000" w:sz="2" w:space="0"/>
              <w:left w:val="single" w:color="000000" w:sz="2" w:space="0"/>
              <w:bottom w:val="single" w:color="000000" w:sz="2" w:space="0"/>
              <w:right w:val="single" w:color="000000" w:sz="2" w:space="0"/>
            </w:tcBorders>
            <w:vAlign w:val="center"/>
          </w:tcPr>
          <w:p>
            <w:pPr>
              <w:pStyle w:val="15"/>
              <w:numPr>
                <w:ilvl w:val="0"/>
                <w:numId w:val="14"/>
              </w:numPr>
              <w:ind w:firstLineChars="0"/>
              <w:rPr>
                <w:rFonts w:ascii="仿宋" w:hAnsi="仿宋" w:eastAsia="仿宋"/>
              </w:rPr>
            </w:pPr>
            <w:r>
              <w:rPr>
                <w:rFonts w:ascii="仿宋" w:hAnsi="仿宋" w:eastAsia="仿宋"/>
              </w:rPr>
              <w:t>过程性监督、记录，裁判完成决赛第二轮D、E模块评分，成绩录入。</w:t>
            </w:r>
          </w:p>
        </w:tc>
        <w:tc>
          <w:tcPr>
            <w:tcW w:w="1686"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rPr>
            </w:pPr>
            <w:r>
              <w:rPr>
                <w:rFonts w:ascii="仿宋" w:hAnsi="仿宋" w:eastAsia="仿宋"/>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1983"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rPr>
            </w:pPr>
            <w:r>
              <w:rPr>
                <w:rFonts w:ascii="仿宋" w:hAnsi="仿宋" w:eastAsia="仿宋"/>
              </w:rPr>
              <w:t>C</w:t>
            </w:r>
            <w:r>
              <w:rPr>
                <w:rFonts w:hint="eastAsia" w:ascii="仿宋" w:hAnsi="仿宋" w:eastAsia="仿宋"/>
              </w:rPr>
              <w:t>4</w:t>
            </w:r>
          </w:p>
          <w:p>
            <w:pPr>
              <w:jc w:val="center"/>
              <w:rPr>
                <w:rFonts w:ascii="仿宋" w:hAnsi="仿宋" w:eastAsia="仿宋"/>
              </w:rPr>
            </w:pPr>
            <w:r>
              <w:rPr>
                <w:rFonts w:ascii="仿宋" w:hAnsi="仿宋" w:eastAsia="仿宋"/>
              </w:rPr>
              <w:t>（</w:t>
            </w:r>
            <w:r>
              <w:rPr>
                <w:rFonts w:hint="eastAsia" w:ascii="仿宋" w:hAnsi="仿宋" w:eastAsia="仿宋"/>
              </w:rPr>
              <w:t>1</w:t>
            </w:r>
            <w:r>
              <w:rPr>
                <w:rFonts w:ascii="仿宋" w:hAnsi="仿宋" w:eastAsia="仿宋"/>
              </w:rPr>
              <w:t>1月</w:t>
            </w:r>
            <w:r>
              <w:rPr>
                <w:rFonts w:hint="eastAsia" w:ascii="仿宋" w:hAnsi="仿宋" w:eastAsia="仿宋"/>
              </w:rPr>
              <w:t>？？</w:t>
            </w:r>
            <w:r>
              <w:rPr>
                <w:rFonts w:ascii="仿宋" w:hAnsi="仿宋" w:eastAsia="仿宋"/>
              </w:rPr>
              <w:t>日）</w:t>
            </w:r>
          </w:p>
        </w:tc>
        <w:tc>
          <w:tcPr>
            <w:tcW w:w="4835" w:type="dxa"/>
            <w:tcBorders>
              <w:top w:val="single" w:color="000000" w:sz="2" w:space="0"/>
              <w:left w:val="single" w:color="000000" w:sz="2" w:space="0"/>
              <w:bottom w:val="single" w:color="000000" w:sz="2" w:space="0"/>
              <w:right w:val="single" w:color="000000" w:sz="2" w:space="0"/>
            </w:tcBorders>
            <w:vAlign w:val="center"/>
          </w:tcPr>
          <w:p>
            <w:pPr>
              <w:pStyle w:val="15"/>
              <w:numPr>
                <w:ilvl w:val="0"/>
                <w:numId w:val="14"/>
              </w:numPr>
              <w:ind w:firstLineChars="0"/>
              <w:rPr>
                <w:rFonts w:ascii="仿宋" w:hAnsi="仿宋" w:eastAsia="仿宋"/>
              </w:rPr>
            </w:pPr>
            <w:r>
              <w:rPr>
                <w:rFonts w:ascii="仿宋" w:hAnsi="仿宋" w:eastAsia="仿宋"/>
              </w:rPr>
              <w:t>过程性监督、记录，裁判完成所有模块评分，成绩录入选手最终成绩汇总并确认，</w:t>
            </w:r>
          </w:p>
          <w:p>
            <w:pPr>
              <w:pStyle w:val="15"/>
              <w:numPr>
                <w:ilvl w:val="0"/>
                <w:numId w:val="14"/>
              </w:numPr>
              <w:ind w:firstLineChars="0"/>
              <w:rPr>
                <w:rFonts w:ascii="仿宋" w:hAnsi="仿宋" w:eastAsia="仿宋"/>
              </w:rPr>
            </w:pPr>
            <w:r>
              <w:rPr>
                <w:rFonts w:ascii="仿宋" w:hAnsi="仿宋" w:eastAsia="仿宋"/>
              </w:rPr>
              <w:t>裁判长向组委会汇报评判结果。</w:t>
            </w:r>
          </w:p>
          <w:p>
            <w:pPr>
              <w:pStyle w:val="15"/>
              <w:numPr>
                <w:ilvl w:val="0"/>
                <w:numId w:val="14"/>
              </w:numPr>
              <w:ind w:firstLineChars="0"/>
              <w:rPr>
                <w:rFonts w:ascii="仿宋" w:hAnsi="仿宋" w:eastAsia="仿宋"/>
              </w:rPr>
            </w:pPr>
            <w:r>
              <w:rPr>
                <w:rFonts w:ascii="仿宋" w:hAnsi="仿宋" w:eastAsia="仿宋"/>
              </w:rPr>
              <w:t>技术点评、成绩发布、返程。</w:t>
            </w:r>
          </w:p>
        </w:tc>
        <w:tc>
          <w:tcPr>
            <w:tcW w:w="1686"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rPr>
            </w:pPr>
            <w:r>
              <w:rPr>
                <w:rFonts w:ascii="仿宋" w:hAnsi="仿宋" w:eastAsia="仿宋"/>
              </w:rPr>
              <w:t>赛场</w:t>
            </w:r>
          </w:p>
        </w:tc>
      </w:tr>
    </w:tbl>
    <w:p>
      <w:pPr>
        <w:spacing w:before="93" w:line="190" w:lineRule="auto"/>
        <w:ind w:firstLine="597"/>
        <w:rPr>
          <w:rFonts w:ascii="仿宋" w:hAnsi="仿宋" w:eastAsia="仿宋" w:cs="仿宋"/>
          <w:spacing w:val="-5"/>
          <w:sz w:val="24"/>
          <w:szCs w:val="24"/>
        </w:rPr>
      </w:pPr>
    </w:p>
    <w:p>
      <w:pPr>
        <w:spacing w:line="31" w:lineRule="exact"/>
        <w:rPr>
          <w:rFonts w:ascii="仿宋" w:hAnsi="仿宋" w:eastAsia="仿宋"/>
        </w:rPr>
      </w:pPr>
    </w:p>
    <w:p>
      <w:pPr>
        <w:spacing w:before="82" w:line="190" w:lineRule="auto"/>
        <w:ind w:firstLine="595"/>
        <w:rPr>
          <w:rFonts w:ascii="仿宋" w:hAnsi="仿宋" w:eastAsia="仿宋" w:cs="仿宋"/>
          <w:sz w:val="24"/>
          <w:szCs w:val="24"/>
        </w:rPr>
      </w:pPr>
      <w:r>
        <w:rPr>
          <w:rFonts w:ascii="仿宋" w:hAnsi="仿宋" w:eastAsia="仿宋" w:cs="仿宋"/>
          <w:spacing w:val="-4"/>
          <w:sz w:val="24"/>
          <w:szCs w:val="24"/>
        </w:rPr>
        <w:t>5.3.1评分要求</w:t>
      </w:r>
    </w:p>
    <w:p>
      <w:pPr>
        <w:spacing w:before="114" w:line="276" w:lineRule="auto"/>
        <w:ind w:left="119" w:right="238" w:firstLine="488"/>
        <w:rPr>
          <w:rFonts w:ascii="仿宋" w:hAnsi="仿宋" w:eastAsia="仿宋" w:cs="仿宋"/>
          <w:sz w:val="24"/>
          <w:szCs w:val="24"/>
        </w:rPr>
      </w:pPr>
      <w:r>
        <w:rPr>
          <w:rFonts w:ascii="仿宋" w:hAnsi="仿宋" w:eastAsia="仿宋" w:cs="仿宋"/>
          <w:spacing w:val="-6"/>
          <w:sz w:val="24"/>
          <w:szCs w:val="24"/>
        </w:rPr>
        <w:t>1）裁判员依据世界技能大赛的评分办法及评分标准，坚持公平公正原则，</w:t>
      </w:r>
      <w:r>
        <w:rPr>
          <w:rFonts w:ascii="仿宋" w:hAnsi="仿宋" w:eastAsia="仿宋" w:cs="仿宋"/>
          <w:spacing w:val="-1"/>
          <w:sz w:val="24"/>
          <w:szCs w:val="24"/>
        </w:rPr>
        <w:t>对选手所完成的作品分模块、分项和分点进行独立打分。</w:t>
      </w:r>
    </w:p>
    <w:p>
      <w:pPr>
        <w:spacing w:before="6" w:line="276" w:lineRule="auto"/>
        <w:ind w:left="120" w:right="186" w:firstLine="472"/>
        <w:rPr>
          <w:rFonts w:ascii="仿宋" w:hAnsi="仿宋" w:eastAsia="仿宋" w:cs="仿宋"/>
          <w:sz w:val="24"/>
          <w:szCs w:val="24"/>
        </w:rPr>
      </w:pPr>
      <w:r>
        <w:rPr>
          <w:rFonts w:ascii="仿宋" w:hAnsi="仿宋" w:eastAsia="仿宋" w:cs="仿宋"/>
          <w:spacing w:val="-5"/>
          <w:sz w:val="24"/>
          <w:szCs w:val="24"/>
        </w:rPr>
        <w:t>2）每次进行评分工作时，另需要1名计分员、1名监督员配合裁判开展计</w:t>
      </w:r>
      <w:r>
        <w:rPr>
          <w:rFonts w:ascii="仿宋" w:hAnsi="仿宋" w:eastAsia="仿宋" w:cs="仿宋"/>
          <w:spacing w:val="-4"/>
          <w:sz w:val="24"/>
          <w:szCs w:val="24"/>
        </w:rPr>
        <w:t>分和监督工作。由计分员宣读评价评分表中的评分点，裁判员按照评分点要求完成选手作品检查，当计分员提示“请给分”后，裁判员须同时独立举牌给出对应分值。在监督员的监督下，计分员读出各裁判所给分数，并在选手评价评分表上完成记录。</w:t>
      </w:r>
    </w:p>
    <w:p>
      <w:pPr>
        <w:spacing w:before="4" w:line="276" w:lineRule="auto"/>
        <w:ind w:left="120" w:right="186" w:firstLine="474"/>
        <w:rPr>
          <w:rFonts w:ascii="仿宋" w:hAnsi="仿宋" w:eastAsia="仿宋" w:cs="仿宋"/>
          <w:spacing w:val="-2"/>
          <w:sz w:val="24"/>
          <w:szCs w:val="24"/>
        </w:rPr>
      </w:pPr>
      <w:r>
        <w:rPr>
          <w:rFonts w:ascii="仿宋" w:hAnsi="仿宋" w:eastAsia="仿宋" w:cs="仿宋"/>
          <w:spacing w:val="-4"/>
          <w:sz w:val="24"/>
          <w:szCs w:val="24"/>
        </w:rPr>
        <w:t>3）测量成绩的评判是由裁判员依据测量评分表中的评分标准，共同检查选手作品完成情况并进行逐项评分。评判只有“是”或“否”两种情况，每个评分</w:t>
      </w:r>
      <w:r>
        <w:rPr>
          <w:rFonts w:ascii="仿宋" w:hAnsi="仿宋" w:eastAsia="仿宋" w:cs="仿宋"/>
          <w:spacing w:val="-2"/>
          <w:sz w:val="24"/>
          <w:szCs w:val="24"/>
        </w:rPr>
        <w:t>点的得分相应只有满分与零分两种。</w:t>
      </w:r>
    </w:p>
    <w:p>
      <w:pPr>
        <w:spacing w:before="91" w:line="276" w:lineRule="auto"/>
        <w:ind w:left="32" w:right="43" w:firstLine="468"/>
        <w:rPr>
          <w:rFonts w:ascii="仿宋" w:hAnsi="仿宋" w:eastAsia="仿宋" w:cs="仿宋"/>
          <w:sz w:val="24"/>
          <w:szCs w:val="24"/>
        </w:rPr>
      </w:pPr>
      <w:r>
        <w:rPr>
          <w:rFonts w:ascii="仿宋" w:hAnsi="仿宋" w:eastAsia="仿宋" w:cs="仿宋"/>
          <w:spacing w:val="-4"/>
          <w:sz w:val="24"/>
          <w:szCs w:val="24"/>
        </w:rPr>
        <w:t>4）评价分由裁判员按照该评分点要求完成选手作品检查后逐项进行给分，</w:t>
      </w:r>
      <w:r>
        <w:rPr>
          <w:rFonts w:ascii="仿宋" w:hAnsi="仿宋" w:eastAsia="仿宋" w:cs="仿宋"/>
          <w:spacing w:val="-5"/>
          <w:sz w:val="24"/>
          <w:szCs w:val="24"/>
        </w:rPr>
        <w:t>每名裁判分别持有四张印有0、1、2、3的评分牌(对应分值0—3分)。如果裁判</w:t>
      </w:r>
      <w:r>
        <w:rPr>
          <w:rFonts w:ascii="仿宋" w:hAnsi="仿宋" w:eastAsia="仿宋" w:cs="仿宋"/>
          <w:spacing w:val="-2"/>
          <w:sz w:val="24"/>
          <w:szCs w:val="24"/>
        </w:rPr>
        <w:t>之间给出分值的分差大于或等于2，须在裁判长的组织下，各裁判阐述自己的评</w:t>
      </w:r>
      <w:r>
        <w:rPr>
          <w:rFonts w:ascii="仿宋" w:hAnsi="仿宋" w:eastAsia="仿宋" w:cs="仿宋"/>
          <w:spacing w:val="-3"/>
          <w:sz w:val="24"/>
          <w:szCs w:val="24"/>
        </w:rPr>
        <w:t>分理由，说服对方加分或减分，直到分差小于或等于1为止。</w:t>
      </w:r>
    </w:p>
    <w:p>
      <w:pPr>
        <w:spacing w:before="2" w:line="276" w:lineRule="auto"/>
        <w:ind w:left="32" w:right="46" w:firstLine="474"/>
        <w:rPr>
          <w:rFonts w:ascii="仿宋" w:hAnsi="仿宋" w:eastAsia="仿宋" w:cs="仿宋"/>
          <w:sz w:val="24"/>
          <w:szCs w:val="24"/>
        </w:rPr>
      </w:pPr>
      <w:r>
        <w:rPr>
          <w:rFonts w:ascii="仿宋" w:hAnsi="仿宋" w:eastAsia="仿宋" w:cs="仿宋"/>
          <w:spacing w:val="-5"/>
          <w:sz w:val="24"/>
          <w:szCs w:val="24"/>
        </w:rPr>
        <w:t>5）每一个任务评价评判分值和测量评判分值以配分比例表为准。每一位选</w:t>
      </w:r>
      <w:r>
        <w:rPr>
          <w:rFonts w:ascii="仿宋" w:hAnsi="仿宋" w:eastAsia="仿宋" w:cs="仿宋"/>
          <w:spacing w:val="-2"/>
          <w:sz w:val="24"/>
          <w:szCs w:val="24"/>
        </w:rPr>
        <w:t>手的最终成绩为五个模块得分计算总和。</w:t>
      </w:r>
    </w:p>
    <w:p>
      <w:pPr>
        <w:spacing w:before="7" w:line="276" w:lineRule="auto"/>
        <w:ind w:left="30" w:right="43" w:firstLine="473"/>
        <w:rPr>
          <w:rFonts w:ascii="仿宋" w:hAnsi="仿宋" w:eastAsia="仿宋" w:cs="仿宋"/>
          <w:sz w:val="24"/>
          <w:szCs w:val="24"/>
        </w:rPr>
      </w:pPr>
      <w:r>
        <w:rPr>
          <w:rFonts w:ascii="仿宋" w:hAnsi="仿宋" w:eastAsia="仿宋" w:cs="仿宋"/>
          <w:spacing w:val="-4"/>
          <w:sz w:val="24"/>
          <w:szCs w:val="24"/>
        </w:rPr>
        <w:t>6）如果出现选手的成绩并列，则根据“设计”模块的成绩确定同分选手排</w:t>
      </w:r>
      <w:r>
        <w:rPr>
          <w:rFonts w:ascii="仿宋" w:hAnsi="仿宋" w:eastAsia="仿宋" w:cs="仿宋"/>
          <w:sz w:val="24"/>
          <w:szCs w:val="24"/>
        </w:rPr>
        <w:t>名先后;如果仍有选手的成绩并列，则根据“橱窗安装”模块的成绩确定同分选手排名先后;如果继续出现有选手的成绩并列，则根据“调研”模块的成绩确定同分选手排名先后;如果经过模块权重优先级的方式仍然无法确定同分选手排名</w:t>
      </w:r>
      <w:r>
        <w:rPr>
          <w:rFonts w:ascii="仿宋" w:hAnsi="仿宋" w:eastAsia="仿宋" w:cs="仿宋"/>
          <w:spacing w:val="-4"/>
          <w:sz w:val="24"/>
          <w:szCs w:val="24"/>
        </w:rPr>
        <w:t>先后，则由裁判长编制一个“设计”模块的加试考核试题，</w:t>
      </w:r>
      <w:r>
        <w:rPr>
          <w:rFonts w:hint="eastAsia" w:ascii="仿宋" w:hAnsi="仿宋" w:eastAsia="仿宋" w:cs="仿宋"/>
          <w:spacing w:val="-4"/>
          <w:sz w:val="24"/>
          <w:szCs w:val="24"/>
        </w:rPr>
        <w:t>当天</w:t>
      </w:r>
      <w:r>
        <w:rPr>
          <w:rFonts w:ascii="仿宋" w:hAnsi="仿宋" w:eastAsia="仿宋" w:cs="仿宋"/>
          <w:spacing w:val="-4"/>
          <w:sz w:val="24"/>
          <w:szCs w:val="24"/>
        </w:rPr>
        <w:t>，仅对同分选</w:t>
      </w:r>
      <w:r>
        <w:rPr>
          <w:rFonts w:ascii="仿宋" w:hAnsi="仿宋" w:eastAsia="仿宋" w:cs="仿宋"/>
          <w:spacing w:val="-2"/>
          <w:sz w:val="24"/>
          <w:szCs w:val="24"/>
        </w:rPr>
        <w:t>手进行加试考核，确定选手排名。</w:t>
      </w:r>
    </w:p>
    <w:p>
      <w:pPr>
        <w:spacing w:before="1" w:line="204" w:lineRule="auto"/>
        <w:ind w:firstLine="507"/>
        <w:rPr>
          <w:rFonts w:ascii="仿宋" w:hAnsi="仿宋" w:eastAsia="仿宋" w:cs="仿宋"/>
          <w:sz w:val="24"/>
          <w:szCs w:val="24"/>
        </w:rPr>
      </w:pPr>
      <w:r>
        <w:rPr>
          <w:rFonts w:ascii="仿宋" w:hAnsi="仿宋" w:eastAsia="仿宋" w:cs="仿宋"/>
          <w:spacing w:val="-2"/>
          <w:sz w:val="24"/>
          <w:szCs w:val="24"/>
        </w:rPr>
        <w:t>5.3.2裁判员工作中的纪律和要求</w:t>
      </w:r>
    </w:p>
    <w:p>
      <w:pPr>
        <w:spacing w:before="93" w:line="276" w:lineRule="auto"/>
        <w:ind w:left="30" w:right="96" w:firstLine="489"/>
        <w:rPr>
          <w:rFonts w:ascii="仿宋" w:hAnsi="仿宋" w:eastAsia="仿宋" w:cs="仿宋"/>
          <w:sz w:val="24"/>
          <w:szCs w:val="24"/>
        </w:rPr>
      </w:pPr>
      <w:r>
        <w:rPr>
          <w:rFonts w:ascii="仿宋" w:hAnsi="仿宋" w:eastAsia="仿宋" w:cs="仿宋"/>
          <w:spacing w:val="-6"/>
          <w:sz w:val="24"/>
          <w:szCs w:val="24"/>
        </w:rPr>
        <w:t>1）根据裁判长的要求进行工作，积极服从并承担一定的工作。执裁期间，</w:t>
      </w:r>
      <w:r>
        <w:rPr>
          <w:rFonts w:ascii="仿宋" w:hAnsi="仿宋" w:eastAsia="仿宋" w:cs="仿宋"/>
          <w:spacing w:val="-1"/>
          <w:sz w:val="24"/>
          <w:szCs w:val="24"/>
        </w:rPr>
        <w:t>佩戴裁判员标识，举止文明礼貌，接受参赛人员的监督。</w:t>
      </w:r>
    </w:p>
    <w:p>
      <w:pPr>
        <w:spacing w:before="2" w:line="276" w:lineRule="auto"/>
        <w:ind w:left="29" w:right="43" w:firstLine="476"/>
        <w:rPr>
          <w:rFonts w:ascii="仿宋" w:hAnsi="仿宋" w:eastAsia="仿宋" w:cs="仿宋"/>
          <w:sz w:val="24"/>
          <w:szCs w:val="24"/>
        </w:rPr>
      </w:pPr>
      <w:r>
        <w:rPr>
          <w:rFonts w:ascii="仿宋" w:hAnsi="仿宋" w:eastAsia="仿宋" w:cs="仿宋"/>
          <w:spacing w:val="-8"/>
          <w:sz w:val="24"/>
          <w:szCs w:val="24"/>
        </w:rPr>
        <w:t>2）每个竞赛任务必须由裁判组进行执裁，负责对现场纪律、竞赛时间、违</w:t>
      </w:r>
      <w:r>
        <w:rPr>
          <w:rFonts w:ascii="仿宋" w:hAnsi="仿宋" w:eastAsia="仿宋" w:cs="仿宋"/>
          <w:spacing w:val="-2"/>
          <w:sz w:val="24"/>
          <w:szCs w:val="24"/>
        </w:rPr>
        <w:t>规记录以及异常情况进行管理。</w:t>
      </w:r>
    </w:p>
    <w:p>
      <w:pPr>
        <w:spacing w:before="2" w:line="276" w:lineRule="auto"/>
        <w:ind w:left="56" w:right="46" w:firstLine="450"/>
        <w:rPr>
          <w:rFonts w:ascii="仿宋" w:hAnsi="仿宋" w:eastAsia="仿宋" w:cs="仿宋"/>
          <w:sz w:val="24"/>
          <w:szCs w:val="24"/>
        </w:rPr>
      </w:pPr>
      <w:r>
        <w:rPr>
          <w:rFonts w:ascii="仿宋" w:hAnsi="仿宋" w:eastAsia="仿宋" w:cs="仿宋"/>
          <w:spacing w:val="-5"/>
          <w:sz w:val="24"/>
          <w:szCs w:val="24"/>
        </w:rPr>
        <w:t>3）全体裁判员在裁判长的带领下，负责比赛各环节的技术工作，对竞赛作</w:t>
      </w:r>
      <w:r>
        <w:rPr>
          <w:rFonts w:ascii="仿宋" w:hAnsi="仿宋" w:eastAsia="仿宋" w:cs="仿宋"/>
          <w:spacing w:val="-3"/>
          <w:sz w:val="24"/>
          <w:szCs w:val="24"/>
        </w:rPr>
        <w:t>品质量进行评判、成绩复核和汇总。</w:t>
      </w:r>
    </w:p>
    <w:p>
      <w:pPr>
        <w:spacing w:before="2" w:line="276" w:lineRule="auto"/>
        <w:ind w:left="32" w:right="46" w:firstLine="468"/>
        <w:rPr>
          <w:rFonts w:ascii="仿宋" w:hAnsi="仿宋" w:eastAsia="仿宋" w:cs="仿宋"/>
          <w:sz w:val="24"/>
          <w:szCs w:val="24"/>
        </w:rPr>
      </w:pPr>
      <w:r>
        <w:rPr>
          <w:rFonts w:ascii="仿宋" w:hAnsi="仿宋" w:eastAsia="仿宋" w:cs="仿宋"/>
          <w:spacing w:val="-4"/>
          <w:sz w:val="24"/>
          <w:szCs w:val="24"/>
        </w:rPr>
        <w:t>4）严守竞赛纪律，执行竞赛规则，服从赛项组委会和裁判长的领导，按照</w:t>
      </w:r>
      <w:r>
        <w:rPr>
          <w:rFonts w:ascii="仿宋" w:hAnsi="仿宋" w:eastAsia="仿宋" w:cs="仿宋"/>
          <w:spacing w:val="-1"/>
          <w:sz w:val="24"/>
          <w:szCs w:val="24"/>
        </w:rPr>
        <w:t>分工开展工作，始终坚守工作岗位，不得擅自离岗。</w:t>
      </w:r>
    </w:p>
    <w:p>
      <w:pPr>
        <w:spacing w:before="4" w:line="276" w:lineRule="auto"/>
        <w:ind w:left="27" w:right="43" w:firstLine="480"/>
        <w:rPr>
          <w:rFonts w:ascii="仿宋" w:hAnsi="仿宋" w:eastAsia="仿宋" w:cs="仿宋"/>
          <w:sz w:val="24"/>
          <w:szCs w:val="24"/>
        </w:rPr>
      </w:pPr>
      <w:r>
        <w:rPr>
          <w:rFonts w:ascii="仿宋" w:hAnsi="仿宋" w:eastAsia="仿宋" w:cs="仿宋"/>
          <w:spacing w:val="-4"/>
          <w:sz w:val="24"/>
          <w:szCs w:val="24"/>
        </w:rPr>
        <w:t>5）严格执行赛场纪律，不得向选手暗示或解答与竞赛有关的内容，及时制止选手的严重违纪行为，对裁判工作中突发事件要及时处理、妥善解决、规范登</w:t>
      </w:r>
      <w:r>
        <w:rPr>
          <w:rFonts w:ascii="仿宋" w:hAnsi="仿宋" w:eastAsia="仿宋" w:cs="仿宋"/>
          <w:spacing w:val="-2"/>
          <w:sz w:val="24"/>
          <w:szCs w:val="24"/>
        </w:rPr>
        <w:t>记，并及时向裁判长汇报。</w:t>
      </w:r>
    </w:p>
    <w:p>
      <w:pPr>
        <w:spacing w:before="2" w:line="276" w:lineRule="auto"/>
        <w:ind w:left="29" w:right="46" w:firstLine="474"/>
        <w:rPr>
          <w:rFonts w:ascii="仿宋" w:hAnsi="仿宋" w:eastAsia="仿宋" w:cs="仿宋"/>
          <w:sz w:val="24"/>
          <w:szCs w:val="24"/>
        </w:rPr>
      </w:pPr>
      <w:r>
        <w:rPr>
          <w:rFonts w:ascii="仿宋" w:hAnsi="仿宋" w:eastAsia="仿宋" w:cs="仿宋"/>
          <w:spacing w:val="-4"/>
          <w:sz w:val="24"/>
          <w:szCs w:val="24"/>
        </w:rPr>
        <w:t>6）及时提醒选手注意操作安全，对于选手的违规操作或有可能引发人生伤</w:t>
      </w:r>
      <w:r>
        <w:rPr>
          <w:rFonts w:ascii="仿宋" w:hAnsi="仿宋" w:eastAsia="仿宋" w:cs="仿宋"/>
          <w:spacing w:val="-1"/>
          <w:sz w:val="24"/>
          <w:szCs w:val="24"/>
        </w:rPr>
        <w:t>害、设备损坏等事故的行为，应立即制止并向裁判长汇报。</w:t>
      </w:r>
    </w:p>
    <w:p>
      <w:pPr>
        <w:spacing w:before="3" w:line="276" w:lineRule="auto"/>
        <w:ind w:left="32" w:right="46" w:firstLine="475"/>
        <w:rPr>
          <w:rFonts w:ascii="仿宋" w:hAnsi="仿宋" w:eastAsia="仿宋" w:cs="仿宋"/>
          <w:sz w:val="24"/>
          <w:szCs w:val="24"/>
        </w:rPr>
      </w:pPr>
      <w:r>
        <w:rPr>
          <w:rFonts w:ascii="仿宋" w:hAnsi="仿宋" w:eastAsia="仿宋" w:cs="仿宋"/>
          <w:spacing w:val="-4"/>
          <w:sz w:val="24"/>
          <w:szCs w:val="24"/>
        </w:rPr>
        <w:t>7）严格执行竞赛项目评分标准，做到公平、公正、真实、准确，杜绝随意</w:t>
      </w:r>
      <w:r>
        <w:rPr>
          <w:rFonts w:ascii="仿宋" w:hAnsi="仿宋" w:eastAsia="仿宋" w:cs="仿宋"/>
          <w:spacing w:val="-1"/>
          <w:sz w:val="24"/>
          <w:szCs w:val="24"/>
        </w:rPr>
        <w:t>打分，严禁利用工作之便，弄虚作假、徇私舞弊。</w:t>
      </w:r>
    </w:p>
    <w:p>
      <w:pPr>
        <w:spacing w:before="3" w:line="276" w:lineRule="auto"/>
        <w:ind w:left="31" w:firstLine="471"/>
        <w:rPr>
          <w:rFonts w:ascii="仿宋" w:hAnsi="仿宋" w:eastAsia="仿宋" w:cs="仿宋"/>
          <w:sz w:val="24"/>
          <w:szCs w:val="24"/>
        </w:rPr>
      </w:pPr>
      <w:r>
        <w:rPr>
          <w:rFonts w:ascii="仿宋" w:hAnsi="仿宋" w:eastAsia="仿宋" w:cs="仿宋"/>
          <w:spacing w:val="-4"/>
          <w:sz w:val="24"/>
          <w:szCs w:val="24"/>
        </w:rPr>
        <w:t>8）严格遵守保密纪律。赛项组委会正式公布成绩和名次前，裁判员不得私</w:t>
      </w:r>
      <w:r>
        <w:rPr>
          <w:rFonts w:ascii="仿宋" w:hAnsi="仿宋" w:eastAsia="仿宋" w:cs="仿宋"/>
          <w:spacing w:val="-2"/>
          <w:sz w:val="24"/>
          <w:szCs w:val="24"/>
        </w:rPr>
        <w:t>自与参赛选手或代表队联系，不得透露竞赛的有关情况，在执裁和评判工作中，严禁使用通讯设备。</w:t>
      </w:r>
    </w:p>
    <w:p>
      <w:pPr>
        <w:spacing w:before="3" w:line="276" w:lineRule="auto"/>
        <w:ind w:left="53" w:right="46" w:firstLine="450"/>
        <w:rPr>
          <w:rFonts w:ascii="仿宋" w:hAnsi="仿宋" w:eastAsia="仿宋" w:cs="仿宋"/>
          <w:sz w:val="24"/>
          <w:szCs w:val="24"/>
        </w:rPr>
      </w:pPr>
      <w:r>
        <w:rPr>
          <w:rFonts w:ascii="仿宋" w:hAnsi="仿宋" w:eastAsia="仿宋" w:cs="仿宋"/>
          <w:spacing w:val="-4"/>
          <w:sz w:val="24"/>
          <w:szCs w:val="24"/>
        </w:rPr>
        <w:t>9）裁判员必须参加赛前培训，否则取消竞赛裁判资格。竞赛过程中如出现</w:t>
      </w:r>
      <w:r>
        <w:rPr>
          <w:rFonts w:ascii="仿宋" w:hAnsi="仿宋" w:eastAsia="仿宋" w:cs="仿宋"/>
          <w:spacing w:val="-3"/>
          <w:sz w:val="24"/>
          <w:szCs w:val="24"/>
        </w:rPr>
        <w:t>问题或异议，服从裁判长的裁决。</w:t>
      </w:r>
    </w:p>
    <w:p>
      <w:pPr>
        <w:spacing w:before="120" w:line="190" w:lineRule="auto"/>
        <w:ind w:firstLine="464" w:firstLineChars="200"/>
        <w:outlineLvl w:val="0"/>
        <w:rPr>
          <w:rFonts w:ascii="仿宋" w:hAnsi="仿宋" w:eastAsia="仿宋" w:cs="仿宋"/>
          <w:spacing w:val="-4"/>
          <w:sz w:val="24"/>
          <w:szCs w:val="24"/>
        </w:rPr>
      </w:pPr>
      <w:bookmarkStart w:id="18" w:name="_Toc1706498944"/>
      <w:r>
        <w:rPr>
          <w:rFonts w:hint="eastAsia" w:ascii="仿宋" w:hAnsi="仿宋" w:eastAsia="仿宋" w:cs="仿宋"/>
          <w:spacing w:val="-4"/>
          <w:sz w:val="24"/>
          <w:szCs w:val="24"/>
        </w:rPr>
        <w:t>10</w:t>
      </w:r>
      <w:r>
        <w:rPr>
          <w:rFonts w:ascii="仿宋" w:hAnsi="仿宋" w:eastAsia="仿宋" w:cs="仿宋"/>
          <w:spacing w:val="-4"/>
          <w:sz w:val="24"/>
          <w:szCs w:val="24"/>
        </w:rPr>
        <w:t>）</w:t>
      </w:r>
      <w:r>
        <w:rPr>
          <w:rFonts w:ascii="仿宋" w:hAnsi="仿宋" w:eastAsia="仿宋" w:cs="仿宋"/>
          <w:spacing w:val="-8"/>
          <w:sz w:val="24"/>
          <w:szCs w:val="24"/>
        </w:rPr>
        <w:t>比赛期间，任何人员不得主动接近选手及进入其工作区域，不得主动与</w:t>
      </w:r>
      <w:r>
        <w:rPr>
          <w:rFonts w:ascii="仿宋" w:hAnsi="仿宋" w:eastAsia="仿宋" w:cs="仿宋"/>
          <w:spacing w:val="-5"/>
          <w:sz w:val="24"/>
          <w:szCs w:val="24"/>
        </w:rPr>
        <w:t>选手接触与交流，选手有问题必须2名以上现场裁判共同前往处理，同单位裁判</w:t>
      </w:r>
      <w:r>
        <w:rPr>
          <w:rFonts w:ascii="仿宋" w:hAnsi="仿宋" w:eastAsia="仿宋" w:cs="仿宋"/>
          <w:spacing w:val="-4"/>
          <w:sz w:val="24"/>
          <w:szCs w:val="24"/>
        </w:rPr>
        <w:t>不能处理选手现场问题，需要提出回避，并由其他裁判处理。</w:t>
      </w:r>
      <w:bookmarkEnd w:id="18"/>
    </w:p>
    <w:p>
      <w:pPr>
        <w:spacing w:before="120" w:line="190" w:lineRule="auto"/>
        <w:ind w:firstLine="464" w:firstLineChars="200"/>
        <w:outlineLvl w:val="0"/>
        <w:rPr>
          <w:rFonts w:ascii="仿宋" w:hAnsi="仿宋" w:eastAsia="仿宋" w:cs="仿宋"/>
          <w:spacing w:val="-4"/>
          <w:sz w:val="24"/>
          <w:szCs w:val="24"/>
        </w:rPr>
      </w:pPr>
    </w:p>
    <w:p>
      <w:pPr>
        <w:spacing w:before="120" w:line="190" w:lineRule="auto"/>
        <w:ind w:firstLine="560" w:firstLineChars="200"/>
        <w:outlineLvl w:val="0"/>
        <w:rPr>
          <w:rFonts w:ascii="仿宋" w:hAnsi="仿宋" w:eastAsia="仿宋" w:cs="仿宋"/>
          <w:sz w:val="28"/>
          <w:szCs w:val="28"/>
        </w:rPr>
      </w:pPr>
      <w:bookmarkStart w:id="19" w:name="_Toc1483646123"/>
      <w:r>
        <w:rPr>
          <w:rFonts w:ascii="仿宋" w:hAnsi="仿宋" w:eastAsia="仿宋" w:cs="仿宋"/>
          <w:sz w:val="28"/>
          <w:szCs w:val="28"/>
        </w:rPr>
        <w:t>6.考核任务工作流程和方法</w:t>
      </w:r>
      <w:bookmarkEnd w:id="19"/>
    </w:p>
    <w:p>
      <w:pPr>
        <w:spacing w:before="263" w:line="190" w:lineRule="auto"/>
        <w:ind w:firstLine="754"/>
        <w:outlineLvl w:val="1"/>
        <w:rPr>
          <w:rFonts w:ascii="仿宋" w:hAnsi="仿宋" w:eastAsia="仿宋" w:cs="仿宋"/>
          <w:sz w:val="24"/>
          <w:szCs w:val="24"/>
        </w:rPr>
      </w:pPr>
      <w:bookmarkStart w:id="20" w:name="_Toc1207763944"/>
      <w:r>
        <w:rPr>
          <w:rFonts w:ascii="仿宋" w:hAnsi="仿宋" w:eastAsia="仿宋" w:cs="仿宋"/>
          <w:spacing w:val="-5"/>
          <w:sz w:val="24"/>
          <w:szCs w:val="24"/>
        </w:rPr>
        <w:t>6.1竞赛流程</w:t>
      </w:r>
      <w:bookmarkEnd w:id="20"/>
    </w:p>
    <w:p>
      <w:pPr>
        <w:spacing w:before="114" w:line="276" w:lineRule="auto"/>
        <w:ind w:left="187" w:right="178" w:firstLine="491"/>
        <w:rPr>
          <w:rFonts w:ascii="仿宋" w:hAnsi="仿宋" w:eastAsia="仿宋" w:cs="仿宋"/>
          <w:sz w:val="24"/>
          <w:szCs w:val="24"/>
        </w:rPr>
      </w:pPr>
      <w:r>
        <w:rPr>
          <w:rFonts w:ascii="仿宋" w:hAnsi="仿宋" w:eastAsia="仿宋" w:cs="仿宋"/>
          <w:spacing w:val="-6"/>
          <w:sz w:val="24"/>
          <w:szCs w:val="24"/>
        </w:rPr>
        <w:t>选手必须严格遵守操作的项目规程：项目确定——调查分析——策划运营—</w:t>
      </w:r>
      <w:r>
        <w:rPr>
          <w:rFonts w:ascii="仿宋" w:hAnsi="仿宋" w:eastAsia="仿宋" w:cs="仿宋"/>
          <w:spacing w:val="-1"/>
          <w:sz w:val="24"/>
          <w:szCs w:val="24"/>
        </w:rPr>
        <w:t>—规划空间——确定方案——整合设计——实施制作——完善布展。</w:t>
      </w:r>
    </w:p>
    <w:p>
      <w:pPr>
        <w:spacing w:before="1" w:line="204" w:lineRule="auto"/>
        <w:ind w:firstLine="754"/>
        <w:outlineLvl w:val="1"/>
        <w:rPr>
          <w:rFonts w:ascii="仿宋" w:hAnsi="仿宋" w:eastAsia="仿宋" w:cs="仿宋"/>
          <w:spacing w:val="-4"/>
          <w:sz w:val="24"/>
          <w:szCs w:val="24"/>
        </w:rPr>
      </w:pPr>
      <w:bookmarkStart w:id="21" w:name="_Toc873175364"/>
      <w:r>
        <w:rPr>
          <w:rFonts w:ascii="仿宋" w:hAnsi="仿宋" w:eastAsia="仿宋" w:cs="仿宋"/>
          <w:spacing w:val="-4"/>
          <w:sz w:val="24"/>
          <w:szCs w:val="24"/>
        </w:rPr>
        <w:t>6.2方法事项</w:t>
      </w:r>
      <w:bookmarkEnd w:id="21"/>
    </w:p>
    <w:p>
      <w:pPr>
        <w:spacing w:before="115"/>
        <w:ind w:firstLine="673"/>
        <w:rPr>
          <w:rFonts w:ascii="仿宋" w:hAnsi="仿宋" w:eastAsia="仿宋" w:cs="仿宋"/>
          <w:spacing w:val="-5"/>
          <w:sz w:val="24"/>
          <w:szCs w:val="24"/>
        </w:rPr>
      </w:pPr>
      <w:r>
        <w:rPr>
          <w:rFonts w:ascii="仿宋" w:hAnsi="仿宋" w:eastAsia="仿宋" w:cs="仿宋"/>
          <w:spacing w:val="-5"/>
          <w:sz w:val="24"/>
          <w:szCs w:val="24"/>
        </w:rPr>
        <w:t>1）</w:t>
      </w:r>
      <w:r>
        <w:rPr>
          <w:rFonts w:hint="eastAsia" w:ascii="仿宋" w:hAnsi="仿宋" w:eastAsia="仿宋" w:cs="仿宋"/>
          <w:spacing w:val="-5"/>
          <w:sz w:val="24"/>
          <w:szCs w:val="24"/>
        </w:rPr>
        <w:t>选手</w:t>
      </w:r>
      <w:r>
        <w:rPr>
          <w:rFonts w:ascii="仿宋" w:hAnsi="仿宋" w:eastAsia="仿宋" w:cs="仿宋"/>
          <w:spacing w:val="-5"/>
          <w:sz w:val="24"/>
          <w:szCs w:val="24"/>
        </w:rPr>
        <w:t>在进入</w:t>
      </w:r>
      <w:r>
        <w:rPr>
          <w:rFonts w:hint="eastAsia" w:ascii="仿宋" w:hAnsi="仿宋" w:eastAsia="仿宋" w:cs="仿宋"/>
          <w:spacing w:val="-5"/>
          <w:sz w:val="24"/>
          <w:szCs w:val="24"/>
        </w:rPr>
        <w:t>初赛或决赛</w:t>
      </w:r>
      <w:r>
        <w:rPr>
          <w:rFonts w:ascii="仿宋" w:hAnsi="仿宋" w:eastAsia="仿宋" w:cs="仿宋"/>
          <w:spacing w:val="-5"/>
          <w:sz w:val="24"/>
          <w:szCs w:val="24"/>
        </w:rPr>
        <w:t>赛场前，</w:t>
      </w:r>
      <w:r>
        <w:rPr>
          <w:rFonts w:hint="eastAsia" w:ascii="仿宋" w:hAnsi="仿宋" w:eastAsia="仿宋" w:cs="仿宋"/>
          <w:spacing w:val="-5"/>
          <w:sz w:val="24"/>
          <w:szCs w:val="24"/>
        </w:rPr>
        <w:t>都必须</w:t>
      </w:r>
      <w:r>
        <w:rPr>
          <w:rFonts w:ascii="仿宋" w:hAnsi="仿宋" w:eastAsia="仿宋" w:cs="仿宋"/>
          <w:spacing w:val="-5"/>
          <w:sz w:val="24"/>
          <w:szCs w:val="24"/>
        </w:rPr>
        <w:t>选手进行工号抽签，通过检录，依据抽签号进入相应工位,按照抽签的工位号</w:t>
      </w:r>
      <w:r>
        <w:rPr>
          <w:rFonts w:hint="eastAsia" w:ascii="仿宋" w:hAnsi="仿宋" w:eastAsia="仿宋" w:cs="仿宋"/>
          <w:spacing w:val="-5"/>
          <w:sz w:val="24"/>
          <w:szCs w:val="24"/>
        </w:rPr>
        <w:t>竞赛，检查设备及场地检查。</w:t>
      </w:r>
    </w:p>
    <w:p>
      <w:pPr>
        <w:spacing w:before="115" w:line="360" w:lineRule="auto"/>
        <w:ind w:firstLine="673"/>
        <w:rPr>
          <w:rFonts w:ascii="仿宋" w:hAnsi="仿宋" w:eastAsia="仿宋" w:cs="仿宋"/>
          <w:spacing w:val="-5"/>
          <w:sz w:val="24"/>
          <w:szCs w:val="24"/>
        </w:rPr>
      </w:pPr>
      <w:r>
        <w:rPr>
          <w:rFonts w:ascii="仿宋" w:hAnsi="仿宋" w:eastAsia="仿宋" w:cs="仿宋"/>
          <w:spacing w:val="-5"/>
          <w:sz w:val="24"/>
          <w:szCs w:val="24"/>
        </w:rPr>
        <w:t>2）</w:t>
      </w:r>
      <w:r>
        <w:rPr>
          <w:rFonts w:hint="eastAsia" w:ascii="仿宋" w:hAnsi="仿宋" w:eastAsia="仿宋" w:cs="仿宋"/>
          <w:spacing w:val="-5"/>
          <w:sz w:val="24"/>
          <w:szCs w:val="24"/>
        </w:rPr>
        <w:t>初赛</w:t>
      </w:r>
      <w:r>
        <w:rPr>
          <w:rFonts w:ascii="仿宋" w:hAnsi="仿宋" w:eastAsia="仿宋" w:cs="仿宋"/>
          <w:spacing w:val="-5"/>
          <w:sz w:val="24"/>
          <w:szCs w:val="24"/>
        </w:rPr>
        <w:t>竞赛前</w:t>
      </w:r>
      <w:r>
        <w:rPr>
          <w:rFonts w:hint="eastAsia" w:ascii="仿宋" w:hAnsi="仿宋" w:eastAsia="仿宋" w:cs="仿宋"/>
          <w:spacing w:val="-5"/>
          <w:sz w:val="24"/>
          <w:szCs w:val="24"/>
        </w:rPr>
        <w:t>15</w:t>
      </w:r>
      <w:r>
        <w:rPr>
          <w:rFonts w:ascii="仿宋" w:hAnsi="仿宋" w:eastAsia="仿宋" w:cs="仿宋"/>
          <w:spacing w:val="-5"/>
          <w:sz w:val="24"/>
          <w:szCs w:val="24"/>
        </w:rPr>
        <w:t>分钟，工作人员将</w:t>
      </w:r>
      <w:r>
        <w:rPr>
          <w:rFonts w:hint="eastAsia" w:ascii="仿宋" w:hAnsi="仿宋" w:eastAsia="仿宋" w:cs="仿宋"/>
          <w:spacing w:val="-5"/>
          <w:sz w:val="24"/>
          <w:szCs w:val="24"/>
        </w:rPr>
        <w:t>公布产品、及惊喜道具抽签、现场根据选手工号进行抽签，抽选出3位选手进行惊喜道具抽签。</w:t>
      </w:r>
    </w:p>
    <w:p>
      <w:pPr>
        <w:spacing w:before="115"/>
        <w:ind w:firstLine="673"/>
        <w:rPr>
          <w:rFonts w:ascii="仿宋" w:hAnsi="仿宋" w:eastAsia="仿宋" w:cs="仿宋"/>
          <w:spacing w:val="-5"/>
          <w:sz w:val="24"/>
          <w:szCs w:val="24"/>
        </w:rPr>
      </w:pPr>
      <w:r>
        <w:rPr>
          <w:rFonts w:ascii="仿宋" w:hAnsi="仿宋" w:eastAsia="仿宋" w:cs="仿宋"/>
          <w:spacing w:val="-5"/>
          <w:sz w:val="24"/>
          <w:szCs w:val="24"/>
        </w:rPr>
        <w:t>3）裁判长宣布竞赛开始，选手才可以开始根据试题要求进行设计创作。</w:t>
      </w:r>
    </w:p>
    <w:p>
      <w:pPr>
        <w:spacing w:before="114"/>
        <w:ind w:left="194" w:right="180" w:firstLine="472"/>
        <w:rPr>
          <w:rFonts w:ascii="仿宋" w:hAnsi="仿宋" w:eastAsia="仿宋" w:cs="仿宋"/>
          <w:sz w:val="24"/>
          <w:szCs w:val="24"/>
        </w:rPr>
      </w:pPr>
      <w:r>
        <w:rPr>
          <w:rFonts w:ascii="仿宋" w:hAnsi="仿宋" w:eastAsia="仿宋" w:cs="仿宋"/>
          <w:spacing w:val="-4"/>
          <w:sz w:val="24"/>
          <w:szCs w:val="24"/>
        </w:rPr>
        <w:t>4）在竞赛及评分过程中，只出现选手工位号信息，不得出现参赛证、身份</w:t>
      </w:r>
      <w:r>
        <w:rPr>
          <w:rFonts w:ascii="仿宋" w:hAnsi="仿宋" w:eastAsia="仿宋" w:cs="仿宋"/>
          <w:spacing w:val="-2"/>
          <w:sz w:val="24"/>
          <w:szCs w:val="24"/>
        </w:rPr>
        <w:t>证等任何选手个人身份信息。</w:t>
      </w:r>
    </w:p>
    <w:p>
      <w:pPr>
        <w:spacing w:before="2"/>
        <w:ind w:left="203" w:right="180" w:firstLine="469"/>
        <w:rPr>
          <w:rFonts w:ascii="仿宋" w:hAnsi="仿宋" w:eastAsia="仿宋" w:cs="仿宋"/>
          <w:sz w:val="24"/>
          <w:szCs w:val="24"/>
        </w:rPr>
      </w:pPr>
      <w:r>
        <w:rPr>
          <w:rFonts w:ascii="仿宋" w:hAnsi="仿宋" w:eastAsia="仿宋" w:cs="仿宋"/>
          <w:spacing w:val="-5"/>
          <w:sz w:val="24"/>
          <w:szCs w:val="24"/>
        </w:rPr>
        <w:t>5）比赛过程中如出现突发情况，暂停时，选手需离开比赛工位，等待比赛</w:t>
      </w:r>
      <w:r>
        <w:rPr>
          <w:rFonts w:ascii="仿宋" w:hAnsi="仿宋" w:eastAsia="仿宋" w:cs="仿宋"/>
          <w:spacing w:val="-2"/>
          <w:sz w:val="24"/>
          <w:szCs w:val="24"/>
        </w:rPr>
        <w:t>重新开始后才可重新进入工位。</w:t>
      </w:r>
    </w:p>
    <w:p>
      <w:pPr>
        <w:spacing w:before="1"/>
        <w:ind w:firstLine="670"/>
        <w:rPr>
          <w:rFonts w:ascii="仿宋" w:hAnsi="仿宋" w:eastAsia="仿宋" w:cs="仿宋"/>
          <w:sz w:val="24"/>
          <w:szCs w:val="24"/>
        </w:rPr>
      </w:pPr>
      <w:r>
        <w:rPr>
          <w:rFonts w:ascii="仿宋" w:hAnsi="仿宋" w:eastAsia="仿宋" w:cs="仿宋"/>
          <w:spacing w:val="-8"/>
          <w:sz w:val="24"/>
          <w:szCs w:val="24"/>
        </w:rPr>
        <w:t>6）竞赛时间结束，选手须立即停止一切操作。</w:t>
      </w:r>
    </w:p>
    <w:p>
      <w:pPr>
        <w:spacing w:before="94"/>
        <w:ind w:firstLine="673"/>
        <w:rPr>
          <w:rFonts w:ascii="仿宋" w:hAnsi="仿宋" w:eastAsia="仿宋" w:cs="仿宋"/>
          <w:sz w:val="24"/>
          <w:szCs w:val="24"/>
        </w:rPr>
      </w:pPr>
      <w:r>
        <w:rPr>
          <w:rFonts w:ascii="仿宋" w:hAnsi="仿宋" w:eastAsia="仿宋" w:cs="仿宋"/>
          <w:spacing w:val="-6"/>
          <w:sz w:val="24"/>
          <w:szCs w:val="24"/>
        </w:rPr>
        <w:t>7）根据试题要求完，每天竞赛项目结束后，保持干净整洁的工位。</w:t>
      </w:r>
    </w:p>
    <w:p>
      <w:pPr>
        <w:spacing w:before="235" w:line="190" w:lineRule="auto"/>
        <w:ind w:firstLine="618"/>
        <w:outlineLvl w:val="0"/>
        <w:rPr>
          <w:rFonts w:ascii="仿宋" w:hAnsi="仿宋" w:eastAsia="仿宋" w:cs="仿宋"/>
          <w:sz w:val="28"/>
          <w:szCs w:val="28"/>
        </w:rPr>
      </w:pPr>
      <w:bookmarkStart w:id="22" w:name="_Toc1702582797"/>
      <w:r>
        <w:rPr>
          <w:rFonts w:ascii="仿宋" w:hAnsi="仿宋" w:eastAsia="仿宋" w:cs="仿宋"/>
          <w:spacing w:val="-1"/>
          <w:sz w:val="28"/>
          <w:szCs w:val="28"/>
        </w:rPr>
        <w:t>7.选拔赛设施与设备</w:t>
      </w:r>
      <w:bookmarkEnd w:id="22"/>
    </w:p>
    <w:p>
      <w:pPr>
        <w:spacing w:before="263" w:line="276" w:lineRule="auto"/>
        <w:ind w:left="195" w:right="178" w:firstLine="482"/>
        <w:rPr>
          <w:rFonts w:ascii="仿宋" w:hAnsi="仿宋" w:eastAsia="仿宋" w:cs="仿宋"/>
          <w:sz w:val="24"/>
          <w:szCs w:val="24"/>
        </w:rPr>
      </w:pPr>
      <w:r>
        <w:rPr>
          <w:rFonts w:ascii="仿宋" w:hAnsi="仿宋" w:eastAsia="仿宋" w:cs="仿宋"/>
          <w:spacing w:val="-4"/>
          <w:sz w:val="24"/>
          <w:szCs w:val="24"/>
        </w:rPr>
        <w:t>选手不允许自带任何工具和设备进入场地，所有比赛设施与设备、工具均有</w:t>
      </w:r>
      <w:r>
        <w:rPr>
          <w:rFonts w:ascii="仿宋" w:hAnsi="仿宋" w:eastAsia="仿宋" w:cs="仿宋"/>
          <w:spacing w:val="-2"/>
          <w:sz w:val="24"/>
          <w:szCs w:val="24"/>
        </w:rPr>
        <w:t>赛事承办方提供。</w:t>
      </w:r>
    </w:p>
    <w:p>
      <w:pPr>
        <w:spacing w:before="1" w:line="202" w:lineRule="auto"/>
        <w:ind w:firstLine="757"/>
        <w:outlineLvl w:val="1"/>
        <w:rPr>
          <w:rFonts w:ascii="仿宋" w:hAnsi="仿宋" w:eastAsia="仿宋" w:cs="仿宋"/>
          <w:sz w:val="24"/>
          <w:szCs w:val="24"/>
        </w:rPr>
      </w:pPr>
      <w:bookmarkStart w:id="23" w:name="_Toc89472904"/>
      <w:r>
        <w:rPr>
          <w:rFonts w:ascii="仿宋" w:hAnsi="仿宋" w:eastAsia="仿宋" w:cs="仿宋"/>
          <w:spacing w:val="-2"/>
          <w:sz w:val="24"/>
          <w:szCs w:val="24"/>
        </w:rPr>
        <w:t>7.1赛场提供设施设备</w:t>
      </w:r>
      <w:bookmarkEnd w:id="23"/>
    </w:p>
    <w:p>
      <w:pPr>
        <w:spacing w:line="32" w:lineRule="exact"/>
        <w:rPr>
          <w:rFonts w:ascii="仿宋" w:hAnsi="仿宋" w:eastAsia="仿宋"/>
        </w:rPr>
      </w:pPr>
    </w:p>
    <w:tbl>
      <w:tblPr>
        <w:tblStyle w:val="10"/>
        <w:tblW w:w="86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66"/>
        <w:gridCol w:w="64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8" w:hRule="atLeast"/>
          <w:jc w:val="center"/>
        </w:trPr>
        <w:tc>
          <w:tcPr>
            <w:tcW w:w="8659" w:type="dxa"/>
            <w:gridSpan w:val="2"/>
            <w:tcBorders>
              <w:top w:val="single" w:color="000000" w:sz="2" w:space="0"/>
              <w:left w:val="single" w:color="000000" w:sz="2" w:space="0"/>
              <w:bottom w:val="single" w:color="000000" w:sz="2" w:space="0"/>
              <w:right w:val="single" w:color="000000" w:sz="2" w:space="0"/>
            </w:tcBorders>
            <w:shd w:val="clear" w:color="auto" w:fill="D0CECE"/>
          </w:tcPr>
          <w:p>
            <w:pPr>
              <w:spacing w:before="87" w:line="190" w:lineRule="auto"/>
              <w:ind w:firstLine="2920"/>
              <w:rPr>
                <w:rFonts w:ascii="仿宋" w:hAnsi="仿宋" w:eastAsia="仿宋" w:cs="仿宋"/>
                <w:sz w:val="24"/>
                <w:szCs w:val="24"/>
              </w:rPr>
            </w:pPr>
            <w:r>
              <w:rPr>
                <w:rFonts w:ascii="仿宋" w:hAnsi="仿宋" w:eastAsia="仿宋" w:cs="仿宋"/>
                <w:spacing w:val="-3"/>
                <w:sz w:val="24"/>
                <w:szCs w:val="24"/>
              </w:rPr>
              <w:t>比</w:t>
            </w:r>
            <w:r>
              <w:rPr>
                <w:rFonts w:hint="eastAsia" w:ascii="仿宋" w:hAnsi="仿宋" w:eastAsia="仿宋" w:cs="仿宋"/>
                <w:spacing w:val="-3"/>
                <w:sz w:val="24"/>
                <w:szCs w:val="24"/>
              </w:rPr>
              <w:t>赛操作软件及电脑</w:t>
            </w:r>
            <w:r>
              <w:rPr>
                <w:rFonts w:ascii="仿宋" w:hAnsi="仿宋" w:eastAsia="仿宋" w:cs="仿宋"/>
                <w:spacing w:val="-3"/>
                <w:sz w:val="24"/>
                <w:szCs w:val="24"/>
              </w:rPr>
              <w:t>如下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4" w:hRule="atLeast"/>
          <w:jc w:val="center"/>
        </w:trPr>
        <w:tc>
          <w:tcPr>
            <w:tcW w:w="2166" w:type="dxa"/>
          </w:tcPr>
          <w:p>
            <w:pPr>
              <w:spacing w:before="262" w:line="190" w:lineRule="auto"/>
              <w:ind w:firstLine="164"/>
              <w:rPr>
                <w:rFonts w:ascii="仿宋" w:hAnsi="仿宋" w:eastAsia="仿宋" w:cs="仿宋"/>
                <w:sz w:val="24"/>
                <w:szCs w:val="24"/>
              </w:rPr>
            </w:pPr>
            <w:r>
              <w:rPr>
                <w:rFonts w:ascii="仿宋" w:hAnsi="仿宋" w:eastAsia="仿宋" w:cs="仿宋"/>
                <w:spacing w:val="-6"/>
                <w:sz w:val="24"/>
                <w:szCs w:val="24"/>
              </w:rPr>
              <w:t>内置比赛操作软件</w:t>
            </w:r>
          </w:p>
        </w:tc>
        <w:tc>
          <w:tcPr>
            <w:tcW w:w="6493" w:type="dxa"/>
          </w:tcPr>
          <w:p>
            <w:pPr>
              <w:spacing w:before="82" w:line="233" w:lineRule="auto"/>
              <w:ind w:left="124" w:right="108" w:hanging="20"/>
              <w:rPr>
                <w:rFonts w:ascii="仿宋" w:hAnsi="仿宋" w:eastAsia="仿宋" w:cs="仿宋"/>
                <w:sz w:val="24"/>
                <w:szCs w:val="24"/>
              </w:rPr>
            </w:pPr>
            <w:r>
              <w:rPr>
                <w:rFonts w:ascii="仿宋" w:hAnsi="仿宋" w:eastAsia="仿宋" w:cs="仿宋"/>
                <w:spacing w:val="-2"/>
                <w:sz w:val="24"/>
                <w:szCs w:val="24"/>
              </w:rPr>
              <w:t>AdobePhotoshopCC2018/AdobeInDesignCC2018/AdobeIllustratorCC2018/MicrosoftOffice2016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jc w:val="center"/>
        </w:trPr>
        <w:tc>
          <w:tcPr>
            <w:tcW w:w="2166" w:type="dxa"/>
          </w:tcPr>
          <w:p>
            <w:pPr>
              <w:spacing w:before="126" w:line="180" w:lineRule="auto"/>
              <w:ind w:firstLine="906"/>
              <w:rPr>
                <w:rFonts w:ascii="仿宋" w:hAnsi="仿宋" w:eastAsia="仿宋" w:cs="仿宋"/>
                <w:sz w:val="24"/>
                <w:szCs w:val="24"/>
              </w:rPr>
            </w:pPr>
            <w:r>
              <w:rPr>
                <w:rFonts w:hint="eastAsia" w:ascii="仿宋" w:hAnsi="仿宋" w:eastAsia="仿宋" w:cs="仿宋"/>
                <w:spacing w:val="-3"/>
                <w:sz w:val="24"/>
                <w:szCs w:val="24"/>
              </w:rPr>
              <w:t>电脑</w:t>
            </w:r>
          </w:p>
        </w:tc>
        <w:tc>
          <w:tcPr>
            <w:tcW w:w="6493" w:type="dxa"/>
          </w:tcPr>
          <w:p>
            <w:pPr>
              <w:spacing w:before="83" w:line="190" w:lineRule="auto"/>
              <w:ind w:firstLine="115"/>
              <w:rPr>
                <w:rFonts w:ascii="仿宋" w:hAnsi="仿宋" w:eastAsia="仿宋" w:cs="仿宋"/>
                <w:sz w:val="24"/>
                <w:szCs w:val="24"/>
              </w:rPr>
            </w:pPr>
            <w:r>
              <w:rPr>
                <w:rFonts w:hint="eastAsia" w:ascii="仿宋" w:hAnsi="仿宋" w:eastAsia="仿宋" w:cs="仿宋"/>
                <w:sz w:val="24"/>
                <w:szCs w:val="24"/>
              </w:rPr>
              <w:t>联想品牌（台式4G）、Windows系统</w:t>
            </w:r>
          </w:p>
        </w:tc>
      </w:tr>
    </w:tbl>
    <w:p>
      <w:pPr>
        <w:spacing w:before="238" w:line="360" w:lineRule="exact"/>
        <w:outlineLvl w:val="2"/>
        <w:rPr>
          <w:rFonts w:ascii="仿宋" w:hAnsi="仿宋" w:eastAsia="仿宋" w:cs="仿宋"/>
          <w:spacing w:val="-4"/>
          <w:position w:val="7"/>
          <w:sz w:val="20"/>
          <w:szCs w:val="24"/>
        </w:rPr>
      </w:pPr>
    </w:p>
    <w:p>
      <w:pPr>
        <w:spacing w:before="238" w:line="360" w:lineRule="exact"/>
        <w:ind w:firstLine="673"/>
        <w:outlineLvl w:val="2"/>
        <w:rPr>
          <w:rFonts w:ascii="仿宋" w:hAnsi="仿宋" w:eastAsia="仿宋" w:cs="仿宋"/>
          <w:sz w:val="24"/>
          <w:szCs w:val="24"/>
        </w:rPr>
      </w:pPr>
      <w:r>
        <w:rPr>
          <w:rFonts w:ascii="仿宋" w:hAnsi="仿宋" w:eastAsia="仿宋" w:cs="仿宋"/>
          <w:spacing w:val="-4"/>
          <w:position w:val="7"/>
          <w:sz w:val="24"/>
          <w:szCs w:val="24"/>
        </w:rPr>
        <w:t>7.1.1场地设备</w:t>
      </w:r>
      <w:r>
        <w:rPr>
          <w:rFonts w:hint="eastAsia" w:ascii="仿宋" w:hAnsi="仿宋" w:eastAsia="仿宋" w:cs="仿宋"/>
          <w:spacing w:val="-4"/>
          <w:position w:val="7"/>
          <w:sz w:val="24"/>
          <w:szCs w:val="24"/>
        </w:rPr>
        <w:t>（主办方提供）</w:t>
      </w:r>
    </w:p>
    <w:p>
      <w:pPr>
        <w:spacing w:line="125" w:lineRule="auto"/>
        <w:rPr>
          <w:rFonts w:ascii="仿宋" w:hAnsi="仿宋" w:eastAsia="仿宋"/>
          <w:sz w:val="2"/>
        </w:rPr>
      </w:pPr>
    </w:p>
    <w:tbl>
      <w:tblPr>
        <w:tblStyle w:val="10"/>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5"/>
        <w:gridCol w:w="2241"/>
        <w:gridCol w:w="2062"/>
        <w:gridCol w:w="1440"/>
        <w:gridCol w:w="15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jc w:val="center"/>
        </w:trPr>
        <w:tc>
          <w:tcPr>
            <w:tcW w:w="1235" w:type="dxa"/>
            <w:tcBorders>
              <w:top w:val="single" w:color="000000" w:sz="2" w:space="0"/>
              <w:left w:val="single" w:color="000000" w:sz="2" w:space="0"/>
              <w:bottom w:val="single" w:color="000000" w:sz="2" w:space="0"/>
              <w:right w:val="single" w:color="000000" w:sz="2" w:space="0"/>
            </w:tcBorders>
          </w:tcPr>
          <w:p>
            <w:pPr>
              <w:spacing w:before="105" w:line="190" w:lineRule="auto"/>
              <w:ind w:firstLine="390"/>
              <w:rPr>
                <w:rFonts w:ascii="仿宋" w:hAnsi="仿宋" w:eastAsia="仿宋" w:cs="仿宋"/>
                <w:sz w:val="24"/>
                <w:szCs w:val="24"/>
              </w:rPr>
            </w:pPr>
            <w:r>
              <w:rPr>
                <w:rFonts w:ascii="仿宋" w:hAnsi="仿宋" w:eastAsia="仿宋" w:cs="仿宋"/>
                <w:spacing w:val="-8"/>
                <w:sz w:val="24"/>
                <w:szCs w:val="24"/>
              </w:rPr>
              <w:t>序号</w:t>
            </w:r>
          </w:p>
        </w:tc>
        <w:tc>
          <w:tcPr>
            <w:tcW w:w="2241" w:type="dxa"/>
            <w:tcBorders>
              <w:top w:val="single" w:color="000000" w:sz="2" w:space="0"/>
              <w:left w:val="single" w:color="000000" w:sz="2" w:space="0"/>
              <w:bottom w:val="single" w:color="000000" w:sz="2" w:space="0"/>
              <w:right w:val="single" w:color="000000" w:sz="2" w:space="0"/>
            </w:tcBorders>
          </w:tcPr>
          <w:p>
            <w:pPr>
              <w:spacing w:before="105" w:line="190" w:lineRule="auto"/>
              <w:ind w:firstLine="651"/>
              <w:rPr>
                <w:rFonts w:ascii="仿宋" w:hAnsi="仿宋" w:eastAsia="仿宋" w:cs="仿宋"/>
                <w:sz w:val="24"/>
                <w:szCs w:val="24"/>
              </w:rPr>
            </w:pPr>
            <w:r>
              <w:rPr>
                <w:rFonts w:ascii="仿宋" w:hAnsi="仿宋" w:eastAsia="仿宋" w:cs="仿宋"/>
                <w:spacing w:val="-4"/>
                <w:sz w:val="24"/>
                <w:szCs w:val="24"/>
              </w:rPr>
              <w:t>设备名称</w:t>
            </w:r>
          </w:p>
        </w:tc>
        <w:tc>
          <w:tcPr>
            <w:tcW w:w="2062" w:type="dxa"/>
            <w:tcBorders>
              <w:top w:val="single" w:color="000000" w:sz="2" w:space="0"/>
              <w:left w:val="single" w:color="000000" w:sz="2" w:space="0"/>
              <w:bottom w:val="single" w:color="000000" w:sz="2" w:space="0"/>
              <w:right w:val="single" w:color="000000" w:sz="2" w:space="0"/>
            </w:tcBorders>
          </w:tcPr>
          <w:p>
            <w:pPr>
              <w:spacing w:before="105" w:line="190" w:lineRule="auto"/>
              <w:ind w:firstLine="767"/>
              <w:rPr>
                <w:rFonts w:ascii="仿宋" w:hAnsi="仿宋" w:eastAsia="仿宋" w:cs="仿宋"/>
                <w:sz w:val="24"/>
                <w:szCs w:val="24"/>
              </w:rPr>
            </w:pPr>
            <w:r>
              <w:rPr>
                <w:rFonts w:ascii="仿宋" w:hAnsi="仿宋" w:eastAsia="仿宋" w:cs="仿宋"/>
                <w:spacing w:val="-14"/>
                <w:sz w:val="24"/>
                <w:szCs w:val="24"/>
              </w:rPr>
              <w:t>型号</w:t>
            </w:r>
          </w:p>
        </w:tc>
        <w:tc>
          <w:tcPr>
            <w:tcW w:w="1440" w:type="dxa"/>
            <w:tcBorders>
              <w:top w:val="single" w:color="000000" w:sz="2" w:space="0"/>
              <w:left w:val="single" w:color="000000" w:sz="2" w:space="0"/>
              <w:bottom w:val="single" w:color="000000" w:sz="2" w:space="0"/>
              <w:right w:val="single" w:color="000000" w:sz="2" w:space="0"/>
            </w:tcBorders>
          </w:tcPr>
          <w:p>
            <w:pPr>
              <w:spacing w:before="105" w:line="190" w:lineRule="auto"/>
              <w:ind w:firstLine="550"/>
              <w:rPr>
                <w:rFonts w:ascii="仿宋" w:hAnsi="仿宋" w:eastAsia="仿宋" w:cs="仿宋"/>
                <w:sz w:val="24"/>
                <w:szCs w:val="24"/>
              </w:rPr>
            </w:pPr>
            <w:r>
              <w:rPr>
                <w:rFonts w:ascii="仿宋" w:hAnsi="仿宋" w:eastAsia="仿宋" w:cs="仿宋"/>
                <w:spacing w:val="-11"/>
                <w:sz w:val="24"/>
                <w:szCs w:val="24"/>
              </w:rPr>
              <w:t>单位</w:t>
            </w:r>
          </w:p>
        </w:tc>
        <w:tc>
          <w:tcPr>
            <w:tcW w:w="1548" w:type="dxa"/>
            <w:tcBorders>
              <w:top w:val="single" w:color="000000" w:sz="2" w:space="0"/>
              <w:left w:val="single" w:color="000000" w:sz="2" w:space="0"/>
              <w:bottom w:val="single" w:color="000000" w:sz="2" w:space="0"/>
              <w:right w:val="single" w:color="000000" w:sz="2" w:space="0"/>
            </w:tcBorders>
          </w:tcPr>
          <w:p>
            <w:pPr>
              <w:spacing w:before="105" w:line="190" w:lineRule="auto"/>
              <w:ind w:firstLine="546"/>
              <w:rPr>
                <w:rFonts w:ascii="仿宋" w:hAnsi="仿宋" w:eastAsia="仿宋" w:cs="仿宋"/>
                <w:sz w:val="24"/>
                <w:szCs w:val="24"/>
              </w:rPr>
            </w:pPr>
            <w:r>
              <w:rPr>
                <w:rFonts w:ascii="仿宋" w:hAnsi="仿宋" w:eastAsia="仿宋" w:cs="仿宋"/>
                <w:spacing w:val="-8"/>
                <w:sz w:val="24"/>
                <w:szCs w:val="24"/>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1235"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sz w:val="24"/>
                <w:szCs w:val="24"/>
              </w:rPr>
            </w:pPr>
            <w:r>
              <w:rPr>
                <w:rFonts w:ascii="仿宋" w:hAnsi="仿宋" w:eastAsia="仿宋"/>
                <w:sz w:val="24"/>
                <w:szCs w:val="24"/>
              </w:rPr>
              <w:t>1</w:t>
            </w:r>
          </w:p>
        </w:tc>
        <w:tc>
          <w:tcPr>
            <w:tcW w:w="2241"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sz w:val="24"/>
                <w:szCs w:val="24"/>
              </w:rPr>
            </w:pPr>
            <w:r>
              <w:rPr>
                <w:rFonts w:ascii="仿宋" w:hAnsi="仿宋" w:eastAsia="仿宋"/>
                <w:sz w:val="24"/>
                <w:szCs w:val="24"/>
              </w:rPr>
              <w:t>电脑</w:t>
            </w:r>
          </w:p>
        </w:tc>
        <w:tc>
          <w:tcPr>
            <w:tcW w:w="206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sz w:val="24"/>
                <w:szCs w:val="24"/>
              </w:rPr>
            </w:pPr>
            <w:r>
              <w:rPr>
                <w:rFonts w:hint="eastAsia" w:ascii="仿宋" w:hAnsi="仿宋" w:eastAsia="仿宋"/>
                <w:sz w:val="24"/>
                <w:szCs w:val="24"/>
              </w:rPr>
              <w:t>Windows系统</w:t>
            </w:r>
          </w:p>
        </w:tc>
        <w:tc>
          <w:tcPr>
            <w:tcW w:w="1440"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sz w:val="24"/>
                <w:szCs w:val="24"/>
              </w:rPr>
            </w:pPr>
            <w:r>
              <w:rPr>
                <w:rFonts w:ascii="仿宋" w:hAnsi="仿宋" w:eastAsia="仿宋"/>
                <w:sz w:val="24"/>
                <w:szCs w:val="24"/>
              </w:rPr>
              <w:t>台</w:t>
            </w:r>
          </w:p>
        </w:tc>
        <w:tc>
          <w:tcPr>
            <w:tcW w:w="1548"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sz w:val="24"/>
                <w:szCs w:val="24"/>
              </w:rPr>
            </w:pPr>
            <w:r>
              <w:rPr>
                <w:rFonts w:ascii="仿宋" w:hAnsi="仿宋" w:eastAsia="仿宋"/>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1235"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sz w:val="24"/>
                <w:szCs w:val="24"/>
              </w:rPr>
            </w:pPr>
            <w:r>
              <w:rPr>
                <w:rFonts w:ascii="仿宋" w:hAnsi="仿宋" w:eastAsia="仿宋"/>
                <w:sz w:val="24"/>
                <w:szCs w:val="24"/>
              </w:rPr>
              <w:t>2</w:t>
            </w:r>
          </w:p>
        </w:tc>
        <w:tc>
          <w:tcPr>
            <w:tcW w:w="2241"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sz w:val="24"/>
                <w:szCs w:val="24"/>
              </w:rPr>
            </w:pPr>
            <w:r>
              <w:rPr>
                <w:rFonts w:ascii="仿宋" w:hAnsi="仿宋" w:eastAsia="仿宋"/>
                <w:sz w:val="24"/>
                <w:szCs w:val="24"/>
              </w:rPr>
              <w:t>电脑桌</w:t>
            </w:r>
          </w:p>
        </w:tc>
        <w:tc>
          <w:tcPr>
            <w:tcW w:w="206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sz w:val="24"/>
                <w:szCs w:val="24"/>
              </w:rPr>
            </w:pPr>
          </w:p>
        </w:tc>
        <w:tc>
          <w:tcPr>
            <w:tcW w:w="1440"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sz w:val="24"/>
                <w:szCs w:val="24"/>
              </w:rPr>
            </w:pPr>
            <w:r>
              <w:rPr>
                <w:rFonts w:ascii="仿宋" w:hAnsi="仿宋" w:eastAsia="仿宋"/>
                <w:sz w:val="24"/>
                <w:szCs w:val="24"/>
              </w:rPr>
              <w:t>张</w:t>
            </w:r>
          </w:p>
        </w:tc>
        <w:tc>
          <w:tcPr>
            <w:tcW w:w="1548"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sz w:val="24"/>
                <w:szCs w:val="24"/>
              </w:rPr>
            </w:pPr>
            <w:r>
              <w:rPr>
                <w:rFonts w:ascii="仿宋" w:hAnsi="仿宋" w:eastAsia="仿宋"/>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1235" w:type="dxa"/>
            <w:tcBorders>
              <w:top w:val="single" w:color="000000" w:sz="2" w:space="0"/>
              <w:left w:val="single" w:color="000000" w:sz="2" w:space="0"/>
              <w:bottom w:val="single" w:color="000000" w:sz="2" w:space="0"/>
              <w:right w:val="single" w:color="000000" w:sz="2" w:space="0"/>
            </w:tcBorders>
          </w:tcPr>
          <w:p>
            <w:pPr>
              <w:spacing w:before="144" w:line="180" w:lineRule="auto"/>
              <w:ind w:firstLine="567"/>
              <w:rPr>
                <w:rFonts w:ascii="仿宋" w:hAnsi="仿宋" w:eastAsia="仿宋" w:cs="仿宋"/>
                <w:sz w:val="24"/>
                <w:szCs w:val="24"/>
              </w:rPr>
            </w:pPr>
            <w:r>
              <w:rPr>
                <w:rFonts w:ascii="仿宋" w:hAnsi="仿宋" w:eastAsia="仿宋" w:cs="仿宋"/>
                <w:sz w:val="24"/>
                <w:szCs w:val="24"/>
              </w:rPr>
              <w:t>3</w:t>
            </w:r>
          </w:p>
        </w:tc>
        <w:tc>
          <w:tcPr>
            <w:tcW w:w="2241" w:type="dxa"/>
            <w:tcBorders>
              <w:top w:val="single" w:color="000000" w:sz="2" w:space="0"/>
              <w:left w:val="single" w:color="000000" w:sz="2" w:space="0"/>
              <w:bottom w:val="single" w:color="000000" w:sz="2" w:space="0"/>
              <w:right w:val="single" w:color="000000" w:sz="2" w:space="0"/>
            </w:tcBorders>
          </w:tcPr>
          <w:p>
            <w:pPr>
              <w:spacing w:before="102" w:line="190" w:lineRule="auto"/>
              <w:ind w:firstLine="891"/>
              <w:rPr>
                <w:rFonts w:ascii="仿宋" w:hAnsi="仿宋" w:eastAsia="仿宋" w:cs="仿宋"/>
                <w:sz w:val="24"/>
                <w:szCs w:val="24"/>
              </w:rPr>
            </w:pPr>
            <w:r>
              <w:rPr>
                <w:rFonts w:ascii="仿宋" w:hAnsi="仿宋" w:eastAsia="仿宋" w:cs="仿宋"/>
                <w:spacing w:val="-8"/>
                <w:sz w:val="24"/>
                <w:szCs w:val="24"/>
              </w:rPr>
              <w:t>椅子</w:t>
            </w:r>
          </w:p>
        </w:tc>
        <w:tc>
          <w:tcPr>
            <w:tcW w:w="2062" w:type="dxa"/>
            <w:tcBorders>
              <w:top w:val="single" w:color="000000" w:sz="2" w:space="0"/>
              <w:left w:val="single" w:color="000000" w:sz="2" w:space="0"/>
              <w:bottom w:val="single" w:color="000000" w:sz="2" w:space="0"/>
              <w:right w:val="single" w:color="000000" w:sz="2" w:space="0"/>
            </w:tcBorders>
          </w:tcPr>
          <w:p>
            <w:pPr>
              <w:rPr>
                <w:rFonts w:ascii="仿宋" w:hAnsi="仿宋" w:eastAsia="仿宋"/>
                <w:sz w:val="21"/>
              </w:rPr>
            </w:pPr>
          </w:p>
        </w:tc>
        <w:tc>
          <w:tcPr>
            <w:tcW w:w="1440" w:type="dxa"/>
            <w:tcBorders>
              <w:top w:val="single" w:color="000000" w:sz="2" w:space="0"/>
              <w:left w:val="single" w:color="000000" w:sz="2" w:space="0"/>
              <w:bottom w:val="single" w:color="000000" w:sz="2" w:space="0"/>
              <w:right w:val="single" w:color="000000" w:sz="2" w:space="0"/>
            </w:tcBorders>
          </w:tcPr>
          <w:p>
            <w:pPr>
              <w:spacing w:before="102" w:line="190" w:lineRule="auto"/>
              <w:ind w:firstLine="668"/>
              <w:rPr>
                <w:rFonts w:ascii="仿宋" w:hAnsi="仿宋" w:eastAsia="仿宋" w:cs="仿宋"/>
                <w:sz w:val="24"/>
                <w:szCs w:val="24"/>
              </w:rPr>
            </w:pPr>
            <w:r>
              <w:rPr>
                <w:rFonts w:ascii="仿宋" w:hAnsi="仿宋" w:eastAsia="仿宋" w:cs="仿宋"/>
                <w:sz w:val="24"/>
                <w:szCs w:val="24"/>
              </w:rPr>
              <w:t>张</w:t>
            </w:r>
          </w:p>
        </w:tc>
        <w:tc>
          <w:tcPr>
            <w:tcW w:w="1548" w:type="dxa"/>
            <w:tcBorders>
              <w:top w:val="single" w:color="000000" w:sz="2" w:space="0"/>
              <w:left w:val="single" w:color="000000" w:sz="2" w:space="0"/>
              <w:bottom w:val="single" w:color="000000" w:sz="2" w:space="0"/>
              <w:right w:val="single" w:color="000000" w:sz="2" w:space="0"/>
            </w:tcBorders>
          </w:tcPr>
          <w:p>
            <w:pPr>
              <w:spacing w:before="143" w:line="180" w:lineRule="auto"/>
              <w:ind w:firstLine="737"/>
              <w:rPr>
                <w:rFonts w:ascii="仿宋" w:hAnsi="仿宋" w:eastAsia="仿宋" w:cs="仿宋"/>
                <w:sz w:val="24"/>
                <w:szCs w:val="24"/>
              </w:rPr>
            </w:pPr>
            <w:r>
              <w:rPr>
                <w:rFonts w:ascii="仿宋" w:hAnsi="仿宋" w:eastAsia="仿宋" w:cs="仿宋"/>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1235" w:type="dxa"/>
            <w:tcBorders>
              <w:top w:val="single" w:color="000000" w:sz="2" w:space="0"/>
              <w:left w:val="single" w:color="000000" w:sz="2" w:space="0"/>
              <w:bottom w:val="single" w:color="000000" w:sz="2" w:space="0"/>
              <w:right w:val="single" w:color="000000" w:sz="2" w:space="0"/>
            </w:tcBorders>
          </w:tcPr>
          <w:p>
            <w:pPr>
              <w:spacing w:before="145" w:line="180" w:lineRule="auto"/>
              <w:ind w:firstLine="561"/>
              <w:rPr>
                <w:rFonts w:ascii="仿宋" w:hAnsi="仿宋" w:eastAsia="仿宋" w:cs="仿宋"/>
                <w:sz w:val="24"/>
                <w:szCs w:val="24"/>
              </w:rPr>
            </w:pPr>
            <w:r>
              <w:rPr>
                <w:rFonts w:ascii="仿宋" w:hAnsi="仿宋" w:eastAsia="仿宋" w:cs="仿宋"/>
                <w:sz w:val="24"/>
                <w:szCs w:val="24"/>
              </w:rPr>
              <w:t>4</w:t>
            </w:r>
          </w:p>
        </w:tc>
        <w:tc>
          <w:tcPr>
            <w:tcW w:w="2241" w:type="dxa"/>
            <w:tcBorders>
              <w:top w:val="single" w:color="000000" w:sz="2" w:space="0"/>
              <w:left w:val="single" w:color="000000" w:sz="2" w:space="0"/>
              <w:bottom w:val="single" w:color="000000" w:sz="2" w:space="0"/>
              <w:right w:val="single" w:color="000000" w:sz="2" w:space="0"/>
            </w:tcBorders>
          </w:tcPr>
          <w:p>
            <w:pPr>
              <w:spacing w:before="104" w:line="190" w:lineRule="auto"/>
              <w:ind w:firstLine="778"/>
              <w:rPr>
                <w:rFonts w:ascii="仿宋" w:hAnsi="仿宋" w:eastAsia="仿宋" w:cs="仿宋"/>
                <w:sz w:val="24"/>
                <w:szCs w:val="24"/>
              </w:rPr>
            </w:pPr>
            <w:r>
              <w:rPr>
                <w:rFonts w:ascii="仿宋" w:hAnsi="仿宋" w:eastAsia="仿宋" w:cs="仿宋"/>
                <w:spacing w:val="-8"/>
                <w:sz w:val="24"/>
                <w:szCs w:val="24"/>
              </w:rPr>
              <w:t>工作台</w:t>
            </w:r>
          </w:p>
        </w:tc>
        <w:tc>
          <w:tcPr>
            <w:tcW w:w="2062" w:type="dxa"/>
            <w:tcBorders>
              <w:top w:val="single" w:color="000000" w:sz="2" w:space="0"/>
              <w:left w:val="single" w:color="000000" w:sz="2" w:space="0"/>
              <w:bottom w:val="single" w:color="000000" w:sz="2" w:space="0"/>
              <w:right w:val="single" w:color="000000" w:sz="2" w:space="0"/>
            </w:tcBorders>
          </w:tcPr>
          <w:p>
            <w:pPr>
              <w:rPr>
                <w:rFonts w:ascii="仿宋" w:hAnsi="仿宋" w:eastAsia="仿宋"/>
                <w:sz w:val="21"/>
              </w:rPr>
            </w:pPr>
          </w:p>
        </w:tc>
        <w:tc>
          <w:tcPr>
            <w:tcW w:w="1440" w:type="dxa"/>
            <w:tcBorders>
              <w:top w:val="single" w:color="000000" w:sz="2" w:space="0"/>
              <w:left w:val="single" w:color="000000" w:sz="2" w:space="0"/>
              <w:bottom w:val="single" w:color="000000" w:sz="2" w:space="0"/>
              <w:right w:val="single" w:color="000000" w:sz="2" w:space="0"/>
            </w:tcBorders>
          </w:tcPr>
          <w:p>
            <w:pPr>
              <w:spacing w:before="104" w:line="190" w:lineRule="auto"/>
              <w:ind w:firstLine="668"/>
              <w:rPr>
                <w:rFonts w:ascii="仿宋" w:hAnsi="仿宋" w:eastAsia="仿宋" w:cs="仿宋"/>
                <w:sz w:val="24"/>
                <w:szCs w:val="24"/>
              </w:rPr>
            </w:pPr>
            <w:r>
              <w:rPr>
                <w:rFonts w:ascii="仿宋" w:hAnsi="仿宋" w:eastAsia="仿宋" w:cs="仿宋"/>
                <w:sz w:val="24"/>
                <w:szCs w:val="24"/>
              </w:rPr>
              <w:t>张</w:t>
            </w:r>
          </w:p>
        </w:tc>
        <w:tc>
          <w:tcPr>
            <w:tcW w:w="1548" w:type="dxa"/>
            <w:tcBorders>
              <w:top w:val="single" w:color="000000" w:sz="2" w:space="0"/>
              <w:left w:val="single" w:color="000000" w:sz="2" w:space="0"/>
              <w:bottom w:val="single" w:color="000000" w:sz="2" w:space="0"/>
              <w:right w:val="single" w:color="000000" w:sz="2" w:space="0"/>
            </w:tcBorders>
          </w:tcPr>
          <w:p>
            <w:pPr>
              <w:spacing w:before="145" w:line="180" w:lineRule="auto"/>
              <w:ind w:firstLine="737"/>
              <w:rPr>
                <w:rFonts w:ascii="仿宋" w:hAnsi="仿宋" w:eastAsia="仿宋" w:cs="仿宋"/>
                <w:sz w:val="24"/>
                <w:szCs w:val="24"/>
              </w:rPr>
            </w:pPr>
            <w:r>
              <w:rPr>
                <w:rFonts w:ascii="仿宋" w:hAnsi="仿宋" w:eastAsia="仿宋" w:cs="仿宋"/>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1235" w:type="dxa"/>
            <w:tcBorders>
              <w:top w:val="single" w:color="000000" w:sz="2" w:space="0"/>
              <w:left w:val="single" w:color="000000" w:sz="2" w:space="0"/>
              <w:bottom w:val="single" w:color="000000" w:sz="2" w:space="0"/>
              <w:right w:val="single" w:color="000000" w:sz="2" w:space="0"/>
            </w:tcBorders>
          </w:tcPr>
          <w:p>
            <w:pPr>
              <w:spacing w:before="287" w:line="180" w:lineRule="auto"/>
              <w:ind w:firstLine="567"/>
              <w:rPr>
                <w:rFonts w:ascii="仿宋" w:hAnsi="仿宋" w:eastAsia="仿宋" w:cs="仿宋"/>
                <w:sz w:val="24"/>
                <w:szCs w:val="24"/>
              </w:rPr>
            </w:pPr>
            <w:r>
              <w:rPr>
                <w:rFonts w:ascii="仿宋" w:hAnsi="仿宋" w:eastAsia="仿宋" w:cs="仿宋"/>
                <w:sz w:val="24"/>
                <w:szCs w:val="24"/>
              </w:rPr>
              <w:t>5</w:t>
            </w:r>
          </w:p>
        </w:tc>
        <w:tc>
          <w:tcPr>
            <w:tcW w:w="2241" w:type="dxa"/>
            <w:tcBorders>
              <w:top w:val="single" w:color="000000" w:sz="2" w:space="0"/>
              <w:left w:val="single" w:color="000000" w:sz="2" w:space="0"/>
              <w:bottom w:val="single" w:color="000000" w:sz="2" w:space="0"/>
              <w:right w:val="single" w:color="000000" w:sz="2" w:space="0"/>
            </w:tcBorders>
          </w:tcPr>
          <w:p>
            <w:pPr>
              <w:spacing w:before="243" w:line="190" w:lineRule="auto"/>
              <w:ind w:firstLine="651"/>
              <w:rPr>
                <w:rFonts w:ascii="仿宋" w:hAnsi="仿宋" w:eastAsia="仿宋" w:cs="仿宋"/>
                <w:sz w:val="24"/>
                <w:szCs w:val="24"/>
              </w:rPr>
            </w:pPr>
            <w:r>
              <w:rPr>
                <w:rFonts w:ascii="仿宋" w:hAnsi="仿宋" w:eastAsia="仿宋" w:cs="仿宋"/>
                <w:spacing w:val="-4"/>
                <w:sz w:val="24"/>
                <w:szCs w:val="24"/>
              </w:rPr>
              <w:t>模拟橱窗</w:t>
            </w:r>
          </w:p>
        </w:tc>
        <w:tc>
          <w:tcPr>
            <w:tcW w:w="2062" w:type="dxa"/>
            <w:tcBorders>
              <w:top w:val="single" w:color="000000" w:sz="2" w:space="0"/>
              <w:left w:val="single" w:color="000000" w:sz="2" w:space="0"/>
              <w:bottom w:val="single" w:color="000000" w:sz="2" w:space="0"/>
              <w:right w:val="single" w:color="000000" w:sz="2" w:space="0"/>
            </w:tcBorders>
          </w:tcPr>
          <w:p>
            <w:pPr>
              <w:spacing w:before="243" w:line="190" w:lineRule="auto"/>
              <w:rPr>
                <w:rFonts w:ascii="仿宋" w:hAnsi="仿宋" w:eastAsia="仿宋" w:cs="仿宋"/>
                <w:sz w:val="24"/>
                <w:szCs w:val="24"/>
              </w:rPr>
            </w:pPr>
            <w:r>
              <w:rPr>
                <w:rFonts w:ascii="仿宋" w:hAnsi="仿宋" w:eastAsia="仿宋" w:cs="仿宋"/>
                <w:spacing w:val="-4"/>
                <w:sz w:val="24"/>
                <w:szCs w:val="24"/>
              </w:rPr>
              <w:t>2m长*1m宽*2.5m 高</w:t>
            </w:r>
          </w:p>
        </w:tc>
        <w:tc>
          <w:tcPr>
            <w:tcW w:w="1440" w:type="dxa"/>
            <w:tcBorders>
              <w:top w:val="single" w:color="000000" w:sz="2" w:space="0"/>
              <w:left w:val="single" w:color="000000" w:sz="2" w:space="0"/>
              <w:bottom w:val="single" w:color="000000" w:sz="2" w:space="0"/>
              <w:right w:val="single" w:color="000000" w:sz="2" w:space="0"/>
            </w:tcBorders>
          </w:tcPr>
          <w:p>
            <w:pPr>
              <w:spacing w:before="243" w:line="190" w:lineRule="auto"/>
              <w:ind w:firstLine="666"/>
              <w:rPr>
                <w:rFonts w:ascii="仿宋" w:hAnsi="仿宋" w:eastAsia="仿宋" w:cs="仿宋"/>
                <w:sz w:val="24"/>
                <w:szCs w:val="24"/>
              </w:rPr>
            </w:pPr>
            <w:r>
              <w:rPr>
                <w:rFonts w:ascii="仿宋" w:hAnsi="仿宋" w:eastAsia="仿宋" w:cs="仿宋"/>
                <w:sz w:val="24"/>
                <w:szCs w:val="24"/>
              </w:rPr>
              <w:t>个</w:t>
            </w:r>
          </w:p>
        </w:tc>
        <w:tc>
          <w:tcPr>
            <w:tcW w:w="1548" w:type="dxa"/>
            <w:tcBorders>
              <w:top w:val="single" w:color="000000" w:sz="2" w:space="0"/>
              <w:left w:val="single" w:color="000000" w:sz="2" w:space="0"/>
              <w:bottom w:val="single" w:color="000000" w:sz="2" w:space="0"/>
              <w:right w:val="single" w:color="000000" w:sz="2" w:space="0"/>
            </w:tcBorders>
          </w:tcPr>
          <w:p>
            <w:pPr>
              <w:spacing w:before="284" w:line="180" w:lineRule="auto"/>
              <w:ind w:firstLine="737"/>
              <w:rPr>
                <w:rFonts w:ascii="仿宋" w:hAnsi="仿宋" w:eastAsia="仿宋" w:cs="仿宋"/>
                <w:sz w:val="24"/>
                <w:szCs w:val="24"/>
              </w:rPr>
            </w:pPr>
            <w:r>
              <w:rPr>
                <w:rFonts w:ascii="仿宋" w:hAnsi="仿宋" w:eastAsia="仿宋" w:cs="仿宋"/>
                <w:sz w:val="24"/>
                <w:szCs w:val="24"/>
              </w:rPr>
              <w:t>1</w:t>
            </w:r>
          </w:p>
        </w:tc>
      </w:tr>
    </w:tbl>
    <w:p>
      <w:pPr>
        <w:spacing w:before="238" w:line="360" w:lineRule="exact"/>
        <w:ind w:firstLine="673"/>
        <w:outlineLvl w:val="2"/>
        <w:rPr>
          <w:rFonts w:ascii="仿宋" w:hAnsi="仿宋" w:eastAsia="仿宋" w:cs="仿宋"/>
          <w:spacing w:val="-3"/>
          <w:sz w:val="24"/>
          <w:szCs w:val="24"/>
        </w:rPr>
      </w:pPr>
      <w:r>
        <w:rPr>
          <w:rFonts w:ascii="仿宋" w:hAnsi="仿宋" w:eastAsia="仿宋" w:cs="仿宋"/>
          <w:spacing w:val="-3"/>
          <w:sz w:val="24"/>
          <w:szCs w:val="24"/>
        </w:rPr>
        <w:t>7.1.2场地公用设备</w:t>
      </w:r>
      <w:r>
        <w:rPr>
          <w:rFonts w:hint="eastAsia" w:ascii="仿宋" w:hAnsi="仿宋" w:eastAsia="仿宋" w:cs="仿宋"/>
          <w:spacing w:val="-3"/>
          <w:sz w:val="24"/>
          <w:szCs w:val="24"/>
        </w:rPr>
        <w:t>（主办方提供）</w:t>
      </w:r>
    </w:p>
    <w:p>
      <w:pPr>
        <w:spacing w:line="32" w:lineRule="exact"/>
        <w:rPr>
          <w:rFonts w:ascii="仿宋" w:hAnsi="仿宋" w:eastAsia="仿宋"/>
        </w:rPr>
      </w:pPr>
    </w:p>
    <w:tbl>
      <w:tblPr>
        <w:tblStyle w:val="10"/>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5"/>
        <w:gridCol w:w="2241"/>
        <w:gridCol w:w="1963"/>
        <w:gridCol w:w="1539"/>
        <w:gridCol w:w="15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1235" w:type="dxa"/>
            <w:tcBorders>
              <w:top w:val="single" w:color="000000" w:sz="2" w:space="0"/>
              <w:left w:val="single" w:color="000000" w:sz="2" w:space="0"/>
              <w:bottom w:val="single" w:color="000000" w:sz="2" w:space="0"/>
              <w:right w:val="single" w:color="000000" w:sz="2" w:space="0"/>
            </w:tcBorders>
          </w:tcPr>
          <w:p>
            <w:pPr>
              <w:spacing w:before="105" w:line="190" w:lineRule="auto"/>
              <w:ind w:firstLine="390"/>
              <w:jc w:val="both"/>
              <w:rPr>
                <w:rFonts w:ascii="仿宋" w:hAnsi="仿宋" w:eastAsia="仿宋" w:cs="仿宋"/>
                <w:sz w:val="24"/>
                <w:szCs w:val="24"/>
              </w:rPr>
            </w:pPr>
            <w:r>
              <w:rPr>
                <w:rFonts w:ascii="仿宋" w:hAnsi="仿宋" w:eastAsia="仿宋" w:cs="仿宋"/>
                <w:spacing w:val="-8"/>
                <w:sz w:val="24"/>
                <w:szCs w:val="24"/>
              </w:rPr>
              <w:t>序号</w:t>
            </w:r>
          </w:p>
        </w:tc>
        <w:tc>
          <w:tcPr>
            <w:tcW w:w="2241" w:type="dxa"/>
            <w:tcBorders>
              <w:top w:val="single" w:color="000000" w:sz="2" w:space="0"/>
              <w:left w:val="single" w:color="000000" w:sz="2" w:space="0"/>
              <w:bottom w:val="single" w:color="000000" w:sz="2" w:space="0"/>
              <w:right w:val="single" w:color="000000" w:sz="2" w:space="0"/>
            </w:tcBorders>
          </w:tcPr>
          <w:p>
            <w:pPr>
              <w:spacing w:before="105" w:line="190" w:lineRule="auto"/>
              <w:ind w:firstLine="651"/>
              <w:jc w:val="both"/>
              <w:rPr>
                <w:rFonts w:ascii="仿宋" w:hAnsi="仿宋" w:eastAsia="仿宋" w:cs="仿宋"/>
                <w:sz w:val="24"/>
                <w:szCs w:val="24"/>
              </w:rPr>
            </w:pPr>
            <w:r>
              <w:rPr>
                <w:rFonts w:ascii="仿宋" w:hAnsi="仿宋" w:eastAsia="仿宋" w:cs="仿宋"/>
                <w:spacing w:val="-4"/>
                <w:sz w:val="24"/>
                <w:szCs w:val="24"/>
              </w:rPr>
              <w:t>设备名称</w:t>
            </w:r>
          </w:p>
        </w:tc>
        <w:tc>
          <w:tcPr>
            <w:tcW w:w="1963" w:type="dxa"/>
            <w:tcBorders>
              <w:top w:val="single" w:color="000000" w:sz="2" w:space="0"/>
              <w:left w:val="single" w:color="000000" w:sz="2" w:space="0"/>
              <w:bottom w:val="single" w:color="000000" w:sz="2" w:space="0"/>
              <w:right w:val="single" w:color="000000" w:sz="2" w:space="0"/>
            </w:tcBorders>
          </w:tcPr>
          <w:p>
            <w:pPr>
              <w:spacing w:before="105" w:line="190" w:lineRule="auto"/>
              <w:ind w:firstLine="767"/>
              <w:jc w:val="both"/>
              <w:rPr>
                <w:rFonts w:ascii="仿宋" w:hAnsi="仿宋" w:eastAsia="仿宋" w:cs="仿宋"/>
                <w:sz w:val="24"/>
                <w:szCs w:val="24"/>
              </w:rPr>
            </w:pPr>
            <w:r>
              <w:rPr>
                <w:rFonts w:ascii="仿宋" w:hAnsi="仿宋" w:eastAsia="仿宋" w:cs="仿宋"/>
                <w:spacing w:val="-14"/>
                <w:sz w:val="24"/>
                <w:szCs w:val="24"/>
              </w:rPr>
              <w:t>型号</w:t>
            </w:r>
          </w:p>
        </w:tc>
        <w:tc>
          <w:tcPr>
            <w:tcW w:w="1539" w:type="dxa"/>
            <w:tcBorders>
              <w:top w:val="single" w:color="000000" w:sz="2" w:space="0"/>
              <w:left w:val="single" w:color="000000" w:sz="2" w:space="0"/>
              <w:bottom w:val="single" w:color="000000" w:sz="2" w:space="0"/>
              <w:right w:val="single" w:color="000000" w:sz="2" w:space="0"/>
            </w:tcBorders>
          </w:tcPr>
          <w:p>
            <w:pPr>
              <w:spacing w:before="105" w:line="190" w:lineRule="auto"/>
              <w:ind w:firstLine="550"/>
              <w:jc w:val="both"/>
              <w:rPr>
                <w:rFonts w:ascii="仿宋" w:hAnsi="仿宋" w:eastAsia="仿宋" w:cs="仿宋"/>
                <w:sz w:val="24"/>
                <w:szCs w:val="24"/>
              </w:rPr>
            </w:pPr>
            <w:r>
              <w:rPr>
                <w:rFonts w:ascii="仿宋" w:hAnsi="仿宋" w:eastAsia="仿宋" w:cs="仿宋"/>
                <w:spacing w:val="-11"/>
                <w:sz w:val="24"/>
                <w:szCs w:val="24"/>
              </w:rPr>
              <w:t>单位</w:t>
            </w:r>
          </w:p>
        </w:tc>
        <w:tc>
          <w:tcPr>
            <w:tcW w:w="1548" w:type="dxa"/>
            <w:tcBorders>
              <w:top w:val="single" w:color="000000" w:sz="2" w:space="0"/>
              <w:left w:val="single" w:color="000000" w:sz="2" w:space="0"/>
              <w:bottom w:val="single" w:color="000000" w:sz="2" w:space="0"/>
              <w:right w:val="single" w:color="000000" w:sz="2" w:space="0"/>
            </w:tcBorders>
          </w:tcPr>
          <w:p>
            <w:pPr>
              <w:spacing w:before="105" w:line="190" w:lineRule="auto"/>
              <w:ind w:firstLine="546"/>
              <w:jc w:val="both"/>
              <w:rPr>
                <w:rFonts w:ascii="仿宋" w:hAnsi="仿宋" w:eastAsia="仿宋" w:cs="仿宋"/>
                <w:sz w:val="24"/>
                <w:szCs w:val="24"/>
              </w:rPr>
            </w:pPr>
            <w:r>
              <w:rPr>
                <w:rFonts w:ascii="仿宋" w:hAnsi="仿宋" w:eastAsia="仿宋" w:cs="仿宋"/>
                <w:spacing w:val="-8"/>
                <w:sz w:val="24"/>
                <w:szCs w:val="24"/>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1235"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rPr>
            </w:pPr>
            <w:r>
              <w:rPr>
                <w:rFonts w:ascii="仿宋" w:hAnsi="仿宋" w:eastAsia="仿宋"/>
              </w:rPr>
              <w:t>1</w:t>
            </w:r>
          </w:p>
        </w:tc>
        <w:tc>
          <w:tcPr>
            <w:tcW w:w="2241"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rPr>
            </w:pPr>
            <w:r>
              <w:rPr>
                <w:rFonts w:hint="eastAsia" w:ascii="仿宋" w:hAnsi="仿宋" w:eastAsia="仿宋"/>
              </w:rPr>
              <w:t>激光彩色</w:t>
            </w:r>
            <w:r>
              <w:rPr>
                <w:rFonts w:ascii="仿宋" w:hAnsi="仿宋" w:eastAsia="仿宋"/>
              </w:rPr>
              <w:t>打印机</w:t>
            </w:r>
          </w:p>
        </w:tc>
        <w:tc>
          <w:tcPr>
            <w:tcW w:w="1963"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rPr>
            </w:pPr>
            <w:r>
              <w:rPr>
                <w:rFonts w:ascii="仿宋" w:hAnsi="仿宋" w:eastAsia="仿宋"/>
              </w:rPr>
              <w:t>打印机</w:t>
            </w:r>
          </w:p>
        </w:tc>
        <w:tc>
          <w:tcPr>
            <w:tcW w:w="1539"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rPr>
            </w:pPr>
            <w:r>
              <w:rPr>
                <w:rFonts w:ascii="仿宋" w:hAnsi="仿宋" w:eastAsia="仿宋"/>
              </w:rPr>
              <w:t>台</w:t>
            </w:r>
          </w:p>
        </w:tc>
        <w:tc>
          <w:tcPr>
            <w:tcW w:w="1548"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rPr>
            </w:pPr>
            <w:r>
              <w:rPr>
                <w:rFonts w:hint="eastAsia" w:ascii="仿宋" w:hAnsi="仿宋" w:eastAsia="仿宋"/>
              </w:rPr>
              <w:t>1</w:t>
            </w:r>
          </w:p>
        </w:tc>
      </w:tr>
    </w:tbl>
    <w:p>
      <w:pPr>
        <w:spacing w:before="83" w:line="190" w:lineRule="auto"/>
        <w:ind w:firstLine="757"/>
        <w:outlineLvl w:val="1"/>
        <w:rPr>
          <w:rFonts w:ascii="仿宋" w:hAnsi="仿宋" w:eastAsia="仿宋" w:cs="仿宋"/>
          <w:sz w:val="24"/>
          <w:szCs w:val="24"/>
        </w:rPr>
      </w:pPr>
      <w:bookmarkStart w:id="24" w:name="_Toc532544628"/>
      <w:r>
        <w:rPr>
          <w:rFonts w:ascii="仿宋" w:hAnsi="仿宋" w:eastAsia="仿宋" w:cs="仿宋"/>
          <w:spacing w:val="-4"/>
          <w:sz w:val="24"/>
          <w:szCs w:val="24"/>
        </w:rPr>
        <w:t>7.2材料和工具</w:t>
      </w:r>
      <w:bookmarkEnd w:id="24"/>
    </w:p>
    <w:p>
      <w:pPr>
        <w:spacing w:before="270" w:line="190" w:lineRule="auto"/>
        <w:ind w:firstLine="673"/>
        <w:outlineLvl w:val="2"/>
        <w:rPr>
          <w:rFonts w:ascii="仿宋" w:hAnsi="仿宋" w:eastAsia="仿宋" w:cs="仿宋"/>
          <w:sz w:val="24"/>
          <w:szCs w:val="24"/>
        </w:rPr>
      </w:pPr>
      <w:r>
        <w:rPr>
          <w:rFonts w:ascii="仿宋" w:hAnsi="仿宋" w:eastAsia="仿宋" w:cs="仿宋"/>
          <w:spacing w:val="-5"/>
          <w:sz w:val="24"/>
          <w:szCs w:val="24"/>
        </w:rPr>
        <w:t>7.2.1材料</w:t>
      </w:r>
    </w:p>
    <w:p>
      <w:pPr>
        <w:spacing w:before="114" w:line="190" w:lineRule="auto"/>
        <w:rPr>
          <w:rFonts w:ascii="仿宋" w:hAnsi="仿宋" w:eastAsia="仿宋" w:cs="仿宋"/>
          <w:spacing w:val="-2"/>
          <w:sz w:val="24"/>
          <w:szCs w:val="24"/>
        </w:rPr>
      </w:pPr>
      <w:r>
        <w:rPr>
          <w:rFonts w:ascii="仿宋" w:hAnsi="仿宋" w:eastAsia="仿宋" w:cs="仿宋"/>
          <w:spacing w:val="-2"/>
          <w:sz w:val="24"/>
          <w:szCs w:val="24"/>
        </w:rPr>
        <w:t>（</w:t>
      </w:r>
      <w:r>
        <w:rPr>
          <w:rFonts w:hint="eastAsia" w:ascii="仿宋" w:hAnsi="仿宋" w:eastAsia="仿宋" w:cs="仿宋"/>
          <w:spacing w:val="-2"/>
          <w:sz w:val="24"/>
          <w:szCs w:val="24"/>
        </w:rPr>
        <w:t>选手自备材料</w:t>
      </w:r>
      <w:r>
        <w:rPr>
          <w:rFonts w:ascii="仿宋" w:hAnsi="仿宋" w:eastAsia="仿宋" w:cs="仿宋"/>
          <w:spacing w:val="-2"/>
          <w:sz w:val="24"/>
          <w:szCs w:val="24"/>
        </w:rPr>
        <w:t>）</w:t>
      </w:r>
    </w:p>
    <w:tbl>
      <w:tblPr>
        <w:tblStyle w:val="10"/>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3"/>
        <w:gridCol w:w="2693"/>
        <w:gridCol w:w="2268"/>
        <w:gridCol w:w="1276"/>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tcBorders>
              <w:top w:val="single" w:color="000000" w:sz="4" w:space="0"/>
              <w:left w:val="single" w:color="000000" w:sz="4" w:space="0"/>
              <w:bottom w:val="single" w:color="000000" w:sz="4" w:space="0"/>
              <w:right w:val="single" w:color="000000" w:sz="4" w:space="0"/>
            </w:tcBorders>
          </w:tcPr>
          <w:p>
            <w:pPr>
              <w:spacing w:before="114" w:line="190" w:lineRule="auto"/>
              <w:rPr>
                <w:rFonts w:ascii="仿宋" w:hAnsi="仿宋" w:eastAsia="仿宋" w:cs="仿宋"/>
                <w:b/>
                <w:spacing w:val="-2"/>
                <w:sz w:val="24"/>
                <w:szCs w:val="24"/>
              </w:rPr>
            </w:pPr>
            <w:r>
              <w:rPr>
                <w:rFonts w:hint="eastAsia" w:ascii="仿宋" w:hAnsi="仿宋" w:eastAsia="仿宋" w:cs="仿宋"/>
                <w:b/>
                <w:spacing w:val="-2"/>
                <w:sz w:val="24"/>
                <w:szCs w:val="24"/>
              </w:rPr>
              <w:t>序号</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sz w:val="24"/>
                <w:szCs w:val="24"/>
              </w:rPr>
              <w:t>设备名称</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sz w:val="24"/>
                <w:szCs w:val="24"/>
              </w:rPr>
              <w:t>型号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sz w:val="24"/>
                <w:szCs w:val="24"/>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sz w:val="24"/>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手套</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对</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2</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口罩</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个</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3</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海绵</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块</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4</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抹布</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块</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5</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刮板</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块</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6</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抗割防割手套</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对</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7</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切割垫</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A2</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块</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8</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刷子</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1—4 寸</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套</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9</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滚筒</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6-10 寸</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套</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10</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滚筒</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4 寸</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把</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11</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托盘</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个</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12</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耳塞</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对</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4</w:t>
            </w:r>
          </w:p>
        </w:tc>
      </w:tr>
    </w:tbl>
    <w:p>
      <w:pPr>
        <w:spacing w:before="114" w:line="190" w:lineRule="auto"/>
        <w:rPr>
          <w:rFonts w:ascii="仿宋" w:hAnsi="仿宋" w:eastAsia="仿宋" w:cs="仿宋"/>
          <w:spacing w:val="-2"/>
          <w:sz w:val="24"/>
          <w:szCs w:val="24"/>
        </w:rPr>
      </w:pPr>
    </w:p>
    <w:p>
      <w:pPr>
        <w:spacing w:before="114" w:line="190" w:lineRule="auto"/>
        <w:rPr>
          <w:rFonts w:ascii="仿宋" w:hAnsi="仿宋" w:eastAsia="仿宋" w:cs="仿宋"/>
          <w:spacing w:val="-2"/>
          <w:sz w:val="24"/>
          <w:szCs w:val="24"/>
        </w:rPr>
      </w:pPr>
      <w:r>
        <w:rPr>
          <w:rFonts w:hint="eastAsia" w:ascii="仿宋" w:hAnsi="仿宋" w:eastAsia="仿宋" w:cs="仿宋"/>
          <w:spacing w:val="-2"/>
          <w:sz w:val="24"/>
          <w:szCs w:val="24"/>
        </w:rPr>
        <w:t>（主办方提供材料）</w:t>
      </w:r>
    </w:p>
    <w:tbl>
      <w:tblPr>
        <w:tblStyle w:val="10"/>
        <w:tblW w:w="9000" w:type="dxa"/>
        <w:jc w:val="center"/>
        <w:tblLayout w:type="autofit"/>
        <w:tblCellMar>
          <w:top w:w="0" w:type="dxa"/>
          <w:left w:w="108" w:type="dxa"/>
          <w:bottom w:w="0" w:type="dxa"/>
          <w:right w:w="108" w:type="dxa"/>
        </w:tblCellMar>
      </w:tblPr>
      <w:tblGrid>
        <w:gridCol w:w="957"/>
        <w:gridCol w:w="2798"/>
        <w:gridCol w:w="2168"/>
        <w:gridCol w:w="1255"/>
        <w:gridCol w:w="1822"/>
      </w:tblGrid>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sz w:val="24"/>
                <w:szCs w:val="24"/>
              </w:rPr>
              <w:t>序号</w:t>
            </w:r>
          </w:p>
        </w:tc>
        <w:tc>
          <w:tcPr>
            <w:tcW w:w="27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sz w:val="24"/>
                <w:szCs w:val="24"/>
              </w:rPr>
              <w:t>设备名称</w:t>
            </w:r>
          </w:p>
        </w:tc>
        <w:tc>
          <w:tcPr>
            <w:tcW w:w="21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sz w:val="24"/>
                <w:szCs w:val="24"/>
              </w:rPr>
              <w:t>型号</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sz w:val="24"/>
                <w:szCs w:val="24"/>
              </w:rPr>
              <w:t>单位</w:t>
            </w:r>
          </w:p>
        </w:tc>
        <w:tc>
          <w:tcPr>
            <w:tcW w:w="18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sz w:val="24"/>
                <w:szCs w:val="24"/>
              </w:rPr>
              <w:t>数量</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立邦涂料</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5L</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桶</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2</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2</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颜色添加剂</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MYCK/1kg</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套</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3</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美纹纸</w:t>
            </w:r>
          </w:p>
        </w:tc>
        <w:tc>
          <w:tcPr>
            <w:tcW w:w="21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卷</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3</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4</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胶合板</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6*1220*2440mm</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块</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5</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雪弗板</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A2，5MM</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块</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3</w:t>
            </w:r>
          </w:p>
        </w:tc>
      </w:tr>
      <w:tr>
        <w:tblPrEx>
          <w:tblCellMar>
            <w:top w:w="0" w:type="dxa"/>
            <w:left w:w="108" w:type="dxa"/>
            <w:bottom w:w="0" w:type="dxa"/>
            <w:right w:w="108" w:type="dxa"/>
          </w:tblCellMar>
        </w:tblPrEx>
        <w:trPr>
          <w:trHeight w:val="570"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6</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PVC 不干胶</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6色/每个颜色0.91X1米</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每个色一张</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6</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7</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法兰绒布</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3 色</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米</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6</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8</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A3 彩纸</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10 色</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包</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9</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A3 纸</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A3(80g)</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张</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10</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10</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A4 纸</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A4（70g)</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张</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10</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11</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铁线</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10m</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卷</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12</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圆木棒</w:t>
            </w:r>
          </w:p>
        </w:tc>
        <w:tc>
          <w:tcPr>
            <w:tcW w:w="21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根</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4</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13</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木龙骨</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2cm*4cm*2m</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根</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4</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14</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扎带</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小号小包扎带</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根</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20</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15</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塑料薄膜</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50*0.5M</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卷</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16</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S 挂钩</w:t>
            </w:r>
          </w:p>
        </w:tc>
        <w:tc>
          <w:tcPr>
            <w:tcW w:w="21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个</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10</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17</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一次性鞋套</w:t>
            </w:r>
          </w:p>
        </w:tc>
        <w:tc>
          <w:tcPr>
            <w:tcW w:w="21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扎</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4</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18</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纸板管</w:t>
            </w:r>
          </w:p>
        </w:tc>
        <w:tc>
          <w:tcPr>
            <w:tcW w:w="21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根</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10</w:t>
            </w:r>
          </w:p>
        </w:tc>
      </w:tr>
      <w:tr>
        <w:tblPrEx>
          <w:tblCellMar>
            <w:top w:w="0" w:type="dxa"/>
            <w:left w:w="108" w:type="dxa"/>
            <w:bottom w:w="0" w:type="dxa"/>
            <w:right w:w="108" w:type="dxa"/>
          </w:tblCellMar>
        </w:tblPrEx>
        <w:trPr>
          <w:trHeight w:val="570"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19</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打扫刷套装</w:t>
            </w:r>
          </w:p>
        </w:tc>
        <w:tc>
          <w:tcPr>
            <w:tcW w:w="21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套</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20</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垃圾袋</w:t>
            </w:r>
          </w:p>
        </w:tc>
        <w:tc>
          <w:tcPr>
            <w:tcW w:w="21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个</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6</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21</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胶水</w:t>
            </w:r>
          </w:p>
        </w:tc>
        <w:tc>
          <w:tcPr>
            <w:tcW w:w="21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个</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22</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清洁纸</w:t>
            </w:r>
          </w:p>
        </w:tc>
        <w:tc>
          <w:tcPr>
            <w:tcW w:w="21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包</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2</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23</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电插板</w:t>
            </w:r>
          </w:p>
        </w:tc>
        <w:tc>
          <w:tcPr>
            <w:tcW w:w="21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个</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24</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彩色铅笔</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24 色</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盒</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25</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橡皮</w:t>
            </w:r>
          </w:p>
        </w:tc>
        <w:tc>
          <w:tcPr>
            <w:tcW w:w="21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盒</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26</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马克笔</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12 色</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盒</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27</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铅笔</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2B</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盒</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3</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28</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卷笔刀</w:t>
            </w:r>
          </w:p>
        </w:tc>
        <w:tc>
          <w:tcPr>
            <w:tcW w:w="21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个</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29</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针管笔</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0.2、0.3、0.5</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支</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各1</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30</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三角板</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30cm</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副</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31</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量角器</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30cm</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个</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32</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码钉</w:t>
            </w:r>
          </w:p>
        </w:tc>
        <w:tc>
          <w:tcPr>
            <w:tcW w:w="21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盒</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33</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鱼丝线</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0.3、1.0</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卷</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各1</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34</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砂纸</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200、600 目</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张</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各 2</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35</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热熔胶棒</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10mm</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根</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5</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36</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铁钉</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1.2、1.5、2 寸</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排</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若干</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37</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螺丝钉</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M3.5*25、M3.5*51</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粒</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若干</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38</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铆钉</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M3.2*6、M4*10</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粒</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若干</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39</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电锯锯片</w:t>
            </w:r>
          </w:p>
        </w:tc>
        <w:tc>
          <w:tcPr>
            <w:tcW w:w="21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片</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3</w:t>
            </w:r>
          </w:p>
        </w:tc>
      </w:tr>
      <w:tr>
        <w:tblPrEx>
          <w:tblCellMar>
            <w:top w:w="0" w:type="dxa"/>
            <w:left w:w="108" w:type="dxa"/>
            <w:bottom w:w="0" w:type="dxa"/>
            <w:right w:w="108" w:type="dxa"/>
          </w:tblCellMar>
        </w:tblPrEx>
        <w:trPr>
          <w:trHeight w:val="28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40</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订书钉</w:t>
            </w:r>
          </w:p>
        </w:tc>
        <w:tc>
          <w:tcPr>
            <w:tcW w:w="21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盒</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bl>
    <w:p>
      <w:pPr>
        <w:spacing w:before="240" w:line="190" w:lineRule="auto"/>
        <w:ind w:firstLine="606"/>
        <w:outlineLvl w:val="2"/>
        <w:rPr>
          <w:rFonts w:ascii="仿宋" w:hAnsi="仿宋" w:eastAsia="仿宋" w:cs="仿宋"/>
          <w:spacing w:val="-6"/>
          <w:sz w:val="24"/>
          <w:szCs w:val="24"/>
        </w:rPr>
      </w:pPr>
      <w:r>
        <w:rPr>
          <w:rFonts w:ascii="仿宋" w:hAnsi="仿宋" w:eastAsia="仿宋" w:cs="仿宋"/>
          <w:spacing w:val="-6"/>
          <w:sz w:val="24"/>
          <w:szCs w:val="24"/>
        </w:rPr>
        <w:t>7.2.2工具</w:t>
      </w:r>
    </w:p>
    <w:p>
      <w:pPr>
        <w:rPr>
          <w:rFonts w:ascii="仿宋" w:hAnsi="仿宋" w:eastAsia="仿宋"/>
        </w:rPr>
      </w:pPr>
      <w:r>
        <w:rPr>
          <w:rFonts w:ascii="仿宋" w:hAnsi="仿宋" w:eastAsia="仿宋"/>
        </w:rPr>
        <w:t>（</w:t>
      </w:r>
      <w:r>
        <w:rPr>
          <w:rFonts w:hint="eastAsia" w:ascii="仿宋" w:hAnsi="仿宋" w:eastAsia="仿宋"/>
        </w:rPr>
        <w:t>选手自备材料</w:t>
      </w:r>
      <w:r>
        <w:rPr>
          <w:rFonts w:ascii="仿宋" w:hAnsi="仿宋" w:eastAsia="仿宋"/>
        </w:rPr>
        <w:t>）</w:t>
      </w:r>
      <w:r>
        <w:rPr>
          <w:rFonts w:hint="eastAsia" w:ascii="仿宋" w:hAnsi="仿宋" w:eastAsia="仿宋"/>
        </w:rPr>
        <w:t>备注</w:t>
      </w:r>
      <w:r>
        <w:rPr>
          <w:rFonts w:ascii="仿宋" w:hAnsi="仿宋" w:eastAsia="仿宋"/>
        </w:rPr>
        <w:t>：</w:t>
      </w:r>
      <w:r>
        <w:rPr>
          <w:rFonts w:hint="eastAsia" w:ascii="仿宋" w:hAnsi="仿宋" w:eastAsia="仿宋"/>
        </w:rPr>
        <w:t>电</w:t>
      </w:r>
      <w:r>
        <w:rPr>
          <w:rFonts w:hint="eastAsia" w:ascii="仿宋" w:hAnsi="仿宋" w:eastAsia="仿宋" w:cs="仿宋"/>
          <w:sz w:val="24"/>
          <w:szCs w:val="24"/>
        </w:rPr>
        <w:t>锯</w:t>
      </w:r>
      <w:r>
        <w:rPr>
          <w:rFonts w:ascii="仿宋" w:hAnsi="仿宋" w:eastAsia="仿宋" w:cs="仿宋"/>
          <w:sz w:val="24"/>
          <w:szCs w:val="24"/>
        </w:rPr>
        <w:t>、</w:t>
      </w:r>
      <w:r>
        <w:rPr>
          <w:rFonts w:hint="eastAsia" w:ascii="仿宋" w:hAnsi="仿宋" w:eastAsia="仿宋" w:cs="仿宋"/>
          <w:sz w:val="24"/>
          <w:szCs w:val="24"/>
        </w:rPr>
        <w:t>电钻可自带</w:t>
      </w:r>
      <w:r>
        <w:rPr>
          <w:rFonts w:ascii="仿宋" w:hAnsi="仿宋" w:eastAsia="仿宋" w:cs="仿宋"/>
          <w:sz w:val="24"/>
          <w:szCs w:val="24"/>
        </w:rPr>
        <w:t>，</w:t>
      </w:r>
      <w:r>
        <w:rPr>
          <w:rFonts w:hint="eastAsia" w:ascii="仿宋" w:hAnsi="仿宋" w:eastAsia="仿宋" w:cs="仿宋"/>
          <w:sz w:val="24"/>
          <w:szCs w:val="24"/>
        </w:rPr>
        <w:t>但是必须符合技术文件上规定牌子和型号</w:t>
      </w:r>
      <w:r>
        <w:rPr>
          <w:rFonts w:ascii="仿宋" w:hAnsi="仿宋" w:eastAsia="仿宋" w:cs="仿宋"/>
          <w:sz w:val="24"/>
          <w:szCs w:val="24"/>
        </w:rPr>
        <w:t>，</w:t>
      </w:r>
      <w:r>
        <w:rPr>
          <w:rFonts w:hint="eastAsia" w:ascii="仿宋" w:hAnsi="仿宋" w:eastAsia="仿宋" w:cs="仿宋"/>
          <w:sz w:val="24"/>
          <w:szCs w:val="24"/>
        </w:rPr>
        <w:t>比赛现在也有提供上述设备</w:t>
      </w:r>
      <w:r>
        <w:rPr>
          <w:rFonts w:ascii="仿宋" w:hAnsi="仿宋" w:eastAsia="仿宋" w:cs="仿宋"/>
          <w:sz w:val="24"/>
          <w:szCs w:val="24"/>
        </w:rPr>
        <w:t>。</w:t>
      </w:r>
    </w:p>
    <w:tbl>
      <w:tblPr>
        <w:tblStyle w:val="10"/>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3"/>
        <w:gridCol w:w="2693"/>
        <w:gridCol w:w="2553"/>
        <w:gridCol w:w="849"/>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sz w:val="24"/>
                <w:szCs w:val="24"/>
              </w:rPr>
              <w:t>序号</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sz w:val="24"/>
                <w:szCs w:val="24"/>
              </w:rPr>
              <w:t>设备名称</w:t>
            </w:r>
          </w:p>
        </w:tc>
        <w:tc>
          <w:tcPr>
            <w:tcW w:w="25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sz w:val="24"/>
                <w:szCs w:val="24"/>
              </w:rPr>
              <w:t>型号</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sz w:val="24"/>
                <w:szCs w:val="24"/>
              </w:rPr>
              <w:t>单位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sz w:val="24"/>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金属直尺</w:t>
            </w:r>
          </w:p>
        </w:tc>
        <w:tc>
          <w:tcPr>
            <w:tcW w:w="25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500mm</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把</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2</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直角尺</w:t>
            </w:r>
          </w:p>
        </w:tc>
        <w:tc>
          <w:tcPr>
            <w:tcW w:w="25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300mm</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把</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3</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组合角尺</w:t>
            </w:r>
          </w:p>
        </w:tc>
        <w:tc>
          <w:tcPr>
            <w:tcW w:w="25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300mm</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把</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4</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安全护目镜</w:t>
            </w:r>
          </w:p>
        </w:tc>
        <w:tc>
          <w:tcPr>
            <w:tcW w:w="25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副</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5</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喷壶</w:t>
            </w:r>
          </w:p>
        </w:tc>
        <w:tc>
          <w:tcPr>
            <w:tcW w:w="25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个</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6</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透明塑料盒</w:t>
            </w:r>
          </w:p>
        </w:tc>
        <w:tc>
          <w:tcPr>
            <w:tcW w:w="25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个</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7</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清洁刮板</w:t>
            </w:r>
          </w:p>
        </w:tc>
        <w:tc>
          <w:tcPr>
            <w:tcW w:w="25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把</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8</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圆规</w:t>
            </w:r>
          </w:p>
        </w:tc>
        <w:tc>
          <w:tcPr>
            <w:tcW w:w="25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把</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9</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电锯</w:t>
            </w:r>
          </w:p>
        </w:tc>
        <w:tc>
          <w:tcPr>
            <w:tcW w:w="25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BOSCH博世</w:t>
            </w:r>
            <w:r>
              <w:rPr>
                <w:rFonts w:ascii="仿宋" w:hAnsi="仿宋" w:eastAsia="仿宋" w:cs="仿宋"/>
                <w:sz w:val="24"/>
                <w:szCs w:val="24"/>
              </w:rPr>
              <w:t>GST</w:t>
            </w:r>
            <w:r>
              <w:rPr>
                <w:rFonts w:hint="eastAsia" w:ascii="仿宋" w:hAnsi="仿宋" w:eastAsia="仿宋" w:cs="仿宋"/>
                <w:sz w:val="24"/>
                <w:szCs w:val="24"/>
              </w:rPr>
              <w:t>700</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台</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10</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电钻</w:t>
            </w:r>
          </w:p>
        </w:tc>
        <w:tc>
          <w:tcPr>
            <w:tcW w:w="2553"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shd w:val="clear" w:color="auto" w:fill="FFFFFF"/>
              <w:spacing w:before="0" w:after="0" w:line="420" w:lineRule="atLeast"/>
              <w:rPr>
                <w:rFonts w:ascii="仿宋" w:hAnsi="仿宋" w:eastAsia="仿宋" w:cs="仿宋"/>
                <w:sz w:val="24"/>
                <w:szCs w:val="24"/>
              </w:rPr>
            </w:pPr>
            <w:r>
              <w:rPr>
                <w:rFonts w:hint="eastAsia" w:ascii="仿宋" w:hAnsi="仿宋" w:eastAsia="仿宋" w:cs="仿宋"/>
                <w:b w:val="0"/>
                <w:bCs w:val="0"/>
                <w:color w:val="3C3C3C"/>
                <w:sz w:val="24"/>
                <w:szCs w:val="24"/>
                <w:shd w:val="clear" w:color="auto" w:fill="FFFFFF"/>
              </w:rPr>
              <w:t>博世</w:t>
            </w:r>
            <w:r>
              <w:rPr>
                <w:rFonts w:hint="eastAsia" w:ascii="仿宋" w:hAnsi="仿宋" w:eastAsia="仿宋" w:cs="仿宋"/>
                <w:b w:val="0"/>
                <w:bCs w:val="0"/>
                <w:sz w:val="24"/>
                <w:szCs w:val="24"/>
              </w:rPr>
              <w:t>BOSCH GSR180-LI</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把</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1</w:t>
            </w:r>
          </w:p>
        </w:tc>
      </w:tr>
    </w:tbl>
    <w:p>
      <w:pPr>
        <w:rPr>
          <w:rFonts w:ascii="仿宋" w:hAnsi="仿宋" w:eastAsia="仿宋"/>
        </w:rPr>
      </w:pPr>
    </w:p>
    <w:p>
      <w:pPr>
        <w:spacing w:before="114" w:line="190" w:lineRule="auto"/>
        <w:rPr>
          <w:rFonts w:ascii="仿宋" w:hAnsi="仿宋" w:eastAsia="仿宋" w:cs="仿宋"/>
          <w:spacing w:val="-2"/>
          <w:sz w:val="24"/>
          <w:szCs w:val="24"/>
        </w:rPr>
      </w:pPr>
      <w:r>
        <w:rPr>
          <w:rFonts w:hint="eastAsia" w:ascii="仿宋" w:hAnsi="仿宋" w:eastAsia="仿宋" w:cs="仿宋"/>
          <w:spacing w:val="-2"/>
          <w:sz w:val="24"/>
          <w:szCs w:val="24"/>
        </w:rPr>
        <w:t>（主办方提供材料）</w:t>
      </w:r>
    </w:p>
    <w:tbl>
      <w:tblPr>
        <w:tblStyle w:val="10"/>
        <w:tblW w:w="9000" w:type="dxa"/>
        <w:jc w:val="center"/>
        <w:tblLayout w:type="autofit"/>
        <w:tblCellMar>
          <w:top w:w="0" w:type="dxa"/>
          <w:left w:w="108" w:type="dxa"/>
          <w:bottom w:w="0" w:type="dxa"/>
          <w:right w:w="108" w:type="dxa"/>
        </w:tblCellMar>
      </w:tblPr>
      <w:tblGrid>
        <w:gridCol w:w="883"/>
        <w:gridCol w:w="2823"/>
        <w:gridCol w:w="2555"/>
        <w:gridCol w:w="899"/>
        <w:gridCol w:w="1840"/>
      </w:tblGrid>
      <w:tr>
        <w:tblPrEx>
          <w:tblCellMar>
            <w:top w:w="0" w:type="dxa"/>
            <w:left w:w="108" w:type="dxa"/>
            <w:bottom w:w="0" w:type="dxa"/>
            <w:right w:w="108" w:type="dxa"/>
          </w:tblCellMar>
        </w:tblPrEx>
        <w:trPr>
          <w:trHeight w:val="570"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sz w:val="24"/>
                <w:szCs w:val="24"/>
              </w:rPr>
              <w:t>序号</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sz w:val="24"/>
                <w:szCs w:val="24"/>
              </w:rPr>
              <w:t>名称</w:t>
            </w:r>
          </w:p>
        </w:tc>
        <w:tc>
          <w:tcPr>
            <w:tcW w:w="2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sz w:val="24"/>
                <w:szCs w:val="24"/>
              </w:rPr>
              <w:t>规格</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sz w:val="24"/>
                <w:szCs w:val="24"/>
              </w:rPr>
              <w:t>单位</w:t>
            </w:r>
          </w:p>
        </w:tc>
        <w:tc>
          <w:tcPr>
            <w:tcW w:w="1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sz w:val="24"/>
                <w:szCs w:val="24"/>
              </w:rPr>
              <w:t>数量</w:t>
            </w:r>
          </w:p>
        </w:tc>
      </w:tr>
      <w:tr>
        <w:tblPrEx>
          <w:tblCellMar>
            <w:top w:w="0" w:type="dxa"/>
            <w:left w:w="108" w:type="dxa"/>
            <w:bottom w:w="0" w:type="dxa"/>
            <w:right w:w="108" w:type="dxa"/>
          </w:tblCellMar>
        </w:tblPrEx>
        <w:trPr>
          <w:trHeight w:val="285"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铝合金伸缩梯</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把</w:t>
            </w:r>
          </w:p>
        </w:tc>
        <w:tc>
          <w:tcPr>
            <w:tcW w:w="1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rPr>
          <w:trHeight w:val="285"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2</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塑料桶</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个</w:t>
            </w:r>
          </w:p>
        </w:tc>
        <w:tc>
          <w:tcPr>
            <w:tcW w:w="1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3</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吸尘器</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干湿真空吸尘器</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只</w:t>
            </w:r>
          </w:p>
        </w:tc>
        <w:tc>
          <w:tcPr>
            <w:tcW w:w="1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4</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带盖塑料桶</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个</w:t>
            </w:r>
          </w:p>
        </w:tc>
        <w:tc>
          <w:tcPr>
            <w:tcW w:w="1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4</w:t>
            </w:r>
          </w:p>
        </w:tc>
      </w:tr>
      <w:tr>
        <w:tblPrEx>
          <w:tblCellMar>
            <w:top w:w="0" w:type="dxa"/>
            <w:left w:w="108" w:type="dxa"/>
            <w:bottom w:w="0" w:type="dxa"/>
            <w:right w:w="108" w:type="dxa"/>
          </w:tblCellMar>
        </w:tblPrEx>
        <w:trPr>
          <w:trHeight w:val="285"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5</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垃圾桶</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个</w:t>
            </w:r>
          </w:p>
        </w:tc>
        <w:tc>
          <w:tcPr>
            <w:tcW w:w="1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rPr>
          <w:trHeight w:val="285"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6</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储物架</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个</w:t>
            </w:r>
          </w:p>
        </w:tc>
        <w:tc>
          <w:tcPr>
            <w:tcW w:w="1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7</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电锯</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BOSCH博世</w:t>
            </w:r>
            <w:r>
              <w:rPr>
                <w:rFonts w:ascii="仿宋" w:hAnsi="仿宋" w:eastAsia="仿宋" w:cs="仿宋"/>
                <w:sz w:val="24"/>
                <w:szCs w:val="24"/>
              </w:rPr>
              <w:t>GST</w:t>
            </w:r>
            <w:r>
              <w:rPr>
                <w:rFonts w:hint="eastAsia" w:ascii="仿宋" w:hAnsi="仿宋" w:eastAsia="仿宋" w:cs="仿宋"/>
                <w:sz w:val="24"/>
                <w:szCs w:val="24"/>
              </w:rPr>
              <w:t>700</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台</w:t>
            </w:r>
          </w:p>
        </w:tc>
        <w:tc>
          <w:tcPr>
            <w:tcW w:w="1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8</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电钻</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szCs w:val="24"/>
              </w:rPr>
            </w:pPr>
            <w:r>
              <w:rPr>
                <w:rFonts w:hint="eastAsia" w:ascii="仿宋" w:hAnsi="仿宋" w:eastAsia="仿宋" w:cs="仿宋"/>
                <w:color w:val="3C3C3C"/>
                <w:sz w:val="24"/>
                <w:szCs w:val="24"/>
                <w:shd w:val="clear" w:color="auto" w:fill="FFFFFF"/>
              </w:rPr>
              <w:t>博世</w:t>
            </w:r>
            <w:r>
              <w:rPr>
                <w:rFonts w:hint="eastAsia" w:ascii="仿宋" w:hAnsi="仿宋" w:eastAsia="仿宋" w:cs="仿宋"/>
                <w:sz w:val="24"/>
                <w:szCs w:val="24"/>
              </w:rPr>
              <w:t>BOSCH GSR180-LI</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把</w:t>
            </w:r>
          </w:p>
        </w:tc>
        <w:tc>
          <w:tcPr>
            <w:tcW w:w="1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9</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胶枪</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把</w:t>
            </w:r>
          </w:p>
        </w:tc>
        <w:tc>
          <w:tcPr>
            <w:tcW w:w="1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10</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钳工锤</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把</w:t>
            </w:r>
          </w:p>
        </w:tc>
        <w:tc>
          <w:tcPr>
            <w:tcW w:w="1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rPr>
          <w:trHeight w:val="285"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11</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十字螺丝刀</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把</w:t>
            </w:r>
          </w:p>
        </w:tc>
        <w:tc>
          <w:tcPr>
            <w:tcW w:w="1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12</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起子套装</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套</w:t>
            </w:r>
          </w:p>
        </w:tc>
        <w:tc>
          <w:tcPr>
            <w:tcW w:w="1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13</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码钉枪</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把</w:t>
            </w:r>
          </w:p>
        </w:tc>
        <w:tc>
          <w:tcPr>
            <w:tcW w:w="1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14</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墙纸刀</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把</w:t>
            </w:r>
          </w:p>
        </w:tc>
        <w:tc>
          <w:tcPr>
            <w:tcW w:w="1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15</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刻刀</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套</w:t>
            </w:r>
          </w:p>
        </w:tc>
        <w:tc>
          <w:tcPr>
            <w:tcW w:w="1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16</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木工夹具</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把</w:t>
            </w:r>
          </w:p>
        </w:tc>
        <w:tc>
          <w:tcPr>
            <w:tcW w:w="1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4</w:t>
            </w:r>
          </w:p>
        </w:tc>
      </w:tr>
      <w:tr>
        <w:tblPrEx>
          <w:tblCellMar>
            <w:top w:w="0" w:type="dxa"/>
            <w:left w:w="108" w:type="dxa"/>
            <w:bottom w:w="0" w:type="dxa"/>
            <w:right w:w="108" w:type="dxa"/>
          </w:tblCellMar>
        </w:tblPrEx>
        <w:trPr>
          <w:trHeight w:val="285"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17</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木工锯</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把</w:t>
            </w:r>
          </w:p>
        </w:tc>
        <w:tc>
          <w:tcPr>
            <w:tcW w:w="1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rPr>
          <w:trHeight w:val="285"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18</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尖嘴钳</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把</w:t>
            </w:r>
          </w:p>
        </w:tc>
        <w:tc>
          <w:tcPr>
            <w:tcW w:w="1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19</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平口钳</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把</w:t>
            </w:r>
          </w:p>
        </w:tc>
        <w:tc>
          <w:tcPr>
            <w:tcW w:w="1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20</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水口钳</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把</w:t>
            </w:r>
          </w:p>
        </w:tc>
        <w:tc>
          <w:tcPr>
            <w:tcW w:w="1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21</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锥子</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把</w:t>
            </w:r>
          </w:p>
        </w:tc>
        <w:tc>
          <w:tcPr>
            <w:tcW w:w="1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22</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开孔器</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套</w:t>
            </w:r>
          </w:p>
        </w:tc>
        <w:tc>
          <w:tcPr>
            <w:tcW w:w="1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23</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铆钉枪</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把</w:t>
            </w:r>
          </w:p>
        </w:tc>
        <w:tc>
          <w:tcPr>
            <w:tcW w:w="1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24</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订书机</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把</w:t>
            </w:r>
          </w:p>
        </w:tc>
        <w:tc>
          <w:tcPr>
            <w:tcW w:w="1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25</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羊角锤</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把</w:t>
            </w:r>
          </w:p>
        </w:tc>
        <w:tc>
          <w:tcPr>
            <w:tcW w:w="1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26</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卷尺</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5m</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把</w:t>
            </w:r>
          </w:p>
        </w:tc>
        <w:tc>
          <w:tcPr>
            <w:tcW w:w="1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27</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剪刀</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把</w:t>
            </w:r>
          </w:p>
        </w:tc>
        <w:tc>
          <w:tcPr>
            <w:tcW w:w="1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285"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28</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水平仪</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30cm</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把</w:t>
            </w:r>
          </w:p>
        </w:tc>
        <w:tc>
          <w:tcPr>
            <w:tcW w:w="1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r>
    </w:tbl>
    <w:p>
      <w:pPr>
        <w:spacing w:before="91" w:line="190" w:lineRule="auto"/>
        <w:ind w:firstLine="572"/>
        <w:outlineLvl w:val="2"/>
        <w:rPr>
          <w:rFonts w:ascii="仿宋" w:hAnsi="仿宋" w:eastAsia="仿宋" w:cs="仿宋"/>
          <w:sz w:val="24"/>
          <w:szCs w:val="24"/>
        </w:rPr>
      </w:pPr>
      <w:r>
        <w:rPr>
          <w:rFonts w:ascii="仿宋" w:hAnsi="仿宋" w:eastAsia="仿宋" w:cs="仿宋"/>
          <w:spacing w:val="-3"/>
          <w:sz w:val="24"/>
          <w:szCs w:val="24"/>
        </w:rPr>
        <w:t>7.2.3辅助工具清单</w:t>
      </w:r>
    </w:p>
    <w:p>
      <w:pPr>
        <w:spacing w:line="31" w:lineRule="exact"/>
        <w:rPr>
          <w:rFonts w:ascii="仿宋" w:hAnsi="仿宋" w:eastAsia="仿宋"/>
        </w:rPr>
      </w:pPr>
    </w:p>
    <w:tbl>
      <w:tblPr>
        <w:tblStyle w:val="10"/>
        <w:tblW w:w="84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44"/>
        <w:gridCol w:w="3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jc w:val="center"/>
        </w:trPr>
        <w:tc>
          <w:tcPr>
            <w:tcW w:w="4544" w:type="dxa"/>
            <w:shd w:val="clear" w:color="auto" w:fill="D0CECE"/>
          </w:tcPr>
          <w:p>
            <w:pPr>
              <w:spacing w:before="87" w:line="190" w:lineRule="auto"/>
              <w:ind w:firstLine="1436"/>
              <w:rPr>
                <w:rFonts w:ascii="仿宋" w:hAnsi="仿宋" w:eastAsia="仿宋" w:cs="仿宋"/>
                <w:sz w:val="24"/>
                <w:szCs w:val="24"/>
              </w:rPr>
            </w:pPr>
            <w:r>
              <w:rPr>
                <w:rFonts w:ascii="仿宋" w:hAnsi="仿宋" w:eastAsia="仿宋" w:cs="仿宋"/>
                <w:spacing w:val="-2"/>
                <w:sz w:val="24"/>
                <w:szCs w:val="24"/>
              </w:rPr>
              <w:t>辅助工具与材料</w:t>
            </w:r>
          </w:p>
        </w:tc>
        <w:tc>
          <w:tcPr>
            <w:tcW w:w="3914" w:type="dxa"/>
            <w:shd w:val="clear" w:color="auto" w:fill="D0CECE"/>
          </w:tcPr>
          <w:p>
            <w:pPr>
              <w:spacing w:before="87" w:line="190" w:lineRule="auto"/>
              <w:ind w:firstLine="1360"/>
              <w:rPr>
                <w:rFonts w:ascii="仿宋" w:hAnsi="仿宋" w:eastAsia="仿宋" w:cs="仿宋"/>
                <w:sz w:val="24"/>
                <w:szCs w:val="24"/>
              </w:rPr>
            </w:pPr>
            <w:r>
              <w:rPr>
                <w:rFonts w:ascii="仿宋" w:hAnsi="仿宋" w:eastAsia="仿宋" w:cs="仿宋"/>
                <w:spacing w:val="-3"/>
                <w:sz w:val="24"/>
                <w:szCs w:val="24"/>
              </w:rPr>
              <w:t>数量和要求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4544" w:type="dxa"/>
          </w:tcPr>
          <w:p>
            <w:pPr>
              <w:spacing w:before="82" w:line="190" w:lineRule="auto"/>
              <w:ind w:firstLine="1925"/>
              <w:rPr>
                <w:rFonts w:ascii="仿宋" w:hAnsi="仿宋" w:eastAsia="仿宋" w:cs="仿宋"/>
                <w:sz w:val="24"/>
                <w:szCs w:val="24"/>
              </w:rPr>
            </w:pPr>
            <w:r>
              <w:rPr>
                <w:rFonts w:ascii="仿宋" w:hAnsi="仿宋" w:eastAsia="仿宋" w:cs="仿宋"/>
                <w:spacing w:val="-6"/>
                <w:sz w:val="24"/>
                <w:szCs w:val="24"/>
              </w:rPr>
              <w:t>文件袋</w:t>
            </w:r>
          </w:p>
        </w:tc>
        <w:tc>
          <w:tcPr>
            <w:tcW w:w="3914" w:type="dxa"/>
          </w:tcPr>
          <w:p>
            <w:pPr>
              <w:spacing w:before="82" w:line="190" w:lineRule="auto"/>
              <w:ind w:firstLine="1690"/>
              <w:rPr>
                <w:rFonts w:ascii="仿宋" w:hAnsi="仿宋" w:eastAsia="仿宋" w:cs="仿宋"/>
                <w:sz w:val="24"/>
                <w:szCs w:val="24"/>
              </w:rPr>
            </w:pPr>
            <w:r>
              <w:rPr>
                <w:rFonts w:hint="eastAsia" w:ascii="仿宋" w:hAnsi="仿宋" w:eastAsia="仿宋" w:cs="仿宋"/>
                <w:spacing w:val="-3"/>
                <w:sz w:val="24"/>
                <w:szCs w:val="24"/>
              </w:rPr>
              <w:t>20</w:t>
            </w:r>
            <w:r>
              <w:rPr>
                <w:rFonts w:ascii="仿宋" w:hAnsi="仿宋" w:eastAsia="仿宋" w:cs="仿宋"/>
                <w:spacing w:val="-3"/>
                <w:sz w:val="24"/>
                <w:szCs w:val="24"/>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4544" w:type="dxa"/>
          </w:tcPr>
          <w:p>
            <w:pPr>
              <w:spacing w:before="83" w:line="190" w:lineRule="auto"/>
              <w:ind w:firstLine="1931"/>
              <w:rPr>
                <w:rFonts w:ascii="仿宋" w:hAnsi="仿宋" w:eastAsia="仿宋" w:cs="仿宋"/>
                <w:sz w:val="24"/>
                <w:szCs w:val="24"/>
              </w:rPr>
            </w:pPr>
            <w:r>
              <w:rPr>
                <w:rFonts w:ascii="仿宋" w:hAnsi="仿宋" w:eastAsia="仿宋" w:cs="仿宋"/>
                <w:spacing w:val="-8"/>
                <w:sz w:val="24"/>
                <w:szCs w:val="24"/>
              </w:rPr>
              <w:t>签字笔</w:t>
            </w:r>
          </w:p>
        </w:tc>
        <w:tc>
          <w:tcPr>
            <w:tcW w:w="3914" w:type="dxa"/>
          </w:tcPr>
          <w:p>
            <w:pPr>
              <w:spacing w:before="83" w:line="190" w:lineRule="auto"/>
              <w:ind w:firstLine="1690"/>
              <w:rPr>
                <w:rFonts w:ascii="仿宋" w:hAnsi="仿宋" w:eastAsia="仿宋" w:cs="仿宋"/>
                <w:sz w:val="24"/>
                <w:szCs w:val="24"/>
              </w:rPr>
            </w:pPr>
            <w:r>
              <w:rPr>
                <w:rFonts w:hint="eastAsia" w:ascii="仿宋" w:hAnsi="仿宋" w:eastAsia="仿宋" w:cs="仿宋"/>
                <w:spacing w:val="-3"/>
                <w:sz w:val="24"/>
                <w:szCs w:val="24"/>
              </w:rPr>
              <w:t>2盒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4544" w:type="dxa"/>
          </w:tcPr>
          <w:p>
            <w:pPr>
              <w:spacing w:before="86" w:line="190" w:lineRule="auto"/>
              <w:ind w:firstLine="1761"/>
              <w:rPr>
                <w:rFonts w:ascii="仿宋" w:hAnsi="仿宋" w:eastAsia="仿宋" w:cs="仿宋"/>
                <w:sz w:val="24"/>
                <w:szCs w:val="24"/>
              </w:rPr>
            </w:pPr>
            <w:r>
              <w:rPr>
                <w:rFonts w:ascii="仿宋" w:hAnsi="仿宋" w:eastAsia="仿宋" w:cs="仿宋"/>
                <w:spacing w:val="-6"/>
                <w:sz w:val="24"/>
                <w:szCs w:val="24"/>
              </w:rPr>
              <w:t>A4复印纸</w:t>
            </w:r>
          </w:p>
        </w:tc>
        <w:tc>
          <w:tcPr>
            <w:tcW w:w="3914" w:type="dxa"/>
          </w:tcPr>
          <w:p>
            <w:pPr>
              <w:spacing w:before="86" w:line="190" w:lineRule="auto"/>
              <w:ind w:firstLine="1753"/>
              <w:rPr>
                <w:rFonts w:ascii="仿宋" w:hAnsi="仿宋" w:eastAsia="仿宋" w:cs="仿宋"/>
                <w:sz w:val="24"/>
                <w:szCs w:val="24"/>
              </w:rPr>
            </w:pPr>
            <w:r>
              <w:rPr>
                <w:rFonts w:hint="eastAsia" w:ascii="仿宋" w:hAnsi="仿宋" w:eastAsia="仿宋" w:cs="仿宋"/>
                <w:spacing w:val="-6"/>
                <w:sz w:val="24"/>
                <w:szCs w:val="24"/>
              </w:rPr>
              <w:t>2</w:t>
            </w:r>
            <w:r>
              <w:rPr>
                <w:rFonts w:ascii="仿宋" w:hAnsi="仿宋" w:eastAsia="仿宋" w:cs="仿宋"/>
                <w:spacing w:val="-6"/>
                <w:sz w:val="24"/>
                <w:szCs w:val="24"/>
              </w:rPr>
              <w:t>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4544" w:type="dxa"/>
          </w:tcPr>
          <w:p>
            <w:pPr>
              <w:spacing w:before="87" w:line="190" w:lineRule="auto"/>
              <w:ind w:firstLine="1689"/>
              <w:rPr>
                <w:rFonts w:ascii="仿宋" w:hAnsi="仿宋" w:eastAsia="仿宋" w:cs="仿宋"/>
                <w:sz w:val="24"/>
                <w:szCs w:val="24"/>
              </w:rPr>
            </w:pPr>
            <w:r>
              <w:rPr>
                <w:rFonts w:ascii="仿宋" w:hAnsi="仿宋" w:eastAsia="仿宋" w:cs="仿宋"/>
                <w:spacing w:val="-4"/>
                <w:sz w:val="24"/>
                <w:szCs w:val="24"/>
              </w:rPr>
              <w:t>激光打印机</w:t>
            </w:r>
          </w:p>
        </w:tc>
        <w:tc>
          <w:tcPr>
            <w:tcW w:w="3914" w:type="dxa"/>
          </w:tcPr>
          <w:p>
            <w:pPr>
              <w:spacing w:before="87" w:line="190" w:lineRule="auto"/>
              <w:ind w:firstLine="1769"/>
              <w:rPr>
                <w:rFonts w:ascii="仿宋" w:hAnsi="仿宋" w:eastAsia="仿宋" w:cs="仿宋"/>
                <w:sz w:val="24"/>
                <w:szCs w:val="24"/>
              </w:rPr>
            </w:pPr>
            <w:r>
              <w:rPr>
                <w:rFonts w:ascii="仿宋" w:hAnsi="仿宋" w:eastAsia="仿宋" w:cs="仿宋"/>
                <w:spacing w:val="-11"/>
                <w:w w:val="98"/>
                <w:sz w:val="24"/>
                <w:szCs w:val="24"/>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4544" w:type="dxa"/>
          </w:tcPr>
          <w:p>
            <w:pPr>
              <w:spacing w:before="87" w:line="190" w:lineRule="auto"/>
              <w:ind w:firstLine="1712"/>
              <w:rPr>
                <w:rFonts w:ascii="仿宋" w:hAnsi="仿宋" w:eastAsia="仿宋" w:cs="仿宋"/>
                <w:sz w:val="24"/>
                <w:szCs w:val="24"/>
              </w:rPr>
            </w:pPr>
            <w:r>
              <w:rPr>
                <w:rFonts w:ascii="仿宋" w:hAnsi="仿宋" w:eastAsia="仿宋" w:cs="仿宋"/>
                <w:spacing w:val="-9"/>
                <w:sz w:val="24"/>
                <w:szCs w:val="24"/>
              </w:rPr>
              <w:t>电脑工作台</w:t>
            </w:r>
          </w:p>
        </w:tc>
        <w:tc>
          <w:tcPr>
            <w:tcW w:w="3914" w:type="dxa"/>
          </w:tcPr>
          <w:p>
            <w:pPr>
              <w:spacing w:before="87" w:line="190" w:lineRule="auto"/>
              <w:ind w:firstLine="1752"/>
              <w:rPr>
                <w:rFonts w:ascii="仿宋" w:hAnsi="仿宋" w:eastAsia="仿宋" w:cs="仿宋"/>
                <w:sz w:val="24"/>
                <w:szCs w:val="24"/>
              </w:rPr>
            </w:pPr>
            <w:r>
              <w:rPr>
                <w:rFonts w:hint="eastAsia" w:ascii="仿宋" w:hAnsi="仿宋" w:eastAsia="仿宋" w:cs="仿宋"/>
                <w:spacing w:val="-5"/>
                <w:sz w:val="24"/>
                <w:szCs w:val="24"/>
              </w:rPr>
              <w:t>3</w:t>
            </w:r>
            <w:r>
              <w:rPr>
                <w:rFonts w:ascii="仿宋" w:hAnsi="仿宋" w:eastAsia="仿宋" w:cs="仿宋"/>
                <w:spacing w:val="-5"/>
                <w:sz w:val="24"/>
                <w:szCs w:val="24"/>
              </w:rPr>
              <w:t>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4544" w:type="dxa"/>
          </w:tcPr>
          <w:p>
            <w:pPr>
              <w:spacing w:before="87" w:line="190" w:lineRule="auto"/>
              <w:ind w:firstLine="109" w:firstLineChars="50"/>
              <w:jc w:val="center"/>
              <w:rPr>
                <w:rFonts w:ascii="仿宋" w:hAnsi="仿宋" w:eastAsia="仿宋" w:cs="仿宋"/>
                <w:sz w:val="24"/>
                <w:szCs w:val="24"/>
              </w:rPr>
            </w:pPr>
            <w:r>
              <w:rPr>
                <w:rFonts w:hint="eastAsia" w:ascii="仿宋" w:hAnsi="仿宋" w:eastAsia="仿宋" w:cs="仿宋"/>
                <w:spacing w:val="-11"/>
                <w:sz w:val="24"/>
                <w:szCs w:val="24"/>
              </w:rPr>
              <w:t>木</w:t>
            </w:r>
            <w:r>
              <w:rPr>
                <w:rFonts w:ascii="仿宋" w:hAnsi="仿宋" w:eastAsia="仿宋" w:cs="仿宋"/>
                <w:spacing w:val="-11"/>
                <w:sz w:val="24"/>
                <w:szCs w:val="24"/>
              </w:rPr>
              <w:t>椅</w:t>
            </w:r>
          </w:p>
        </w:tc>
        <w:tc>
          <w:tcPr>
            <w:tcW w:w="3914" w:type="dxa"/>
          </w:tcPr>
          <w:p>
            <w:pPr>
              <w:spacing w:before="87" w:line="190" w:lineRule="auto"/>
              <w:ind w:firstLine="1752"/>
              <w:rPr>
                <w:rFonts w:ascii="仿宋" w:hAnsi="仿宋" w:eastAsia="仿宋" w:cs="仿宋"/>
                <w:sz w:val="24"/>
                <w:szCs w:val="24"/>
              </w:rPr>
            </w:pPr>
            <w:r>
              <w:rPr>
                <w:rFonts w:hint="eastAsia" w:ascii="仿宋" w:hAnsi="仿宋" w:eastAsia="仿宋" w:cs="仿宋"/>
                <w:spacing w:val="-5"/>
                <w:sz w:val="24"/>
                <w:szCs w:val="24"/>
              </w:rPr>
              <w:t>3</w:t>
            </w:r>
            <w:r>
              <w:rPr>
                <w:rFonts w:ascii="仿宋" w:hAnsi="仿宋" w:eastAsia="仿宋" w:cs="仿宋"/>
                <w:spacing w:val="-5"/>
                <w:sz w:val="24"/>
                <w:szCs w:val="24"/>
              </w:rPr>
              <w:t>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4544" w:type="dxa"/>
          </w:tcPr>
          <w:p>
            <w:pPr>
              <w:spacing w:before="86" w:line="190" w:lineRule="auto"/>
              <w:ind w:firstLine="1712"/>
              <w:rPr>
                <w:rFonts w:ascii="仿宋" w:hAnsi="仿宋" w:eastAsia="仿宋" w:cs="仿宋"/>
                <w:sz w:val="24"/>
                <w:szCs w:val="24"/>
              </w:rPr>
            </w:pPr>
            <w:r>
              <w:rPr>
                <w:rFonts w:ascii="仿宋" w:hAnsi="仿宋" w:eastAsia="仿宋" w:cs="仿宋"/>
                <w:spacing w:val="-9"/>
                <w:sz w:val="24"/>
                <w:szCs w:val="24"/>
              </w:rPr>
              <w:t>电子计算器</w:t>
            </w:r>
          </w:p>
        </w:tc>
        <w:tc>
          <w:tcPr>
            <w:tcW w:w="3914" w:type="dxa"/>
          </w:tcPr>
          <w:p>
            <w:pPr>
              <w:spacing w:before="86" w:line="190" w:lineRule="auto"/>
              <w:ind w:firstLine="1757"/>
              <w:rPr>
                <w:rFonts w:ascii="仿宋" w:hAnsi="仿宋" w:eastAsia="仿宋" w:cs="仿宋"/>
                <w:sz w:val="24"/>
                <w:szCs w:val="24"/>
              </w:rPr>
            </w:pPr>
            <w:r>
              <w:rPr>
                <w:rFonts w:hint="eastAsia" w:ascii="仿宋" w:hAnsi="仿宋" w:eastAsia="仿宋" w:cs="仿宋"/>
                <w:spacing w:val="-8"/>
                <w:sz w:val="24"/>
                <w:szCs w:val="24"/>
              </w:rPr>
              <w:t>3</w:t>
            </w:r>
            <w:r>
              <w:rPr>
                <w:rFonts w:ascii="仿宋" w:hAnsi="仿宋" w:eastAsia="仿宋" w:cs="仿宋"/>
                <w:spacing w:val="-8"/>
                <w:sz w:val="24"/>
                <w:szCs w:val="24"/>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4544" w:type="dxa"/>
          </w:tcPr>
          <w:p>
            <w:pPr>
              <w:spacing w:before="86" w:line="190" w:lineRule="auto"/>
              <w:ind w:firstLine="1591"/>
              <w:rPr>
                <w:rFonts w:ascii="仿宋" w:hAnsi="仿宋" w:eastAsia="仿宋" w:cs="仿宋"/>
                <w:sz w:val="24"/>
                <w:szCs w:val="24"/>
              </w:rPr>
            </w:pPr>
            <w:r>
              <w:rPr>
                <w:rFonts w:ascii="仿宋" w:hAnsi="仿宋" w:eastAsia="仿宋" w:cs="仿宋"/>
                <w:spacing w:val="-5"/>
                <w:sz w:val="24"/>
                <w:szCs w:val="24"/>
              </w:rPr>
              <w:t>0-3分评分牌</w:t>
            </w:r>
          </w:p>
        </w:tc>
        <w:tc>
          <w:tcPr>
            <w:tcW w:w="3914" w:type="dxa"/>
          </w:tcPr>
          <w:p>
            <w:pPr>
              <w:spacing w:before="86" w:line="190" w:lineRule="auto"/>
              <w:ind w:firstLine="1694"/>
              <w:rPr>
                <w:rFonts w:ascii="仿宋" w:hAnsi="仿宋" w:eastAsia="仿宋" w:cs="仿宋"/>
                <w:sz w:val="24"/>
                <w:szCs w:val="24"/>
              </w:rPr>
            </w:pPr>
            <w:r>
              <w:rPr>
                <w:rFonts w:hint="eastAsia" w:ascii="仿宋" w:hAnsi="仿宋" w:eastAsia="仿宋" w:cs="仿宋"/>
                <w:spacing w:val="-4"/>
                <w:sz w:val="24"/>
                <w:szCs w:val="24"/>
              </w:rPr>
              <w:t>10</w:t>
            </w:r>
            <w:r>
              <w:rPr>
                <w:rFonts w:ascii="仿宋" w:hAnsi="仿宋" w:eastAsia="仿宋" w:cs="仿宋"/>
                <w:spacing w:val="-4"/>
                <w:sz w:val="24"/>
                <w:szCs w:val="24"/>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4544" w:type="dxa"/>
          </w:tcPr>
          <w:p>
            <w:pPr>
              <w:spacing w:before="88" w:line="190" w:lineRule="auto"/>
              <w:ind w:firstLine="2047"/>
              <w:rPr>
                <w:rFonts w:ascii="仿宋" w:hAnsi="仿宋" w:eastAsia="仿宋" w:cs="仿宋"/>
                <w:sz w:val="24"/>
                <w:szCs w:val="24"/>
              </w:rPr>
            </w:pPr>
            <w:r>
              <w:rPr>
                <w:rFonts w:ascii="仿宋" w:hAnsi="仿宋" w:eastAsia="仿宋" w:cs="仿宋"/>
                <w:spacing w:val="-9"/>
                <w:sz w:val="24"/>
                <w:szCs w:val="24"/>
              </w:rPr>
              <w:t>封条</w:t>
            </w:r>
          </w:p>
        </w:tc>
        <w:tc>
          <w:tcPr>
            <w:tcW w:w="3914" w:type="dxa"/>
          </w:tcPr>
          <w:p>
            <w:pPr>
              <w:spacing w:before="88" w:line="190" w:lineRule="auto"/>
              <w:ind w:firstLine="1693"/>
              <w:rPr>
                <w:rFonts w:ascii="仿宋" w:hAnsi="仿宋" w:eastAsia="仿宋" w:cs="仿宋"/>
                <w:sz w:val="24"/>
                <w:szCs w:val="24"/>
              </w:rPr>
            </w:pPr>
            <w:r>
              <w:rPr>
                <w:rFonts w:ascii="仿宋" w:hAnsi="仿宋" w:eastAsia="仿宋" w:cs="仿宋"/>
                <w:spacing w:val="-4"/>
                <w:sz w:val="24"/>
                <w:szCs w:val="24"/>
              </w:rPr>
              <w:t>60条</w:t>
            </w:r>
          </w:p>
        </w:tc>
      </w:tr>
    </w:tbl>
    <w:p>
      <w:pPr>
        <w:rPr>
          <w:rFonts w:ascii="仿宋" w:hAnsi="仿宋" w:eastAsia="仿宋"/>
        </w:rPr>
        <w:sectPr>
          <w:footerReference r:id="rId8" w:type="default"/>
          <w:pgSz w:w="11906" w:h="16839"/>
          <w:pgMar w:top="1431" w:right="1693" w:bottom="1385" w:left="1692" w:header="0" w:footer="1266" w:gutter="0"/>
          <w:cols w:space="720" w:num="1"/>
          <w:docGrid w:linePitch="312" w:charSpace="0"/>
        </w:sectPr>
      </w:pPr>
    </w:p>
    <w:p>
      <w:pPr>
        <w:spacing w:before="203" w:line="190" w:lineRule="auto"/>
        <w:ind w:firstLine="648"/>
        <w:outlineLvl w:val="0"/>
        <w:rPr>
          <w:rFonts w:ascii="仿宋" w:hAnsi="仿宋" w:eastAsia="仿宋" w:cs="仿宋"/>
          <w:sz w:val="28"/>
          <w:szCs w:val="28"/>
        </w:rPr>
      </w:pPr>
      <w:bookmarkStart w:id="25" w:name="_Toc1913205747"/>
      <w:r>
        <w:rPr>
          <w:rFonts w:ascii="仿宋" w:hAnsi="仿宋" w:eastAsia="仿宋" w:cs="仿宋"/>
          <w:sz w:val="28"/>
          <w:szCs w:val="28"/>
        </w:rPr>
        <w:t>8.本项目特别规定</w:t>
      </w:r>
      <w:bookmarkEnd w:id="25"/>
    </w:p>
    <w:p>
      <w:pPr>
        <w:spacing w:before="263" w:line="190" w:lineRule="auto"/>
        <w:ind w:firstLine="510"/>
        <w:outlineLvl w:val="1"/>
        <w:rPr>
          <w:rFonts w:ascii="仿宋" w:hAnsi="仿宋" w:eastAsia="仿宋" w:cs="仿宋"/>
          <w:sz w:val="24"/>
          <w:szCs w:val="24"/>
        </w:rPr>
      </w:pPr>
      <w:bookmarkStart w:id="26" w:name="_Toc976343298"/>
      <w:r>
        <w:rPr>
          <w:rFonts w:ascii="仿宋" w:hAnsi="仿宋" w:eastAsia="仿宋" w:cs="仿宋"/>
          <w:spacing w:val="-4"/>
          <w:sz w:val="24"/>
          <w:szCs w:val="24"/>
        </w:rPr>
        <w:t>8.1违规行为</w:t>
      </w:r>
      <w:bookmarkEnd w:id="26"/>
    </w:p>
    <w:p>
      <w:pPr>
        <w:spacing w:before="114" w:line="276" w:lineRule="auto"/>
        <w:ind w:left="95" w:right="80" w:firstLine="489"/>
        <w:rPr>
          <w:rFonts w:ascii="仿宋" w:hAnsi="仿宋" w:eastAsia="仿宋" w:cs="仿宋"/>
          <w:sz w:val="24"/>
          <w:szCs w:val="24"/>
        </w:rPr>
      </w:pPr>
      <w:r>
        <w:rPr>
          <w:rFonts w:ascii="仿宋" w:hAnsi="仿宋" w:eastAsia="仿宋" w:cs="仿宋"/>
          <w:spacing w:val="-5"/>
          <w:sz w:val="24"/>
          <w:szCs w:val="24"/>
        </w:rPr>
        <w:t>1）参赛选手在</w:t>
      </w:r>
      <w:r>
        <w:rPr>
          <w:rFonts w:hint="eastAsia" w:ascii="仿宋" w:hAnsi="仿宋" w:eastAsia="仿宋" w:cs="仿宋"/>
          <w:spacing w:val="-5"/>
          <w:sz w:val="24"/>
          <w:szCs w:val="24"/>
        </w:rPr>
        <w:t>竞</w:t>
      </w:r>
      <w:r>
        <w:rPr>
          <w:rFonts w:ascii="仿宋" w:hAnsi="仿宋" w:eastAsia="仿宋" w:cs="仿宋"/>
          <w:spacing w:val="-5"/>
          <w:sz w:val="24"/>
          <w:szCs w:val="24"/>
        </w:rPr>
        <w:t>赛期间出现违规行为，裁判长依据相关规定进行处理或</w:t>
      </w:r>
      <w:r>
        <w:rPr>
          <w:rFonts w:ascii="仿宋" w:hAnsi="仿宋" w:eastAsia="仿宋" w:cs="仿宋"/>
          <w:spacing w:val="-1"/>
          <w:sz w:val="24"/>
          <w:szCs w:val="24"/>
        </w:rPr>
        <w:t>组织裁判员研究处理。</w:t>
      </w:r>
    </w:p>
    <w:p>
      <w:pPr>
        <w:spacing w:before="3" w:line="276" w:lineRule="auto"/>
        <w:ind w:left="107" w:right="80" w:firstLine="462"/>
        <w:rPr>
          <w:rFonts w:ascii="仿宋" w:hAnsi="仿宋" w:eastAsia="仿宋" w:cs="仿宋"/>
          <w:sz w:val="24"/>
          <w:szCs w:val="24"/>
        </w:rPr>
      </w:pPr>
      <w:r>
        <w:rPr>
          <w:rFonts w:ascii="仿宋" w:hAnsi="仿宋" w:eastAsia="仿宋" w:cs="仿宋"/>
          <w:spacing w:val="-4"/>
          <w:sz w:val="24"/>
          <w:szCs w:val="24"/>
        </w:rPr>
        <w:t>2）裁判人员在</w:t>
      </w:r>
      <w:r>
        <w:rPr>
          <w:rFonts w:hint="eastAsia" w:ascii="仿宋" w:hAnsi="仿宋" w:eastAsia="仿宋" w:cs="仿宋"/>
          <w:spacing w:val="-4"/>
          <w:sz w:val="24"/>
          <w:szCs w:val="24"/>
        </w:rPr>
        <w:t>竞赛</w:t>
      </w:r>
      <w:r>
        <w:rPr>
          <w:rFonts w:ascii="仿宋" w:hAnsi="仿宋" w:eastAsia="仿宋" w:cs="仿宋"/>
          <w:spacing w:val="-4"/>
          <w:sz w:val="24"/>
          <w:szCs w:val="24"/>
        </w:rPr>
        <w:t>期间出现违规行为，由项目组委会监督仲裁工作组研</w:t>
      </w:r>
      <w:r>
        <w:rPr>
          <w:rFonts w:ascii="仿宋" w:hAnsi="仿宋" w:eastAsia="仿宋" w:cs="仿宋"/>
          <w:spacing w:val="-8"/>
          <w:sz w:val="24"/>
          <w:szCs w:val="24"/>
        </w:rPr>
        <w:t>究处理。</w:t>
      </w:r>
    </w:p>
    <w:p>
      <w:pPr>
        <w:spacing w:before="2" w:line="276" w:lineRule="auto"/>
        <w:ind w:left="101" w:right="80" w:firstLine="470"/>
        <w:rPr>
          <w:rFonts w:ascii="仿宋" w:hAnsi="仿宋" w:eastAsia="仿宋" w:cs="仿宋"/>
          <w:sz w:val="24"/>
          <w:szCs w:val="24"/>
        </w:rPr>
      </w:pPr>
      <w:r>
        <w:rPr>
          <w:rFonts w:ascii="仿宋" w:hAnsi="仿宋" w:eastAsia="仿宋" w:cs="仿宋"/>
          <w:spacing w:val="-4"/>
          <w:sz w:val="24"/>
          <w:szCs w:val="24"/>
        </w:rPr>
        <w:t>3）场地赛务和技术保障工作人员在</w:t>
      </w:r>
      <w:r>
        <w:rPr>
          <w:rFonts w:hint="eastAsia" w:ascii="仿宋" w:hAnsi="仿宋" w:eastAsia="仿宋" w:cs="仿宋"/>
          <w:spacing w:val="-4"/>
          <w:sz w:val="24"/>
          <w:szCs w:val="24"/>
        </w:rPr>
        <w:t>竞</w:t>
      </w:r>
      <w:r>
        <w:rPr>
          <w:rFonts w:ascii="仿宋" w:hAnsi="仿宋" w:eastAsia="仿宋" w:cs="仿宋"/>
          <w:spacing w:val="-4"/>
          <w:sz w:val="24"/>
          <w:szCs w:val="24"/>
        </w:rPr>
        <w:t>赛期间出现违规行为，</w:t>
      </w:r>
      <w:r>
        <w:rPr>
          <w:rFonts w:ascii="仿宋" w:hAnsi="仿宋" w:eastAsia="仿宋" w:cs="仿宋"/>
          <w:spacing w:val="-1"/>
          <w:sz w:val="24"/>
          <w:szCs w:val="24"/>
        </w:rPr>
        <w:t>项目组委会监督仲裁工作组研究处理。</w:t>
      </w:r>
    </w:p>
    <w:p>
      <w:pPr>
        <w:spacing w:before="2" w:line="276" w:lineRule="auto"/>
        <w:ind w:left="98" w:right="80" w:firstLine="467"/>
        <w:rPr>
          <w:rFonts w:ascii="仿宋" w:hAnsi="仿宋" w:eastAsia="仿宋" w:cs="仿宋"/>
          <w:sz w:val="24"/>
          <w:szCs w:val="24"/>
        </w:rPr>
      </w:pPr>
      <w:r>
        <w:rPr>
          <w:rFonts w:ascii="仿宋" w:hAnsi="仿宋" w:eastAsia="仿宋" w:cs="仿宋"/>
          <w:spacing w:val="-4"/>
          <w:sz w:val="24"/>
          <w:szCs w:val="24"/>
        </w:rPr>
        <w:t>4）各参赛代表队在</w:t>
      </w:r>
      <w:r>
        <w:rPr>
          <w:rFonts w:hint="eastAsia" w:ascii="仿宋" w:hAnsi="仿宋" w:eastAsia="仿宋" w:cs="仿宋"/>
          <w:spacing w:val="-4"/>
          <w:sz w:val="24"/>
          <w:szCs w:val="24"/>
        </w:rPr>
        <w:t>竞赛</w:t>
      </w:r>
      <w:r>
        <w:rPr>
          <w:rFonts w:ascii="仿宋" w:hAnsi="仿宋" w:eastAsia="仿宋" w:cs="仿宋"/>
          <w:spacing w:val="-4"/>
          <w:sz w:val="24"/>
          <w:szCs w:val="24"/>
        </w:rPr>
        <w:t>期间出现违规行为视情况由项目组委会监督仲</w:t>
      </w:r>
      <w:r>
        <w:rPr>
          <w:rFonts w:ascii="仿宋" w:hAnsi="仿宋" w:eastAsia="仿宋" w:cs="仿宋"/>
          <w:spacing w:val="-2"/>
          <w:sz w:val="24"/>
          <w:szCs w:val="24"/>
        </w:rPr>
        <w:t>裁工作组研究处理。</w:t>
      </w:r>
    </w:p>
    <w:p>
      <w:pPr>
        <w:spacing w:before="3" w:line="233" w:lineRule="auto"/>
        <w:ind w:left="98" w:right="78" w:firstLine="478"/>
        <w:rPr>
          <w:rFonts w:ascii="仿宋" w:hAnsi="仿宋" w:eastAsia="仿宋" w:cs="仿宋"/>
          <w:sz w:val="24"/>
          <w:szCs w:val="24"/>
        </w:rPr>
      </w:pPr>
      <w:r>
        <w:rPr>
          <w:rFonts w:ascii="仿宋" w:hAnsi="仿宋" w:eastAsia="仿宋" w:cs="仿宋"/>
          <w:spacing w:val="-7"/>
          <w:sz w:val="24"/>
          <w:szCs w:val="24"/>
        </w:rPr>
        <w:t>上述违规行为，由实施人在《违规行为处理登记表》记录并提交项目监督仲</w:t>
      </w:r>
      <w:r>
        <w:rPr>
          <w:rFonts w:ascii="仿宋" w:hAnsi="仿宋" w:eastAsia="仿宋" w:cs="仿宋"/>
          <w:spacing w:val="-2"/>
          <w:sz w:val="24"/>
          <w:szCs w:val="24"/>
        </w:rPr>
        <w:t>裁组。视情节进行约谈、警告和通报处理。</w:t>
      </w:r>
    </w:p>
    <w:p>
      <w:pPr>
        <w:spacing w:before="114" w:line="190" w:lineRule="auto"/>
        <w:ind w:firstLine="510"/>
        <w:outlineLvl w:val="1"/>
        <w:rPr>
          <w:rFonts w:ascii="仿宋" w:hAnsi="仿宋" w:eastAsia="仿宋" w:cs="仿宋"/>
          <w:sz w:val="24"/>
          <w:szCs w:val="24"/>
        </w:rPr>
      </w:pPr>
      <w:bookmarkStart w:id="27" w:name="_Toc479262759"/>
      <w:r>
        <w:rPr>
          <w:rFonts w:ascii="仿宋" w:hAnsi="仿宋" w:eastAsia="仿宋" w:cs="仿宋"/>
          <w:spacing w:val="-3"/>
          <w:sz w:val="24"/>
          <w:szCs w:val="24"/>
        </w:rPr>
        <w:t>8.2赛场纪律</w:t>
      </w:r>
      <w:bookmarkEnd w:id="27"/>
    </w:p>
    <w:p>
      <w:pPr>
        <w:spacing w:before="114" w:line="276" w:lineRule="auto"/>
        <w:ind w:left="95" w:right="119" w:firstLine="489"/>
        <w:rPr>
          <w:rFonts w:ascii="仿宋" w:hAnsi="仿宋" w:eastAsia="仿宋" w:cs="仿宋"/>
          <w:sz w:val="24"/>
          <w:szCs w:val="24"/>
        </w:rPr>
      </w:pPr>
      <w:r>
        <w:rPr>
          <w:rFonts w:ascii="仿宋" w:hAnsi="仿宋" w:eastAsia="仿宋" w:cs="仿宋"/>
          <w:spacing w:val="-6"/>
          <w:sz w:val="24"/>
          <w:szCs w:val="24"/>
        </w:rPr>
        <w:t>1）参赛选手须到赛场检录抽签，熟悉赛场环境，检查比赛硬件、软件。</w:t>
      </w:r>
    </w:p>
    <w:p>
      <w:pPr>
        <w:spacing w:before="1" w:line="204" w:lineRule="auto"/>
        <w:ind w:firstLine="570"/>
        <w:rPr>
          <w:rFonts w:ascii="仿宋" w:hAnsi="仿宋" w:eastAsia="仿宋" w:cs="仿宋"/>
          <w:sz w:val="24"/>
          <w:szCs w:val="24"/>
        </w:rPr>
      </w:pPr>
      <w:r>
        <w:rPr>
          <w:rFonts w:ascii="仿宋" w:hAnsi="仿宋" w:eastAsia="仿宋" w:cs="仿宋"/>
          <w:spacing w:val="-6"/>
          <w:sz w:val="24"/>
          <w:szCs w:val="24"/>
        </w:rPr>
        <w:t>2）参赛选手须凭竞赛抽签单、身份证和参赛证进入考场。</w:t>
      </w:r>
    </w:p>
    <w:p>
      <w:pPr>
        <w:spacing w:before="94" w:line="190" w:lineRule="auto"/>
        <w:ind w:firstLine="572"/>
        <w:rPr>
          <w:rFonts w:ascii="仿宋" w:hAnsi="仿宋" w:eastAsia="仿宋" w:cs="仿宋"/>
          <w:sz w:val="24"/>
          <w:szCs w:val="24"/>
        </w:rPr>
      </w:pPr>
      <w:r>
        <w:rPr>
          <w:rFonts w:ascii="仿宋" w:hAnsi="仿宋" w:eastAsia="仿宋" w:cs="仿宋"/>
          <w:spacing w:val="-4"/>
          <w:sz w:val="24"/>
          <w:szCs w:val="24"/>
        </w:rPr>
        <w:t>3）参赛选手除了竞赛抽签单、身份证、参赛证，不得携带任何物品进入考</w:t>
      </w:r>
    </w:p>
    <w:p>
      <w:pPr>
        <w:spacing w:before="114" w:line="276" w:lineRule="auto"/>
        <w:ind w:left="95" w:right="78"/>
        <w:rPr>
          <w:rFonts w:ascii="仿宋" w:hAnsi="仿宋" w:eastAsia="仿宋" w:cs="仿宋"/>
          <w:sz w:val="24"/>
          <w:szCs w:val="24"/>
        </w:rPr>
      </w:pPr>
      <w:r>
        <w:rPr>
          <w:rFonts w:ascii="仿宋" w:hAnsi="仿宋" w:eastAsia="仿宋" w:cs="仿宋"/>
          <w:spacing w:val="-9"/>
          <w:sz w:val="24"/>
          <w:szCs w:val="24"/>
        </w:rPr>
        <w:t>场，特别是严禁带存储设备进入考场；同样，参赛选手除了身份证、参赛证，不</w:t>
      </w:r>
      <w:r>
        <w:rPr>
          <w:rFonts w:ascii="仿宋" w:hAnsi="仿宋" w:eastAsia="仿宋" w:cs="仿宋"/>
          <w:spacing w:val="-1"/>
          <w:sz w:val="24"/>
          <w:szCs w:val="24"/>
        </w:rPr>
        <w:t>得携带任何物品离开考场，特别是严禁带存储设备离开考场。</w:t>
      </w:r>
    </w:p>
    <w:p>
      <w:pPr>
        <w:spacing w:before="1" w:line="204" w:lineRule="auto"/>
        <w:ind w:firstLine="566"/>
        <w:rPr>
          <w:rFonts w:ascii="仿宋" w:hAnsi="仿宋" w:eastAsia="仿宋" w:cs="仿宋"/>
          <w:sz w:val="24"/>
          <w:szCs w:val="24"/>
        </w:rPr>
      </w:pPr>
      <w:r>
        <w:rPr>
          <w:rFonts w:ascii="仿宋" w:hAnsi="仿宋" w:eastAsia="仿宋" w:cs="仿宋"/>
          <w:spacing w:val="-5"/>
          <w:sz w:val="24"/>
          <w:szCs w:val="24"/>
        </w:rPr>
        <w:t>4）进入考场后，参赛选手应按照抽签单进入相应工位，并检查设备状况。</w:t>
      </w:r>
    </w:p>
    <w:p>
      <w:pPr>
        <w:spacing w:before="94" w:line="276" w:lineRule="auto"/>
        <w:ind w:left="96" w:right="78" w:firstLine="475"/>
        <w:rPr>
          <w:rFonts w:ascii="仿宋" w:hAnsi="仿宋" w:eastAsia="仿宋" w:cs="仿宋"/>
          <w:sz w:val="24"/>
          <w:szCs w:val="24"/>
        </w:rPr>
      </w:pPr>
      <w:r>
        <w:rPr>
          <w:rFonts w:ascii="仿宋" w:hAnsi="仿宋" w:eastAsia="仿宋" w:cs="仿宋"/>
          <w:spacing w:val="-6"/>
          <w:sz w:val="24"/>
          <w:szCs w:val="24"/>
        </w:rPr>
        <w:t>5）参赛选手在比赛当天须提前</w:t>
      </w:r>
      <w:r>
        <w:rPr>
          <w:rFonts w:hint="eastAsia" w:ascii="仿宋" w:hAnsi="仿宋" w:eastAsia="仿宋" w:cs="仿宋"/>
          <w:spacing w:val="-44"/>
          <w:sz w:val="24"/>
          <w:szCs w:val="24"/>
        </w:rPr>
        <w:t>15</w:t>
      </w:r>
      <w:r>
        <w:rPr>
          <w:rFonts w:ascii="仿宋" w:hAnsi="仿宋" w:eastAsia="仿宋" w:cs="仿宋"/>
          <w:spacing w:val="-6"/>
          <w:sz w:val="24"/>
          <w:szCs w:val="24"/>
        </w:rPr>
        <w:t>分钟到赛场，准时参赛，迟到30分钟以</w:t>
      </w:r>
      <w:r>
        <w:rPr>
          <w:rFonts w:ascii="仿宋" w:hAnsi="仿宋" w:eastAsia="仿宋" w:cs="仿宋"/>
          <w:spacing w:val="-2"/>
          <w:sz w:val="24"/>
          <w:szCs w:val="24"/>
        </w:rPr>
        <w:t>上者，将不得入场，按自动弃权处理。</w:t>
      </w:r>
    </w:p>
    <w:p>
      <w:pPr>
        <w:spacing w:before="1" w:line="204" w:lineRule="auto"/>
        <w:ind w:firstLine="569"/>
        <w:rPr>
          <w:rFonts w:ascii="仿宋" w:hAnsi="仿宋" w:eastAsia="仿宋" w:cs="仿宋"/>
          <w:sz w:val="24"/>
          <w:szCs w:val="24"/>
        </w:rPr>
      </w:pPr>
      <w:r>
        <w:rPr>
          <w:rFonts w:ascii="仿宋" w:hAnsi="仿宋" w:eastAsia="仿宋" w:cs="仿宋"/>
          <w:spacing w:val="-5"/>
          <w:sz w:val="24"/>
          <w:szCs w:val="24"/>
        </w:rPr>
        <w:t>6）参赛选手在竞赛期间可饮水、上洗手间，但其耗时一律计入竞赛时间。</w:t>
      </w:r>
    </w:p>
    <w:p>
      <w:pPr>
        <w:spacing w:before="93" w:line="190" w:lineRule="auto"/>
        <w:ind w:firstLine="572"/>
        <w:rPr>
          <w:rFonts w:ascii="仿宋" w:hAnsi="仿宋" w:eastAsia="仿宋" w:cs="仿宋"/>
          <w:sz w:val="24"/>
          <w:szCs w:val="24"/>
        </w:rPr>
      </w:pPr>
      <w:r>
        <w:rPr>
          <w:rFonts w:ascii="仿宋" w:hAnsi="仿宋" w:eastAsia="仿宋" w:cs="仿宋"/>
          <w:spacing w:val="-6"/>
          <w:sz w:val="24"/>
          <w:szCs w:val="24"/>
        </w:rPr>
        <w:t>7）监考裁判发出开始竞赛的时间信号后，参赛选手方可进行操作。</w:t>
      </w:r>
    </w:p>
    <w:p>
      <w:pPr>
        <w:spacing w:before="115" w:line="276" w:lineRule="auto"/>
        <w:ind w:left="97" w:right="78" w:firstLine="470"/>
        <w:rPr>
          <w:rFonts w:ascii="仿宋" w:hAnsi="仿宋" w:eastAsia="仿宋" w:cs="仿宋"/>
          <w:sz w:val="24"/>
          <w:szCs w:val="24"/>
        </w:rPr>
      </w:pPr>
      <w:r>
        <w:rPr>
          <w:rFonts w:ascii="仿宋" w:hAnsi="仿宋" w:eastAsia="仿宋" w:cs="仿宋"/>
          <w:spacing w:val="-10"/>
          <w:sz w:val="24"/>
          <w:szCs w:val="24"/>
        </w:rPr>
        <w:t>8）参赛选手必须独立完成所有项目及每个模块的竞赛内容。除征得裁判长</w:t>
      </w:r>
      <w:r>
        <w:rPr>
          <w:rFonts w:ascii="仿宋" w:hAnsi="仿宋" w:eastAsia="仿宋" w:cs="仿宋"/>
          <w:spacing w:val="-1"/>
          <w:sz w:val="24"/>
          <w:szCs w:val="24"/>
        </w:rPr>
        <w:t>许可，否则严禁与其它选手或本单位裁判员交流接触。</w:t>
      </w:r>
    </w:p>
    <w:p>
      <w:pPr>
        <w:rPr>
          <w:rFonts w:ascii="仿宋" w:hAnsi="仿宋" w:eastAsia="仿宋"/>
        </w:rPr>
      </w:pPr>
    </w:p>
    <w:p>
      <w:pPr>
        <w:spacing w:before="91" w:line="190" w:lineRule="auto"/>
        <w:ind w:firstLine="503"/>
        <w:rPr>
          <w:rFonts w:ascii="仿宋" w:hAnsi="仿宋" w:eastAsia="仿宋" w:cs="仿宋"/>
          <w:sz w:val="24"/>
          <w:szCs w:val="24"/>
        </w:rPr>
      </w:pPr>
      <w:r>
        <w:rPr>
          <w:rFonts w:ascii="仿宋" w:hAnsi="仿宋" w:eastAsia="仿宋" w:cs="仿宋"/>
          <w:spacing w:val="-6"/>
          <w:sz w:val="24"/>
          <w:szCs w:val="24"/>
        </w:rPr>
        <w:t>9）参赛选手不得在作品上做任何不属于试题要求范围的标记。</w:t>
      </w:r>
    </w:p>
    <w:p>
      <w:pPr>
        <w:spacing w:before="114" w:line="190" w:lineRule="auto"/>
        <w:ind w:firstLine="520"/>
        <w:rPr>
          <w:rFonts w:ascii="仿宋" w:hAnsi="仿宋" w:eastAsia="仿宋" w:cs="仿宋"/>
          <w:sz w:val="24"/>
          <w:szCs w:val="24"/>
        </w:rPr>
      </w:pPr>
      <w:r>
        <w:rPr>
          <w:rFonts w:ascii="仿宋" w:hAnsi="仿宋" w:eastAsia="仿宋" w:cs="仿宋"/>
          <w:spacing w:val="-5"/>
          <w:sz w:val="24"/>
          <w:szCs w:val="24"/>
        </w:rPr>
        <w:t>10）竞赛期间，参赛选手遇有问题应向裁判举手示意，由裁判负责处理。</w:t>
      </w:r>
    </w:p>
    <w:p>
      <w:pPr>
        <w:spacing w:before="114" w:line="190" w:lineRule="auto"/>
        <w:ind w:firstLine="520"/>
        <w:rPr>
          <w:rFonts w:ascii="仿宋" w:hAnsi="仿宋" w:eastAsia="仿宋" w:cs="仿宋"/>
          <w:sz w:val="24"/>
          <w:szCs w:val="24"/>
        </w:rPr>
      </w:pPr>
      <w:r>
        <w:rPr>
          <w:rFonts w:ascii="仿宋" w:hAnsi="仿宋" w:eastAsia="仿宋" w:cs="仿宋"/>
          <w:spacing w:val="-6"/>
          <w:sz w:val="24"/>
          <w:szCs w:val="24"/>
        </w:rPr>
        <w:t>11）操作完成，未到比赛结束时，参赛者可继续留在工位，不得扰乱秩序。</w:t>
      </w:r>
    </w:p>
    <w:p>
      <w:pPr>
        <w:spacing w:before="114" w:line="276" w:lineRule="auto"/>
        <w:ind w:left="27" w:right="70" w:firstLine="492"/>
        <w:rPr>
          <w:rFonts w:ascii="仿宋" w:hAnsi="仿宋" w:eastAsia="仿宋" w:cs="仿宋"/>
          <w:sz w:val="24"/>
          <w:szCs w:val="24"/>
        </w:rPr>
      </w:pPr>
      <w:r>
        <w:rPr>
          <w:rFonts w:ascii="仿宋" w:hAnsi="仿宋" w:eastAsia="仿宋" w:cs="仿宋"/>
          <w:spacing w:val="-7"/>
          <w:sz w:val="24"/>
          <w:szCs w:val="24"/>
        </w:rPr>
        <w:t>12）监考裁判发出结束竞赛的时间信号后，参赛选手应立即停止操作，依次</w:t>
      </w:r>
      <w:r>
        <w:rPr>
          <w:rFonts w:ascii="仿宋" w:hAnsi="仿宋" w:eastAsia="仿宋" w:cs="仿宋"/>
          <w:spacing w:val="-2"/>
          <w:sz w:val="24"/>
          <w:szCs w:val="24"/>
        </w:rPr>
        <w:t>有序地离开赛场。</w:t>
      </w:r>
    </w:p>
    <w:p>
      <w:pPr>
        <w:spacing w:before="8" w:line="276" w:lineRule="auto"/>
        <w:ind w:left="29" w:right="70" w:firstLine="490"/>
        <w:rPr>
          <w:rFonts w:ascii="仿宋" w:hAnsi="仿宋" w:eastAsia="仿宋" w:cs="仿宋"/>
          <w:sz w:val="24"/>
          <w:szCs w:val="24"/>
        </w:rPr>
      </w:pPr>
      <w:r>
        <w:rPr>
          <w:rFonts w:ascii="仿宋" w:hAnsi="仿宋" w:eastAsia="仿宋" w:cs="仿宋"/>
          <w:spacing w:val="-6"/>
          <w:sz w:val="24"/>
          <w:szCs w:val="24"/>
        </w:rPr>
        <w:t>13）如果参赛选手在现场因机器设备故障导致选手无法继续进行比赛，参赛</w:t>
      </w:r>
      <w:r>
        <w:rPr>
          <w:rFonts w:ascii="仿宋" w:hAnsi="仿宋" w:eastAsia="仿宋" w:cs="仿宋"/>
          <w:spacing w:val="-4"/>
          <w:sz w:val="24"/>
          <w:szCs w:val="24"/>
        </w:rPr>
        <w:t>选手须立即举手示意监考裁判，记录其故障发生时间，通知裁判长来处理，裁判长会同电脑技术保障人员对电脑故障进行确认，如不是选手本人违规操作或个人技术误操作等原因造成机器设备运转不正常而中断比赛的，中断时间不计入选手正式比赛时间。机器设备恢复正常后，可根据故障或问题处理的具体时间，补足比赛时间。因个人原因导致机器设备故障而造成比赛延误的时间，计入选手比赛</w:t>
      </w:r>
      <w:r>
        <w:rPr>
          <w:rFonts w:ascii="仿宋" w:hAnsi="仿宋" w:eastAsia="仿宋" w:cs="仿宋"/>
          <w:spacing w:val="-2"/>
          <w:sz w:val="24"/>
          <w:szCs w:val="24"/>
        </w:rPr>
        <w:t>时间并不予补偿。</w:t>
      </w:r>
    </w:p>
    <w:p>
      <w:pPr>
        <w:spacing w:before="120" w:line="190" w:lineRule="auto"/>
        <w:ind w:firstLine="677"/>
        <w:outlineLvl w:val="0"/>
        <w:rPr>
          <w:rFonts w:ascii="仿宋" w:hAnsi="仿宋" w:eastAsia="仿宋" w:cs="仿宋"/>
          <w:sz w:val="28"/>
          <w:szCs w:val="28"/>
        </w:rPr>
      </w:pPr>
      <w:bookmarkStart w:id="28" w:name="_Toc1905514263"/>
      <w:r>
        <w:rPr>
          <w:rFonts w:hint="eastAsia" w:ascii="仿宋" w:hAnsi="仿宋" w:eastAsia="仿宋" w:cs="仿宋"/>
          <w:spacing w:val="-4"/>
          <w:sz w:val="28"/>
          <w:szCs w:val="28"/>
        </w:rPr>
        <w:t>9</w:t>
      </w:r>
      <w:r>
        <w:rPr>
          <w:rFonts w:ascii="仿宋" w:hAnsi="仿宋" w:eastAsia="仿宋" w:cs="仿宋"/>
          <w:spacing w:val="-4"/>
          <w:sz w:val="28"/>
          <w:szCs w:val="28"/>
        </w:rPr>
        <w:t>.赛场安全</w:t>
      </w:r>
      <w:bookmarkEnd w:id="28"/>
    </w:p>
    <w:p>
      <w:pPr>
        <w:spacing w:before="263" w:line="190" w:lineRule="auto"/>
        <w:ind w:firstLine="536"/>
        <w:outlineLvl w:val="1"/>
        <w:rPr>
          <w:rFonts w:ascii="仿宋" w:hAnsi="仿宋" w:eastAsia="仿宋" w:cs="仿宋"/>
          <w:sz w:val="24"/>
          <w:szCs w:val="24"/>
        </w:rPr>
      </w:pPr>
      <w:bookmarkStart w:id="29" w:name="_Toc554590530"/>
      <w:r>
        <w:rPr>
          <w:rFonts w:hint="eastAsia" w:ascii="仿宋" w:hAnsi="仿宋" w:eastAsia="仿宋" w:cs="仿宋"/>
          <w:spacing w:val="-4"/>
          <w:sz w:val="24"/>
          <w:szCs w:val="24"/>
        </w:rPr>
        <w:t>9</w:t>
      </w:r>
      <w:r>
        <w:rPr>
          <w:rFonts w:ascii="仿宋" w:hAnsi="仿宋" w:eastAsia="仿宋" w:cs="仿宋"/>
          <w:spacing w:val="-4"/>
          <w:sz w:val="24"/>
          <w:szCs w:val="24"/>
        </w:rPr>
        <w:t>.1选手防护装备</w:t>
      </w:r>
      <w:bookmarkEnd w:id="29"/>
    </w:p>
    <w:p>
      <w:pPr>
        <w:spacing w:line="32" w:lineRule="exact"/>
        <w:rPr>
          <w:rFonts w:ascii="仿宋" w:hAnsi="仿宋" w:eastAsia="仿宋"/>
        </w:rPr>
      </w:pPr>
    </w:p>
    <w:tbl>
      <w:tblPr>
        <w:tblStyle w:val="10"/>
        <w:tblW w:w="84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2"/>
        <w:gridCol w:w="3233"/>
        <w:gridCol w:w="3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1672" w:type="dxa"/>
            <w:tcBorders>
              <w:top w:val="single" w:color="000000" w:sz="2" w:space="0"/>
              <w:left w:val="single" w:color="000000" w:sz="2" w:space="0"/>
              <w:bottom w:val="single" w:color="000000" w:sz="2" w:space="0"/>
              <w:right w:val="single" w:color="000000" w:sz="2" w:space="0"/>
            </w:tcBorders>
          </w:tcPr>
          <w:p>
            <w:pPr>
              <w:spacing w:before="87" w:line="190" w:lineRule="auto"/>
              <w:ind w:firstLine="385"/>
              <w:rPr>
                <w:rFonts w:ascii="仿宋" w:hAnsi="仿宋" w:eastAsia="仿宋" w:cs="仿宋"/>
                <w:sz w:val="24"/>
                <w:szCs w:val="24"/>
              </w:rPr>
            </w:pPr>
            <w:r>
              <w:rPr>
                <w:rFonts w:ascii="仿宋" w:hAnsi="仿宋" w:eastAsia="仿宋" w:cs="仿宋"/>
                <w:spacing w:val="-8"/>
                <w:sz w:val="24"/>
                <w:szCs w:val="24"/>
              </w:rPr>
              <w:t>防护项目</w:t>
            </w:r>
          </w:p>
        </w:tc>
        <w:tc>
          <w:tcPr>
            <w:tcW w:w="3233" w:type="dxa"/>
            <w:tcBorders>
              <w:top w:val="single" w:color="000000" w:sz="2" w:space="0"/>
              <w:left w:val="single" w:color="000000" w:sz="2" w:space="0"/>
              <w:bottom w:val="single" w:color="000000" w:sz="2" w:space="0"/>
              <w:right w:val="single" w:color="000000" w:sz="2" w:space="0"/>
            </w:tcBorders>
          </w:tcPr>
          <w:p>
            <w:pPr>
              <w:spacing w:before="87" w:line="190" w:lineRule="auto"/>
              <w:ind w:firstLine="1411"/>
              <w:rPr>
                <w:rFonts w:ascii="仿宋" w:hAnsi="仿宋" w:eastAsia="仿宋" w:cs="仿宋"/>
                <w:sz w:val="24"/>
                <w:szCs w:val="24"/>
              </w:rPr>
            </w:pPr>
            <w:r>
              <w:rPr>
                <w:rFonts w:ascii="仿宋" w:hAnsi="仿宋" w:eastAsia="仿宋" w:cs="仿宋"/>
                <w:spacing w:val="-20"/>
                <w:sz w:val="24"/>
                <w:szCs w:val="24"/>
              </w:rPr>
              <w:t>图示</w:t>
            </w:r>
          </w:p>
        </w:tc>
        <w:tc>
          <w:tcPr>
            <w:tcW w:w="3571" w:type="dxa"/>
            <w:tcBorders>
              <w:top w:val="single" w:color="000000" w:sz="2" w:space="0"/>
              <w:left w:val="single" w:color="000000" w:sz="2" w:space="0"/>
              <w:bottom w:val="single" w:color="000000" w:sz="2" w:space="0"/>
              <w:right w:val="single" w:color="000000" w:sz="2" w:space="0"/>
            </w:tcBorders>
          </w:tcPr>
          <w:p>
            <w:pPr>
              <w:spacing w:before="87" w:line="190" w:lineRule="auto"/>
              <w:ind w:firstLine="1559"/>
              <w:rPr>
                <w:rFonts w:ascii="仿宋" w:hAnsi="仿宋" w:eastAsia="仿宋" w:cs="仿宋"/>
                <w:sz w:val="24"/>
                <w:szCs w:val="24"/>
              </w:rPr>
            </w:pPr>
            <w:r>
              <w:rPr>
                <w:rFonts w:ascii="仿宋" w:hAnsi="仿宋" w:eastAsia="仿宋" w:cs="仿宋"/>
                <w:spacing w:val="-9"/>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jc w:val="center"/>
        </w:trPr>
        <w:tc>
          <w:tcPr>
            <w:tcW w:w="1672" w:type="dxa"/>
            <w:tcBorders>
              <w:top w:val="single" w:color="000000" w:sz="2" w:space="0"/>
              <w:left w:val="single" w:color="000000" w:sz="2" w:space="0"/>
              <w:bottom w:val="single" w:color="000000" w:sz="2" w:space="0"/>
              <w:right w:val="single" w:color="000000" w:sz="2" w:space="0"/>
            </w:tcBorders>
          </w:tcPr>
          <w:p>
            <w:pPr>
              <w:spacing w:line="293" w:lineRule="auto"/>
              <w:rPr>
                <w:rFonts w:ascii="仿宋" w:hAnsi="仿宋" w:eastAsia="仿宋"/>
                <w:sz w:val="21"/>
              </w:rPr>
            </w:pPr>
          </w:p>
          <w:p>
            <w:pPr>
              <w:spacing w:before="78" w:line="190" w:lineRule="auto"/>
              <w:ind w:firstLine="131"/>
              <w:jc w:val="center"/>
              <w:rPr>
                <w:rFonts w:ascii="仿宋" w:hAnsi="仿宋" w:eastAsia="仿宋" w:cs="仿宋"/>
                <w:sz w:val="24"/>
                <w:szCs w:val="24"/>
              </w:rPr>
            </w:pPr>
            <w:r>
              <w:rPr>
                <w:rFonts w:ascii="仿宋" w:hAnsi="仿宋" w:eastAsia="仿宋" w:cs="仿宋"/>
                <w:spacing w:val="-5"/>
                <w:sz w:val="24"/>
                <w:szCs w:val="24"/>
              </w:rPr>
              <w:t>眼睛的防护</w:t>
            </w:r>
          </w:p>
        </w:tc>
        <w:tc>
          <w:tcPr>
            <w:tcW w:w="3233" w:type="dxa"/>
            <w:tcBorders>
              <w:top w:val="single" w:color="000000" w:sz="2" w:space="0"/>
              <w:left w:val="single" w:color="000000" w:sz="2" w:space="0"/>
              <w:bottom w:val="single" w:color="000000" w:sz="2" w:space="0"/>
              <w:right w:val="single" w:color="000000" w:sz="2" w:space="0"/>
            </w:tcBorders>
          </w:tcPr>
          <w:p>
            <w:pPr>
              <w:spacing w:before="153" w:line="521" w:lineRule="exact"/>
              <w:ind w:firstLine="244"/>
              <w:textAlignment w:val="center"/>
              <w:rPr>
                <w:rFonts w:ascii="仿宋" w:hAnsi="仿宋" w:eastAsia="仿宋"/>
              </w:rPr>
            </w:pPr>
            <w:r>
              <w:rPr>
                <w:rFonts w:ascii="仿宋" w:hAnsi="仿宋" w:eastAsia="仿宋"/>
              </w:rPr>
              <w:drawing>
                <wp:inline distT="0" distB="0" distL="0" distR="0">
                  <wp:extent cx="551180" cy="330200"/>
                  <wp:effectExtent l="0" t="0" r="23" b="26"/>
                  <wp:docPr id="22" name="IM 83"/>
                  <wp:cNvGraphicFramePr/>
                  <a:graphic xmlns:a="http://schemas.openxmlformats.org/drawingml/2006/main">
                    <a:graphicData uri="http://schemas.openxmlformats.org/drawingml/2006/picture">
                      <pic:pic xmlns:pic="http://schemas.openxmlformats.org/drawingml/2006/picture">
                        <pic:nvPicPr>
                          <pic:cNvPr id="22" name="IM 83"/>
                          <pic:cNvPicPr/>
                        </pic:nvPicPr>
                        <pic:blipFill>
                          <a:blip r:embed="rId12"/>
                          <a:stretch>
                            <a:fillRect/>
                          </a:stretch>
                        </pic:blipFill>
                        <pic:spPr>
                          <a:xfrm>
                            <a:off x="0" y="0"/>
                            <a:ext cx="551180" cy="330200"/>
                          </a:xfrm>
                          <a:prstGeom prst="rect">
                            <a:avLst/>
                          </a:prstGeom>
                          <a:noFill/>
                          <a:ln w="9525" cap="flat" cmpd="sng">
                            <a:noFill/>
                            <a:prstDash val="solid"/>
                            <a:miter/>
                          </a:ln>
                        </pic:spPr>
                      </pic:pic>
                    </a:graphicData>
                  </a:graphic>
                </wp:inline>
              </w:drawing>
            </w:r>
          </w:p>
        </w:tc>
        <w:tc>
          <w:tcPr>
            <w:tcW w:w="3571" w:type="dxa"/>
            <w:tcBorders>
              <w:top w:val="single" w:color="000000" w:sz="2" w:space="0"/>
              <w:left w:val="single" w:color="000000" w:sz="2" w:space="0"/>
              <w:bottom w:val="single" w:color="000000" w:sz="2" w:space="0"/>
              <w:right w:val="single" w:color="000000" w:sz="2" w:space="0"/>
            </w:tcBorders>
          </w:tcPr>
          <w:p>
            <w:pPr>
              <w:spacing w:before="231" w:line="190" w:lineRule="auto"/>
              <w:ind w:firstLine="136"/>
              <w:rPr>
                <w:rFonts w:ascii="仿宋" w:hAnsi="仿宋" w:eastAsia="仿宋" w:cs="仿宋"/>
                <w:sz w:val="24"/>
                <w:szCs w:val="24"/>
              </w:rPr>
            </w:pPr>
            <w:r>
              <w:rPr>
                <w:rFonts w:ascii="仿宋" w:hAnsi="仿宋" w:eastAsia="仿宋" w:cs="仿宋"/>
                <w:spacing w:val="-11"/>
                <w:sz w:val="24"/>
                <w:szCs w:val="24"/>
              </w:rPr>
              <w:t>防溅入</w:t>
            </w:r>
          </w:p>
          <w:p>
            <w:pPr>
              <w:spacing w:before="114" w:line="190" w:lineRule="auto"/>
              <w:ind w:firstLine="133"/>
              <w:rPr>
                <w:rFonts w:ascii="仿宋" w:hAnsi="仿宋" w:eastAsia="仿宋" w:cs="仿宋"/>
                <w:sz w:val="24"/>
                <w:szCs w:val="24"/>
              </w:rPr>
            </w:pPr>
            <w:r>
              <w:rPr>
                <w:rFonts w:ascii="仿宋" w:hAnsi="仿宋" w:eastAsia="仿宋" w:cs="仿宋"/>
                <w:spacing w:val="-4"/>
                <w:sz w:val="24"/>
                <w:szCs w:val="24"/>
              </w:rPr>
              <w:t>带近视镜也必须佩戴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2" w:hRule="atLeast"/>
          <w:jc w:val="center"/>
        </w:trPr>
        <w:tc>
          <w:tcPr>
            <w:tcW w:w="1672" w:type="dxa"/>
            <w:tcBorders>
              <w:top w:val="single" w:color="000000" w:sz="2" w:space="0"/>
              <w:left w:val="single" w:color="000000" w:sz="2" w:space="0"/>
              <w:bottom w:val="single" w:color="000000" w:sz="2" w:space="0"/>
              <w:right w:val="single" w:color="000000" w:sz="2" w:space="0"/>
            </w:tcBorders>
          </w:tcPr>
          <w:p>
            <w:pPr>
              <w:spacing w:line="264" w:lineRule="auto"/>
              <w:rPr>
                <w:rFonts w:ascii="仿宋" w:hAnsi="仿宋" w:eastAsia="仿宋"/>
                <w:sz w:val="21"/>
              </w:rPr>
            </w:pPr>
          </w:p>
          <w:p>
            <w:pPr>
              <w:spacing w:line="264" w:lineRule="auto"/>
              <w:rPr>
                <w:rFonts w:ascii="仿宋" w:hAnsi="仿宋" w:eastAsia="仿宋"/>
                <w:sz w:val="21"/>
              </w:rPr>
            </w:pPr>
          </w:p>
          <w:p>
            <w:pPr>
              <w:spacing w:before="78" w:line="190" w:lineRule="auto"/>
              <w:ind w:firstLine="121"/>
              <w:jc w:val="center"/>
              <w:rPr>
                <w:rFonts w:ascii="仿宋" w:hAnsi="仿宋" w:eastAsia="仿宋" w:cs="仿宋"/>
                <w:sz w:val="24"/>
                <w:szCs w:val="24"/>
              </w:rPr>
            </w:pPr>
            <w:r>
              <w:rPr>
                <w:rFonts w:ascii="仿宋" w:hAnsi="仿宋" w:eastAsia="仿宋" w:cs="仿宋"/>
                <w:spacing w:val="-4"/>
                <w:sz w:val="24"/>
                <w:szCs w:val="24"/>
              </w:rPr>
              <w:t>足部的防护</w:t>
            </w:r>
          </w:p>
        </w:tc>
        <w:tc>
          <w:tcPr>
            <w:tcW w:w="3233" w:type="dxa"/>
            <w:tcBorders>
              <w:top w:val="single" w:color="000000" w:sz="2" w:space="0"/>
              <w:left w:val="single" w:color="000000" w:sz="2" w:space="0"/>
              <w:bottom w:val="single" w:color="000000" w:sz="2" w:space="0"/>
              <w:right w:val="single" w:color="000000" w:sz="2" w:space="0"/>
            </w:tcBorders>
          </w:tcPr>
          <w:p>
            <w:pPr>
              <w:spacing w:line="1152" w:lineRule="exact"/>
              <w:ind w:firstLine="11"/>
              <w:textAlignment w:val="center"/>
              <w:rPr>
                <w:rFonts w:ascii="仿宋" w:hAnsi="仿宋" w:eastAsia="仿宋"/>
              </w:rPr>
            </w:pPr>
            <w:r>
              <w:rPr>
                <w:rFonts w:ascii="仿宋" w:hAnsi="仿宋" w:eastAsia="仿宋"/>
              </w:rPr>
              <w:drawing>
                <wp:anchor distT="0" distB="0" distL="0" distR="0" simplePos="0" relativeHeight="251664384" behindDoc="0" locked="0" layoutInCell="1" allowOverlap="1">
                  <wp:simplePos x="0" y="0"/>
                  <wp:positionH relativeFrom="margin">
                    <wp:posOffset>-991870</wp:posOffset>
                  </wp:positionH>
                  <wp:positionV relativeFrom="margin">
                    <wp:posOffset>10160</wp:posOffset>
                  </wp:positionV>
                  <wp:extent cx="720725" cy="720725"/>
                  <wp:effectExtent l="0" t="0" r="0" b="0"/>
                  <wp:wrapNone/>
                  <wp:docPr id="25" name="IM 84"/>
                  <wp:cNvGraphicFramePr/>
                  <a:graphic xmlns:a="http://schemas.openxmlformats.org/drawingml/2006/main">
                    <a:graphicData uri="http://schemas.openxmlformats.org/drawingml/2006/picture">
                      <pic:pic xmlns:pic="http://schemas.openxmlformats.org/drawingml/2006/picture">
                        <pic:nvPicPr>
                          <pic:cNvPr id="25" name="IM 84"/>
                          <pic:cNvPicPr/>
                        </pic:nvPicPr>
                        <pic:blipFill>
                          <a:blip r:embed="rId13"/>
                          <a:stretch>
                            <a:fillRect/>
                          </a:stretch>
                        </pic:blipFill>
                        <pic:spPr>
                          <a:xfrm>
                            <a:off x="0" y="0"/>
                            <a:ext cx="720724" cy="720724"/>
                          </a:xfrm>
                          <a:prstGeom prst="rect">
                            <a:avLst/>
                          </a:prstGeom>
                          <a:noFill/>
                          <a:ln w="9525" cap="flat" cmpd="sng">
                            <a:noFill/>
                            <a:prstDash val="solid"/>
                            <a:miter/>
                          </a:ln>
                        </pic:spPr>
                      </pic:pic>
                    </a:graphicData>
                  </a:graphic>
                </wp:anchor>
              </w:drawing>
            </w:r>
            <w:r>
              <w:rPr>
                <w:rFonts w:ascii="仿宋" w:hAnsi="仿宋" w:eastAsia="仿宋"/>
              </w:rPr>
              <w:drawing>
                <wp:inline distT="0" distB="0" distL="0" distR="0">
                  <wp:extent cx="782955" cy="731520"/>
                  <wp:effectExtent l="0" t="0" r="12" b="12"/>
                  <wp:docPr id="28" name="IM 85"/>
                  <wp:cNvGraphicFramePr/>
                  <a:graphic xmlns:a="http://schemas.openxmlformats.org/drawingml/2006/main">
                    <a:graphicData uri="http://schemas.openxmlformats.org/drawingml/2006/picture">
                      <pic:pic xmlns:pic="http://schemas.openxmlformats.org/drawingml/2006/picture">
                        <pic:nvPicPr>
                          <pic:cNvPr id="28" name="IM 85"/>
                          <pic:cNvPicPr/>
                        </pic:nvPicPr>
                        <pic:blipFill>
                          <a:blip r:embed="rId14"/>
                          <a:stretch>
                            <a:fillRect/>
                          </a:stretch>
                        </pic:blipFill>
                        <pic:spPr>
                          <a:xfrm>
                            <a:off x="0" y="0"/>
                            <a:ext cx="782955" cy="731520"/>
                          </a:xfrm>
                          <a:prstGeom prst="rect">
                            <a:avLst/>
                          </a:prstGeom>
                          <a:noFill/>
                          <a:ln w="9525" cap="flat" cmpd="sng">
                            <a:noFill/>
                            <a:prstDash val="solid"/>
                            <a:miter/>
                          </a:ln>
                        </pic:spPr>
                      </pic:pic>
                    </a:graphicData>
                  </a:graphic>
                </wp:inline>
              </w:drawing>
            </w:r>
          </w:p>
        </w:tc>
        <w:tc>
          <w:tcPr>
            <w:tcW w:w="3571" w:type="dxa"/>
            <w:tcBorders>
              <w:top w:val="single" w:color="000000" w:sz="2" w:space="0"/>
              <w:left w:val="single" w:color="000000" w:sz="2" w:space="0"/>
              <w:bottom w:val="single" w:color="000000" w:sz="2" w:space="0"/>
              <w:right w:val="single" w:color="000000" w:sz="2" w:space="0"/>
            </w:tcBorders>
          </w:tcPr>
          <w:p>
            <w:pPr>
              <w:spacing w:line="264" w:lineRule="auto"/>
              <w:rPr>
                <w:rFonts w:ascii="仿宋" w:hAnsi="仿宋" w:eastAsia="仿宋"/>
                <w:sz w:val="21"/>
              </w:rPr>
            </w:pPr>
          </w:p>
          <w:p>
            <w:pPr>
              <w:spacing w:line="264" w:lineRule="auto"/>
              <w:rPr>
                <w:rFonts w:ascii="仿宋" w:hAnsi="仿宋" w:eastAsia="仿宋"/>
                <w:sz w:val="21"/>
              </w:rPr>
            </w:pPr>
          </w:p>
          <w:p>
            <w:pPr>
              <w:spacing w:before="78" w:line="190" w:lineRule="auto"/>
              <w:ind w:firstLine="136"/>
              <w:rPr>
                <w:rFonts w:ascii="仿宋" w:hAnsi="仿宋" w:eastAsia="仿宋" w:cs="仿宋"/>
                <w:sz w:val="24"/>
                <w:szCs w:val="24"/>
              </w:rPr>
            </w:pPr>
            <w:r>
              <w:rPr>
                <w:rFonts w:ascii="仿宋" w:hAnsi="仿宋" w:eastAsia="仿宋" w:cs="仿宋"/>
                <w:spacing w:val="-3"/>
                <w:sz w:val="24"/>
                <w:szCs w:val="24"/>
              </w:rPr>
              <w:t>防滑、防污、防刺穿、防砸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1" w:hRule="atLeast"/>
          <w:jc w:val="center"/>
        </w:trPr>
        <w:tc>
          <w:tcPr>
            <w:tcW w:w="1672" w:type="dxa"/>
            <w:tcBorders>
              <w:top w:val="single" w:color="000000" w:sz="2" w:space="0"/>
              <w:left w:val="single" w:color="000000" w:sz="2" w:space="0"/>
              <w:bottom w:val="single" w:color="000000" w:sz="2" w:space="0"/>
              <w:right w:val="single" w:color="000000" w:sz="2" w:space="0"/>
            </w:tcBorders>
          </w:tcPr>
          <w:p>
            <w:pPr>
              <w:spacing w:line="257" w:lineRule="auto"/>
              <w:rPr>
                <w:rFonts w:ascii="仿宋" w:hAnsi="仿宋" w:eastAsia="仿宋"/>
                <w:sz w:val="21"/>
              </w:rPr>
            </w:pPr>
          </w:p>
          <w:p>
            <w:pPr>
              <w:spacing w:line="259" w:lineRule="auto"/>
              <w:rPr>
                <w:rFonts w:ascii="仿宋" w:hAnsi="仿宋" w:eastAsia="仿宋"/>
                <w:sz w:val="21"/>
              </w:rPr>
            </w:pPr>
          </w:p>
          <w:p>
            <w:pPr>
              <w:spacing w:before="78" w:line="190" w:lineRule="auto"/>
              <w:ind w:firstLine="165"/>
              <w:rPr>
                <w:rFonts w:ascii="仿宋" w:hAnsi="仿宋" w:eastAsia="仿宋" w:cs="仿宋"/>
                <w:sz w:val="24"/>
                <w:szCs w:val="24"/>
              </w:rPr>
            </w:pPr>
            <w:r>
              <w:rPr>
                <w:rFonts w:ascii="仿宋" w:hAnsi="仿宋" w:eastAsia="仿宋" w:cs="仿宋"/>
                <w:spacing w:val="-10"/>
                <w:sz w:val="24"/>
                <w:szCs w:val="24"/>
              </w:rPr>
              <w:t>口鼻耳的防护</w:t>
            </w:r>
          </w:p>
        </w:tc>
        <w:tc>
          <w:tcPr>
            <w:tcW w:w="3233" w:type="dxa"/>
            <w:tcBorders>
              <w:top w:val="single" w:color="000000" w:sz="2" w:space="0"/>
              <w:left w:val="single" w:color="000000" w:sz="2" w:space="0"/>
              <w:bottom w:val="single" w:color="000000" w:sz="2" w:space="0"/>
              <w:right w:val="single" w:color="000000" w:sz="2" w:space="0"/>
            </w:tcBorders>
          </w:tcPr>
          <w:p>
            <w:pPr>
              <w:spacing w:before="48" w:line="1097" w:lineRule="exact"/>
              <w:ind w:firstLine="244"/>
              <w:textAlignment w:val="center"/>
              <w:rPr>
                <w:rFonts w:ascii="仿宋" w:hAnsi="仿宋" w:eastAsia="仿宋"/>
              </w:rPr>
            </w:pPr>
            <w:r>
              <w:rPr>
                <w:rFonts w:ascii="仿宋" w:hAnsi="仿宋" w:eastAsia="仿宋"/>
              </w:rPr>
              <w:drawing>
                <wp:inline distT="0" distB="0" distL="0" distR="0">
                  <wp:extent cx="695960" cy="695960"/>
                  <wp:effectExtent l="0" t="0" r="21" b="21"/>
                  <wp:docPr id="31" name="IM 86"/>
                  <wp:cNvGraphicFramePr/>
                  <a:graphic xmlns:a="http://schemas.openxmlformats.org/drawingml/2006/main">
                    <a:graphicData uri="http://schemas.openxmlformats.org/drawingml/2006/picture">
                      <pic:pic xmlns:pic="http://schemas.openxmlformats.org/drawingml/2006/picture">
                        <pic:nvPicPr>
                          <pic:cNvPr id="31" name="IM 86"/>
                          <pic:cNvPicPr/>
                        </pic:nvPicPr>
                        <pic:blipFill>
                          <a:blip r:embed="rId15"/>
                          <a:stretch>
                            <a:fillRect/>
                          </a:stretch>
                        </pic:blipFill>
                        <pic:spPr>
                          <a:xfrm>
                            <a:off x="0" y="0"/>
                            <a:ext cx="695960" cy="695960"/>
                          </a:xfrm>
                          <a:prstGeom prst="rect">
                            <a:avLst/>
                          </a:prstGeom>
                          <a:noFill/>
                          <a:ln w="9525" cap="flat" cmpd="sng">
                            <a:noFill/>
                            <a:prstDash val="solid"/>
                            <a:miter/>
                          </a:ln>
                        </pic:spPr>
                      </pic:pic>
                    </a:graphicData>
                  </a:graphic>
                </wp:inline>
              </w:drawing>
            </w:r>
            <w:r>
              <w:rPr>
                <w:rFonts w:hint="eastAsia" w:ascii="仿宋" w:hAnsi="仿宋" w:eastAsia="仿宋"/>
              </w:rPr>
              <w:drawing>
                <wp:inline distT="0" distB="0" distL="114300" distR="114300">
                  <wp:extent cx="647065" cy="647065"/>
                  <wp:effectExtent l="0" t="0" r="42" b="42"/>
                  <wp:docPr id="34" name="图片 76" descr="0b3c21b71db25f755b915b580c3d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76" descr="0b3c21b71db25f755b915b580c3d431"/>
                          <pic:cNvPicPr>
                            <a:picLocks noChangeAspect="1"/>
                          </pic:cNvPicPr>
                        </pic:nvPicPr>
                        <pic:blipFill>
                          <a:blip r:embed="rId16"/>
                          <a:stretch>
                            <a:fillRect/>
                          </a:stretch>
                        </pic:blipFill>
                        <pic:spPr>
                          <a:xfrm>
                            <a:off x="0" y="0"/>
                            <a:ext cx="647065" cy="647065"/>
                          </a:xfrm>
                          <a:prstGeom prst="rect">
                            <a:avLst/>
                          </a:prstGeom>
                          <a:noFill/>
                          <a:ln w="9525" cap="flat" cmpd="sng">
                            <a:noFill/>
                            <a:prstDash val="solid"/>
                            <a:miter/>
                          </a:ln>
                        </pic:spPr>
                      </pic:pic>
                    </a:graphicData>
                  </a:graphic>
                </wp:inline>
              </w:drawing>
            </w:r>
          </w:p>
        </w:tc>
        <w:tc>
          <w:tcPr>
            <w:tcW w:w="3571" w:type="dxa"/>
            <w:tcBorders>
              <w:top w:val="single" w:color="000000" w:sz="2" w:space="0"/>
              <w:left w:val="single" w:color="000000" w:sz="2" w:space="0"/>
              <w:bottom w:val="single" w:color="000000" w:sz="2" w:space="0"/>
              <w:right w:val="single" w:color="000000" w:sz="2" w:space="0"/>
            </w:tcBorders>
          </w:tcPr>
          <w:p>
            <w:pPr>
              <w:spacing w:line="257" w:lineRule="auto"/>
              <w:rPr>
                <w:rFonts w:ascii="仿宋" w:hAnsi="仿宋" w:eastAsia="仿宋"/>
                <w:sz w:val="21"/>
              </w:rPr>
            </w:pPr>
          </w:p>
          <w:p>
            <w:pPr>
              <w:spacing w:line="259" w:lineRule="auto"/>
              <w:rPr>
                <w:rFonts w:ascii="仿宋" w:hAnsi="仿宋" w:eastAsia="仿宋"/>
                <w:sz w:val="21"/>
              </w:rPr>
            </w:pPr>
          </w:p>
          <w:p>
            <w:pPr>
              <w:spacing w:before="78" w:line="190" w:lineRule="auto"/>
              <w:ind w:firstLine="136"/>
              <w:rPr>
                <w:rFonts w:ascii="仿宋" w:hAnsi="仿宋" w:eastAsia="仿宋" w:cs="仿宋"/>
                <w:sz w:val="24"/>
                <w:szCs w:val="24"/>
              </w:rPr>
            </w:pPr>
            <w:r>
              <w:rPr>
                <w:rFonts w:ascii="仿宋" w:hAnsi="仿宋" w:eastAsia="仿宋" w:cs="仿宋"/>
                <w:spacing w:val="-3"/>
                <w:sz w:val="24"/>
                <w:szCs w:val="24"/>
              </w:rPr>
              <w:t>防吸入，防气管过敏，防噪音</w:t>
            </w:r>
          </w:p>
        </w:tc>
      </w:tr>
    </w:tbl>
    <w:p>
      <w:pPr>
        <w:spacing w:line="213" w:lineRule="exact"/>
        <w:rPr>
          <w:rFonts w:ascii="仿宋" w:hAnsi="仿宋" w:eastAsia="仿宋"/>
          <w:sz w:val="16"/>
        </w:rPr>
      </w:pPr>
    </w:p>
    <w:p>
      <w:pPr>
        <w:spacing w:line="91" w:lineRule="auto"/>
        <w:rPr>
          <w:rFonts w:ascii="仿宋" w:hAnsi="仿宋" w:eastAsia="仿宋"/>
          <w:sz w:val="2"/>
        </w:rPr>
      </w:pPr>
    </w:p>
    <w:p>
      <w:pPr>
        <w:spacing w:before="83" w:line="276" w:lineRule="auto"/>
        <w:ind w:left="147" w:right="88" w:firstLine="426"/>
        <w:rPr>
          <w:rFonts w:ascii="仿宋" w:hAnsi="仿宋" w:eastAsia="仿宋" w:cs="仿宋"/>
          <w:sz w:val="24"/>
          <w:szCs w:val="24"/>
        </w:rPr>
      </w:pPr>
      <w:r>
        <w:rPr>
          <w:rFonts w:ascii="仿宋" w:hAnsi="仿宋" w:eastAsia="仿宋" w:cs="仿宋"/>
          <w:spacing w:val="-3"/>
          <w:sz w:val="24"/>
          <w:szCs w:val="24"/>
        </w:rPr>
        <w:t>竞赛过程中，参赛选手须严格遵守安全操作规程及劳动保护要求，接受裁判</w:t>
      </w:r>
      <w:r>
        <w:rPr>
          <w:rFonts w:ascii="仿宋" w:hAnsi="仿宋" w:eastAsia="仿宋" w:cs="仿宋"/>
          <w:spacing w:val="-2"/>
          <w:sz w:val="24"/>
          <w:szCs w:val="24"/>
        </w:rPr>
        <w:t>员、现场技术服务人员的监督和警示，确保设备及人身安全。</w:t>
      </w:r>
    </w:p>
    <w:p>
      <w:pPr>
        <w:spacing w:before="1" w:line="204" w:lineRule="auto"/>
        <w:ind w:firstLine="561"/>
        <w:outlineLvl w:val="1"/>
        <w:rPr>
          <w:rFonts w:ascii="仿宋" w:hAnsi="仿宋" w:eastAsia="仿宋" w:cs="仿宋"/>
          <w:sz w:val="24"/>
          <w:szCs w:val="24"/>
        </w:rPr>
      </w:pPr>
      <w:bookmarkStart w:id="30" w:name="_Toc924009730"/>
      <w:r>
        <w:rPr>
          <w:rFonts w:hint="eastAsia" w:ascii="仿宋" w:hAnsi="仿宋" w:eastAsia="仿宋" w:cs="仿宋"/>
          <w:spacing w:val="-4"/>
          <w:sz w:val="24"/>
          <w:szCs w:val="24"/>
        </w:rPr>
        <w:t>9</w:t>
      </w:r>
      <w:r>
        <w:rPr>
          <w:rFonts w:ascii="仿宋" w:hAnsi="仿宋" w:eastAsia="仿宋" w:cs="仿宋"/>
          <w:spacing w:val="-4"/>
          <w:sz w:val="24"/>
          <w:szCs w:val="24"/>
        </w:rPr>
        <w:t>.2禁止携带物品</w:t>
      </w:r>
      <w:bookmarkEnd w:id="30"/>
    </w:p>
    <w:p>
      <w:pPr>
        <w:spacing w:before="93" w:line="190" w:lineRule="auto"/>
        <w:ind w:firstLine="611"/>
        <w:rPr>
          <w:rFonts w:ascii="仿宋" w:hAnsi="仿宋" w:eastAsia="仿宋" w:cs="仿宋"/>
          <w:sz w:val="24"/>
          <w:szCs w:val="24"/>
        </w:rPr>
      </w:pPr>
      <w:r>
        <w:rPr>
          <w:rFonts w:ascii="仿宋" w:hAnsi="仿宋" w:eastAsia="仿宋" w:cs="仿宋"/>
          <w:spacing w:val="-2"/>
          <w:sz w:val="24"/>
          <w:szCs w:val="24"/>
        </w:rPr>
        <w:t>选手禁止携带以下物品进入赛场：</w:t>
      </w:r>
    </w:p>
    <w:p>
      <w:pPr>
        <w:spacing w:before="114" w:line="190" w:lineRule="auto"/>
        <w:ind w:firstLine="618"/>
        <w:rPr>
          <w:rFonts w:ascii="仿宋" w:hAnsi="仿宋" w:eastAsia="仿宋" w:cs="仿宋"/>
          <w:sz w:val="24"/>
          <w:szCs w:val="24"/>
        </w:rPr>
      </w:pPr>
      <w:r>
        <w:rPr>
          <w:rFonts w:ascii="仿宋" w:hAnsi="仿宋" w:eastAsia="仿宋" w:cs="仿宋"/>
          <w:spacing w:val="-10"/>
          <w:sz w:val="24"/>
          <w:szCs w:val="24"/>
        </w:rPr>
        <w:t>1）任何储存液体、气体的压力容器</w:t>
      </w:r>
    </w:p>
    <w:p>
      <w:pPr>
        <w:spacing w:before="114" w:line="190" w:lineRule="auto"/>
        <w:ind w:firstLine="604"/>
        <w:rPr>
          <w:rFonts w:ascii="仿宋" w:hAnsi="仿宋" w:eastAsia="仿宋" w:cs="仿宋"/>
          <w:sz w:val="24"/>
          <w:szCs w:val="24"/>
        </w:rPr>
      </w:pPr>
      <w:r>
        <w:rPr>
          <w:rFonts w:ascii="仿宋" w:hAnsi="仿宋" w:eastAsia="仿宋" w:cs="仿宋"/>
          <w:spacing w:val="-9"/>
          <w:sz w:val="24"/>
          <w:szCs w:val="24"/>
        </w:rPr>
        <w:t>2）任何有腐蚀性、放射性的化学物品</w:t>
      </w:r>
    </w:p>
    <w:p>
      <w:pPr>
        <w:spacing w:before="114" w:line="190" w:lineRule="auto"/>
        <w:ind w:firstLine="606"/>
        <w:rPr>
          <w:rFonts w:ascii="仿宋" w:hAnsi="仿宋" w:eastAsia="仿宋" w:cs="仿宋"/>
          <w:sz w:val="24"/>
          <w:szCs w:val="24"/>
        </w:rPr>
      </w:pPr>
      <w:r>
        <w:rPr>
          <w:rFonts w:ascii="仿宋" w:hAnsi="仿宋" w:eastAsia="仿宋" w:cs="仿宋"/>
          <w:spacing w:val="-11"/>
          <w:w w:val="98"/>
          <w:sz w:val="24"/>
          <w:szCs w:val="24"/>
        </w:rPr>
        <w:t>3）任何易燃、易爆物品</w:t>
      </w:r>
    </w:p>
    <w:p>
      <w:pPr>
        <w:spacing w:before="114" w:line="190" w:lineRule="auto"/>
        <w:ind w:firstLine="600"/>
        <w:rPr>
          <w:rFonts w:ascii="仿宋" w:hAnsi="仿宋" w:eastAsia="仿宋" w:cs="仿宋"/>
          <w:sz w:val="24"/>
          <w:szCs w:val="24"/>
        </w:rPr>
      </w:pPr>
      <w:r>
        <w:rPr>
          <w:rFonts w:ascii="仿宋" w:hAnsi="仿宋" w:eastAsia="仿宋" w:cs="仿宋"/>
          <w:spacing w:val="-11"/>
          <w:w w:val="98"/>
          <w:sz w:val="24"/>
          <w:szCs w:val="24"/>
        </w:rPr>
        <w:t>4）任何有毒、有害物品</w:t>
      </w:r>
    </w:p>
    <w:p>
      <w:pPr>
        <w:spacing w:before="114" w:line="190" w:lineRule="auto"/>
        <w:ind w:firstLine="606"/>
        <w:rPr>
          <w:rFonts w:ascii="仿宋" w:hAnsi="仿宋" w:eastAsia="仿宋" w:cs="仿宋"/>
          <w:sz w:val="24"/>
          <w:szCs w:val="24"/>
        </w:rPr>
      </w:pPr>
      <w:r>
        <w:rPr>
          <w:rFonts w:ascii="仿宋" w:hAnsi="仿宋" w:eastAsia="仿宋" w:cs="仿宋"/>
          <w:spacing w:val="-6"/>
          <w:sz w:val="24"/>
          <w:szCs w:val="24"/>
        </w:rPr>
        <w:t>5）任何没有生产厂商或达不到国家安全标准的工具及设备</w:t>
      </w:r>
    </w:p>
    <w:p>
      <w:pPr>
        <w:spacing w:before="114" w:line="190" w:lineRule="auto"/>
        <w:ind w:firstLine="603"/>
        <w:rPr>
          <w:rFonts w:ascii="仿宋" w:hAnsi="仿宋" w:eastAsia="仿宋" w:cs="仿宋"/>
          <w:sz w:val="24"/>
          <w:szCs w:val="24"/>
        </w:rPr>
      </w:pPr>
      <w:r>
        <w:rPr>
          <w:rFonts w:ascii="仿宋" w:hAnsi="仿宋" w:eastAsia="仿宋" w:cs="仿宋"/>
          <w:spacing w:val="-11"/>
          <w:sz w:val="24"/>
          <w:szCs w:val="24"/>
        </w:rPr>
        <w:t>6）任何可能危及安全问题的物品</w:t>
      </w:r>
    </w:p>
    <w:p>
      <w:pPr>
        <w:spacing w:before="115" w:line="190" w:lineRule="auto"/>
        <w:ind w:firstLine="561"/>
        <w:outlineLvl w:val="1"/>
        <w:rPr>
          <w:rFonts w:ascii="仿宋" w:hAnsi="仿宋" w:eastAsia="仿宋" w:cs="仿宋"/>
          <w:sz w:val="24"/>
          <w:szCs w:val="24"/>
        </w:rPr>
      </w:pPr>
      <w:bookmarkStart w:id="31" w:name="_Toc1377280653"/>
      <w:r>
        <w:rPr>
          <w:rFonts w:hint="eastAsia" w:ascii="仿宋" w:hAnsi="仿宋" w:eastAsia="仿宋" w:cs="仿宋"/>
          <w:spacing w:val="-4"/>
          <w:sz w:val="24"/>
          <w:szCs w:val="24"/>
        </w:rPr>
        <w:t>9</w:t>
      </w:r>
      <w:r>
        <w:rPr>
          <w:rFonts w:ascii="仿宋" w:hAnsi="仿宋" w:eastAsia="仿宋" w:cs="仿宋"/>
          <w:spacing w:val="-4"/>
          <w:sz w:val="24"/>
          <w:szCs w:val="24"/>
        </w:rPr>
        <w:t>.3其他安全规定</w:t>
      </w:r>
      <w:bookmarkEnd w:id="31"/>
    </w:p>
    <w:p>
      <w:pPr>
        <w:spacing w:before="114" w:line="276" w:lineRule="auto"/>
        <w:ind w:left="134" w:right="88" w:firstLine="484"/>
        <w:rPr>
          <w:rFonts w:ascii="仿宋" w:hAnsi="仿宋" w:eastAsia="仿宋" w:cs="仿宋"/>
          <w:sz w:val="24"/>
          <w:szCs w:val="24"/>
        </w:rPr>
      </w:pPr>
      <w:r>
        <w:rPr>
          <w:rFonts w:ascii="仿宋" w:hAnsi="仿宋" w:eastAsia="仿宋" w:cs="仿宋"/>
          <w:spacing w:val="-11"/>
          <w:w w:val="98"/>
          <w:sz w:val="24"/>
          <w:szCs w:val="24"/>
        </w:rPr>
        <w:t>1）赛场必须留有安全通道；必须配备灭火设备；赛场应具备良好的通风、</w:t>
      </w:r>
      <w:r>
        <w:rPr>
          <w:rFonts w:ascii="仿宋" w:hAnsi="仿宋" w:eastAsia="仿宋" w:cs="仿宋"/>
          <w:spacing w:val="-7"/>
          <w:sz w:val="24"/>
          <w:szCs w:val="24"/>
        </w:rPr>
        <w:t>照明和操作空间要求；承办单位要做好大赛安全、健康和公共卫生及突发事件预</w:t>
      </w:r>
      <w:r>
        <w:rPr>
          <w:rFonts w:ascii="仿宋" w:hAnsi="仿宋" w:eastAsia="仿宋" w:cs="仿宋"/>
          <w:spacing w:val="-3"/>
          <w:sz w:val="24"/>
          <w:szCs w:val="24"/>
        </w:rPr>
        <w:t>防与应急处理等工作。</w:t>
      </w:r>
    </w:p>
    <w:p>
      <w:pPr>
        <w:spacing w:before="6" w:line="276" w:lineRule="auto"/>
        <w:ind w:left="129" w:firstLine="474"/>
        <w:rPr>
          <w:rFonts w:ascii="仿宋" w:hAnsi="仿宋" w:eastAsia="仿宋" w:cs="仿宋"/>
          <w:sz w:val="24"/>
          <w:szCs w:val="24"/>
        </w:rPr>
      </w:pPr>
      <w:r>
        <w:rPr>
          <w:rFonts w:ascii="仿宋" w:hAnsi="仿宋" w:eastAsia="仿宋" w:cs="仿宋"/>
          <w:spacing w:val="-9"/>
          <w:sz w:val="24"/>
          <w:szCs w:val="24"/>
        </w:rPr>
        <w:t>2）承办单位要设置专门的竞赛后勤保障组，负责竞赛期间健康和安全事务。</w:t>
      </w:r>
      <w:r>
        <w:rPr>
          <w:rFonts w:ascii="仿宋" w:hAnsi="仿宋" w:eastAsia="仿宋" w:cs="仿宋"/>
          <w:spacing w:val="-2"/>
          <w:sz w:val="24"/>
          <w:szCs w:val="24"/>
        </w:rPr>
        <w:t>主要包括检查竞赛场地、与会人员居住地、车辆交通及其周围环境的安全防卫；</w:t>
      </w:r>
      <w:r>
        <w:rPr>
          <w:rFonts w:ascii="仿宋" w:hAnsi="仿宋" w:eastAsia="仿宋" w:cs="仿宋"/>
          <w:spacing w:val="-12"/>
          <w:sz w:val="24"/>
          <w:szCs w:val="24"/>
        </w:rPr>
        <w:t>制定紧急应对方案；督导竞赛场地用电、空调等相关安全问题；监督与会人员食</w:t>
      </w:r>
      <w:r>
        <w:rPr>
          <w:rFonts w:ascii="仿宋" w:hAnsi="仿宋" w:eastAsia="仿宋" w:cs="仿宋"/>
          <w:spacing w:val="-7"/>
          <w:sz w:val="24"/>
          <w:szCs w:val="24"/>
        </w:rPr>
        <w:t>品安全与卫生；分析和处理安全突发事件等工作。赛场必须配备医护人员和必须</w:t>
      </w:r>
      <w:r>
        <w:rPr>
          <w:rFonts w:ascii="仿宋" w:hAnsi="仿宋" w:eastAsia="仿宋" w:cs="仿宋"/>
          <w:spacing w:val="-1"/>
          <w:sz w:val="24"/>
          <w:szCs w:val="24"/>
        </w:rPr>
        <w:t>的药品，并备有相应急救设施和救护设备。</w:t>
      </w:r>
    </w:p>
    <w:p>
      <w:pPr>
        <w:spacing w:before="120" w:line="190" w:lineRule="auto"/>
        <w:ind w:firstLine="702"/>
        <w:outlineLvl w:val="0"/>
        <w:rPr>
          <w:rFonts w:ascii="仿宋" w:hAnsi="仿宋" w:eastAsia="仿宋" w:cs="仿宋"/>
          <w:spacing w:val="-4"/>
          <w:sz w:val="28"/>
          <w:szCs w:val="28"/>
        </w:rPr>
      </w:pPr>
      <w:bookmarkStart w:id="32" w:name="_Toc229703958"/>
    </w:p>
    <w:p>
      <w:pPr>
        <w:spacing w:before="120" w:line="190" w:lineRule="auto"/>
        <w:ind w:firstLine="702"/>
        <w:outlineLvl w:val="0"/>
        <w:rPr>
          <w:rFonts w:ascii="仿宋" w:hAnsi="仿宋" w:eastAsia="仿宋" w:cs="仿宋"/>
          <w:spacing w:val="-4"/>
          <w:sz w:val="28"/>
          <w:szCs w:val="28"/>
        </w:rPr>
      </w:pPr>
    </w:p>
    <w:p>
      <w:pPr>
        <w:spacing w:before="120" w:line="190" w:lineRule="auto"/>
        <w:ind w:firstLine="702"/>
        <w:outlineLvl w:val="0"/>
        <w:rPr>
          <w:rFonts w:ascii="仿宋" w:hAnsi="仿宋" w:eastAsia="仿宋" w:cs="仿宋"/>
          <w:spacing w:val="-4"/>
          <w:sz w:val="28"/>
          <w:szCs w:val="28"/>
        </w:rPr>
      </w:pPr>
    </w:p>
    <w:p>
      <w:pPr>
        <w:spacing w:before="120" w:line="190" w:lineRule="auto"/>
        <w:ind w:firstLine="702"/>
        <w:outlineLvl w:val="0"/>
        <w:rPr>
          <w:rFonts w:ascii="仿宋" w:hAnsi="仿宋" w:eastAsia="仿宋" w:cs="仿宋"/>
          <w:spacing w:val="-4"/>
          <w:sz w:val="28"/>
          <w:szCs w:val="28"/>
        </w:rPr>
      </w:pPr>
      <w:r>
        <w:rPr>
          <w:rFonts w:ascii="仿宋" w:hAnsi="仿宋" w:eastAsia="仿宋" w:cs="仿宋"/>
          <w:spacing w:val="-4"/>
          <w:sz w:val="28"/>
          <w:szCs w:val="28"/>
        </w:rPr>
        <w:t>1</w:t>
      </w:r>
      <w:r>
        <w:rPr>
          <w:rFonts w:hint="eastAsia" w:ascii="仿宋" w:hAnsi="仿宋" w:eastAsia="仿宋" w:cs="仿宋"/>
          <w:spacing w:val="-4"/>
          <w:sz w:val="28"/>
          <w:szCs w:val="28"/>
        </w:rPr>
        <w:t>0</w:t>
      </w:r>
      <w:r>
        <w:rPr>
          <w:rFonts w:ascii="仿宋" w:hAnsi="仿宋" w:eastAsia="仿宋" w:cs="仿宋"/>
          <w:spacing w:val="-4"/>
          <w:sz w:val="28"/>
          <w:szCs w:val="28"/>
        </w:rPr>
        <w:t>.赛程安排</w:t>
      </w:r>
      <w:bookmarkEnd w:id="32"/>
    </w:p>
    <w:tbl>
      <w:tblPr>
        <w:tblStyle w:val="10"/>
        <w:tblW w:w="8300" w:type="dxa"/>
        <w:jc w:val="center"/>
        <w:tblLayout w:type="autofit"/>
        <w:tblCellMar>
          <w:top w:w="0" w:type="dxa"/>
          <w:left w:w="108" w:type="dxa"/>
          <w:bottom w:w="0" w:type="dxa"/>
          <w:right w:w="108" w:type="dxa"/>
        </w:tblCellMar>
      </w:tblPr>
      <w:tblGrid>
        <w:gridCol w:w="1536"/>
        <w:gridCol w:w="180"/>
        <w:gridCol w:w="2618"/>
        <w:gridCol w:w="1946"/>
        <w:gridCol w:w="2020"/>
      </w:tblGrid>
      <w:tr>
        <w:tblPrEx>
          <w:tblCellMar>
            <w:top w:w="0" w:type="dxa"/>
            <w:left w:w="108" w:type="dxa"/>
            <w:bottom w:w="0" w:type="dxa"/>
            <w:right w:w="108" w:type="dxa"/>
          </w:tblCellMar>
        </w:tblPrEx>
        <w:trPr>
          <w:trHeight w:val="527" w:hRule="atLeast"/>
          <w:jc w:val="center"/>
        </w:trPr>
        <w:tc>
          <w:tcPr>
            <w:tcW w:w="8300" w:type="dxa"/>
            <w:gridSpan w:val="5"/>
            <w:tcBorders>
              <w:top w:val="single" w:color="000000" w:sz="4" w:space="0"/>
              <w:left w:val="single" w:color="000000" w:sz="4" w:space="0"/>
              <w:bottom w:val="single" w:color="000000" w:sz="4" w:space="0"/>
              <w:right w:val="single" w:color="000000" w:sz="4" w:space="0"/>
            </w:tcBorders>
            <w:shd w:val="clear" w:color="auto" w:fill="F4B084"/>
            <w:vAlign w:val="center"/>
          </w:tcPr>
          <w:p>
            <w:pPr>
              <w:widowControl/>
              <w:jc w:val="center"/>
              <w:textAlignment w:val="top"/>
              <w:rPr>
                <w:rFonts w:ascii="仿宋" w:hAnsi="仿宋" w:eastAsia="仿宋" w:cs="仿宋"/>
                <w:b/>
                <w:bCs/>
                <w:sz w:val="28"/>
                <w:szCs w:val="28"/>
              </w:rPr>
            </w:pPr>
            <w:r>
              <w:rPr>
                <w:rFonts w:hint="eastAsia" w:ascii="仿宋" w:hAnsi="仿宋" w:eastAsia="仿宋" w:cs="仿宋"/>
                <w:b/>
                <w:bCs/>
                <w:sz w:val="28"/>
                <w:szCs w:val="28"/>
              </w:rPr>
              <w:t>商品展示技术项目</w:t>
            </w:r>
          </w:p>
        </w:tc>
      </w:tr>
      <w:tr>
        <w:tblPrEx>
          <w:tblCellMar>
            <w:top w:w="0" w:type="dxa"/>
            <w:left w:w="108" w:type="dxa"/>
            <w:bottom w:w="0" w:type="dxa"/>
            <w:right w:w="108" w:type="dxa"/>
          </w:tblCellMar>
        </w:tblPrEx>
        <w:trPr>
          <w:trHeight w:val="527" w:hRule="atLeast"/>
          <w:jc w:val="center"/>
        </w:trPr>
        <w:tc>
          <w:tcPr>
            <w:tcW w:w="8300" w:type="dxa"/>
            <w:gridSpan w:val="5"/>
            <w:tcBorders>
              <w:top w:val="single" w:color="000000" w:sz="4" w:space="0"/>
              <w:left w:val="single" w:color="000000" w:sz="4" w:space="0"/>
              <w:bottom w:val="single" w:color="000000" w:sz="4" w:space="0"/>
              <w:right w:val="single" w:color="000000" w:sz="4" w:space="0"/>
            </w:tcBorders>
            <w:shd w:val="clear" w:color="auto" w:fill="8EAADB"/>
          </w:tcPr>
          <w:p>
            <w:pPr>
              <w:widowControl/>
              <w:jc w:val="center"/>
              <w:textAlignment w:val="top"/>
              <w:rPr>
                <w:rFonts w:ascii="仿宋" w:hAnsi="仿宋" w:eastAsia="仿宋" w:cs="仿宋"/>
                <w:sz w:val="24"/>
                <w:szCs w:val="24"/>
              </w:rPr>
            </w:pPr>
            <w:r>
              <w:rPr>
                <w:rFonts w:ascii="仿宋" w:hAnsi="仿宋" w:eastAsia="仿宋" w:cs="仿宋"/>
                <w:sz w:val="24"/>
                <w:szCs w:val="24"/>
              </w:rPr>
              <w:t>11</w:t>
            </w:r>
            <w:r>
              <w:rPr>
                <w:rFonts w:hint="eastAsia" w:ascii="仿宋" w:hAnsi="仿宋" w:eastAsia="仿宋" w:cs="仿宋"/>
                <w:sz w:val="24"/>
                <w:szCs w:val="24"/>
              </w:rPr>
              <w:t>月？？日</w:t>
            </w:r>
          </w:p>
          <w:p>
            <w:pPr>
              <w:widowControl/>
              <w:jc w:val="center"/>
              <w:textAlignment w:val="top"/>
              <w:rPr>
                <w:rFonts w:ascii="仿宋" w:hAnsi="仿宋" w:eastAsia="仿宋" w:cs="仿宋"/>
                <w:sz w:val="24"/>
                <w:szCs w:val="24"/>
              </w:rPr>
            </w:pPr>
            <w:r>
              <w:rPr>
                <w:rFonts w:hint="eastAsia" w:ascii="仿宋" w:hAnsi="仿宋" w:eastAsia="仿宋" w:cs="仿宋"/>
                <w:sz w:val="24"/>
                <w:szCs w:val="24"/>
              </w:rPr>
              <w:t>比赛第1天（C1）</w:t>
            </w:r>
          </w:p>
        </w:tc>
      </w:tr>
      <w:tr>
        <w:tblPrEx>
          <w:tblCellMar>
            <w:top w:w="0" w:type="dxa"/>
            <w:left w:w="108" w:type="dxa"/>
            <w:bottom w:w="0" w:type="dxa"/>
            <w:right w:w="108" w:type="dxa"/>
          </w:tblCellMar>
        </w:tblPrEx>
        <w:trPr>
          <w:trHeight w:val="432" w:hRule="atLeast"/>
          <w:jc w:val="center"/>
        </w:trPr>
        <w:tc>
          <w:tcPr>
            <w:tcW w:w="171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textAlignment w:val="top"/>
              <w:rPr>
                <w:rFonts w:ascii="仿宋" w:hAnsi="仿宋" w:eastAsia="仿宋" w:cs="仿宋"/>
                <w:sz w:val="24"/>
                <w:szCs w:val="24"/>
              </w:rPr>
            </w:pPr>
            <w:r>
              <w:rPr>
                <w:rFonts w:hint="eastAsia" w:ascii="仿宋" w:hAnsi="仿宋" w:eastAsia="仿宋" w:cs="仿宋"/>
                <w:sz w:val="24"/>
                <w:szCs w:val="24"/>
              </w:rPr>
              <w:t>时</w:t>
            </w:r>
            <w:r>
              <w:rPr>
                <w:rStyle w:val="14"/>
                <w:color w:val="auto"/>
              </w:rPr>
              <w:t>间</w:t>
            </w:r>
          </w:p>
        </w:tc>
        <w:tc>
          <w:tcPr>
            <w:tcW w:w="261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ascii="仿宋" w:hAnsi="仿宋" w:eastAsia="仿宋" w:cs="仿宋"/>
                <w:sz w:val="24"/>
                <w:szCs w:val="24"/>
              </w:rPr>
            </w:pPr>
            <w:r>
              <w:rPr>
                <w:rFonts w:hint="eastAsia" w:ascii="仿宋" w:hAnsi="仿宋" w:eastAsia="仿宋" w:cs="仿宋"/>
                <w:sz w:val="24"/>
                <w:szCs w:val="24"/>
              </w:rPr>
              <w:t>工作内容</w:t>
            </w:r>
          </w:p>
        </w:tc>
        <w:tc>
          <w:tcPr>
            <w:tcW w:w="1946"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ascii="仿宋" w:hAnsi="仿宋" w:eastAsia="仿宋" w:cs="仿宋"/>
                <w:sz w:val="24"/>
                <w:szCs w:val="24"/>
              </w:rPr>
            </w:pPr>
            <w:r>
              <w:rPr>
                <w:rFonts w:hint="eastAsia" w:ascii="仿宋" w:hAnsi="仿宋" w:eastAsia="仿宋" w:cs="仿宋"/>
                <w:sz w:val="24"/>
                <w:szCs w:val="24"/>
              </w:rPr>
              <w:t>参加人员</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ascii="仿宋" w:hAnsi="仿宋" w:eastAsia="仿宋" w:cs="仿宋"/>
                <w:sz w:val="24"/>
                <w:szCs w:val="24"/>
              </w:rPr>
            </w:pPr>
            <w:r>
              <w:rPr>
                <w:rFonts w:hint="eastAsia" w:ascii="仿宋" w:hAnsi="仿宋" w:eastAsia="仿宋" w:cs="仿宋"/>
                <w:sz w:val="24"/>
                <w:szCs w:val="24"/>
              </w:rPr>
              <w:t>地点</w:t>
            </w:r>
          </w:p>
        </w:tc>
      </w:tr>
      <w:tr>
        <w:tblPrEx>
          <w:tblCellMar>
            <w:top w:w="0" w:type="dxa"/>
            <w:left w:w="108" w:type="dxa"/>
            <w:bottom w:w="0" w:type="dxa"/>
            <w:right w:w="108" w:type="dxa"/>
          </w:tblCellMar>
        </w:tblPrEx>
        <w:trPr>
          <w:trHeight w:val="432" w:hRule="atLeast"/>
          <w:jc w:val="center"/>
        </w:trPr>
        <w:tc>
          <w:tcPr>
            <w:tcW w:w="171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top"/>
              <w:rPr>
                <w:rFonts w:ascii="仿宋" w:hAnsi="仿宋" w:eastAsia="仿宋" w:cs="仿宋"/>
                <w:sz w:val="24"/>
                <w:szCs w:val="24"/>
              </w:rPr>
            </w:pPr>
            <w:r>
              <w:rPr>
                <w:rFonts w:hint="eastAsia" w:ascii="仿宋" w:hAnsi="仿宋" w:eastAsia="仿宋" w:cs="仿宋"/>
                <w:sz w:val="24"/>
                <w:szCs w:val="24"/>
              </w:rPr>
              <w:t>10:00</w:t>
            </w:r>
          </w:p>
        </w:tc>
        <w:tc>
          <w:tcPr>
            <w:tcW w:w="261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top"/>
              <w:rPr>
                <w:rFonts w:ascii="仿宋" w:hAnsi="仿宋" w:eastAsia="仿宋" w:cs="仿宋"/>
                <w:sz w:val="24"/>
                <w:szCs w:val="24"/>
              </w:rPr>
            </w:pPr>
            <w:r>
              <w:rPr>
                <w:rFonts w:hint="eastAsia" w:ascii="仿宋" w:hAnsi="仿宋" w:eastAsia="仿宋" w:cs="仿宋"/>
                <w:sz w:val="24"/>
                <w:szCs w:val="24"/>
              </w:rPr>
              <w:t>赛场报到（测体温）</w:t>
            </w:r>
          </w:p>
        </w:tc>
        <w:tc>
          <w:tcPr>
            <w:tcW w:w="1946"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top"/>
              <w:rPr>
                <w:rFonts w:ascii="仿宋" w:hAnsi="仿宋" w:eastAsia="仿宋" w:cs="仿宋"/>
                <w:sz w:val="24"/>
                <w:szCs w:val="24"/>
              </w:rPr>
            </w:pPr>
            <w:r>
              <w:rPr>
                <w:rFonts w:hint="eastAsia" w:ascii="仿宋" w:hAnsi="仿宋" w:eastAsia="仿宋" w:cs="仿宋"/>
                <w:sz w:val="24"/>
                <w:szCs w:val="24"/>
              </w:rPr>
              <w:t>各参赛队伍</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top"/>
              <w:rPr>
                <w:rFonts w:ascii="仿宋" w:hAnsi="仿宋" w:eastAsia="仿宋" w:cs="仿宋"/>
                <w:sz w:val="24"/>
                <w:szCs w:val="24"/>
              </w:rPr>
            </w:pPr>
            <w:r>
              <w:rPr>
                <w:rFonts w:hint="eastAsia" w:ascii="仿宋" w:hAnsi="仿宋" w:eastAsia="仿宋" w:cs="仿宋"/>
                <w:sz w:val="24"/>
                <w:szCs w:val="24"/>
              </w:rPr>
              <w:t>工匠学院</w:t>
            </w:r>
          </w:p>
        </w:tc>
      </w:tr>
      <w:tr>
        <w:tblPrEx>
          <w:tblCellMar>
            <w:top w:w="0" w:type="dxa"/>
            <w:left w:w="108" w:type="dxa"/>
            <w:bottom w:w="0" w:type="dxa"/>
            <w:right w:w="108" w:type="dxa"/>
          </w:tblCellMar>
        </w:tblPrEx>
        <w:trPr>
          <w:trHeight w:val="432" w:hRule="atLeast"/>
          <w:jc w:val="center"/>
        </w:trPr>
        <w:tc>
          <w:tcPr>
            <w:tcW w:w="171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top"/>
              <w:rPr>
                <w:rFonts w:ascii="仿宋" w:hAnsi="仿宋" w:eastAsia="仿宋" w:cs="仿宋"/>
                <w:sz w:val="24"/>
                <w:szCs w:val="24"/>
              </w:rPr>
            </w:pPr>
            <w:r>
              <w:rPr>
                <w:rFonts w:hint="eastAsia" w:ascii="仿宋" w:hAnsi="仿宋" w:eastAsia="仿宋" w:cs="仿宋"/>
                <w:sz w:val="24"/>
                <w:szCs w:val="24"/>
              </w:rPr>
              <w:t>10:00-11:30</w:t>
            </w:r>
          </w:p>
        </w:tc>
        <w:tc>
          <w:tcPr>
            <w:tcW w:w="261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top"/>
              <w:rPr>
                <w:rFonts w:ascii="仿宋" w:hAnsi="仿宋" w:eastAsia="仿宋" w:cs="仿宋"/>
                <w:sz w:val="24"/>
                <w:szCs w:val="24"/>
              </w:rPr>
            </w:pPr>
            <w:r>
              <w:rPr>
                <w:rFonts w:hint="eastAsia" w:ascii="仿宋" w:hAnsi="仿宋" w:eastAsia="仿宋" w:cs="仿宋"/>
                <w:sz w:val="24"/>
                <w:szCs w:val="24"/>
              </w:rPr>
              <w:t>赛务会议、熟悉场地</w:t>
            </w:r>
          </w:p>
        </w:tc>
        <w:tc>
          <w:tcPr>
            <w:tcW w:w="1946"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top"/>
              <w:rPr>
                <w:rFonts w:ascii="仿宋" w:hAnsi="仿宋" w:eastAsia="仿宋" w:cs="仿宋"/>
                <w:sz w:val="24"/>
                <w:szCs w:val="24"/>
              </w:rPr>
            </w:pPr>
            <w:r>
              <w:rPr>
                <w:rFonts w:hint="eastAsia" w:ascii="仿宋" w:hAnsi="仿宋" w:eastAsia="仿宋" w:cs="仿宋"/>
                <w:sz w:val="24"/>
                <w:szCs w:val="24"/>
              </w:rPr>
              <w:t>各参赛队伍</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top"/>
              <w:rPr>
                <w:rFonts w:ascii="仿宋" w:hAnsi="仿宋" w:eastAsia="仿宋" w:cs="仿宋"/>
                <w:sz w:val="24"/>
                <w:szCs w:val="24"/>
              </w:rPr>
            </w:pPr>
            <w:r>
              <w:rPr>
                <w:rFonts w:hint="eastAsia" w:ascii="仿宋" w:hAnsi="仿宋" w:eastAsia="仿宋" w:cs="仿宋"/>
                <w:sz w:val="24"/>
                <w:szCs w:val="24"/>
              </w:rPr>
              <w:t>工匠学院</w:t>
            </w:r>
          </w:p>
        </w:tc>
      </w:tr>
      <w:tr>
        <w:tblPrEx>
          <w:tblCellMar>
            <w:top w:w="0" w:type="dxa"/>
            <w:left w:w="108" w:type="dxa"/>
            <w:bottom w:w="0" w:type="dxa"/>
            <w:right w:w="108" w:type="dxa"/>
          </w:tblCellMar>
        </w:tblPrEx>
        <w:trPr>
          <w:trHeight w:val="432" w:hRule="atLeast"/>
          <w:jc w:val="center"/>
        </w:trPr>
        <w:tc>
          <w:tcPr>
            <w:tcW w:w="171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top"/>
              <w:rPr>
                <w:rFonts w:ascii="仿宋" w:hAnsi="仿宋" w:eastAsia="仿宋" w:cs="仿宋"/>
                <w:sz w:val="24"/>
                <w:szCs w:val="24"/>
              </w:rPr>
            </w:pPr>
            <w:r>
              <w:rPr>
                <w:rFonts w:hint="eastAsia" w:ascii="仿宋" w:hAnsi="仿宋" w:eastAsia="仿宋" w:cs="仿宋"/>
                <w:sz w:val="24"/>
                <w:szCs w:val="24"/>
              </w:rPr>
              <w:t>11:00-12:00</w:t>
            </w:r>
          </w:p>
        </w:tc>
        <w:tc>
          <w:tcPr>
            <w:tcW w:w="2618" w:type="dxa"/>
            <w:tcBorders>
              <w:top w:val="single" w:color="000000" w:sz="4" w:space="0"/>
              <w:left w:val="single" w:color="000000" w:sz="4" w:space="0"/>
              <w:bottom w:val="single" w:color="000000" w:sz="4" w:space="0"/>
              <w:right w:val="single" w:color="000000" w:sz="4" w:space="0"/>
            </w:tcBorders>
            <w:shd w:val="clear" w:color="auto" w:fill="FFFFFF"/>
          </w:tcPr>
          <w:p>
            <w:pPr>
              <w:widowControl/>
              <w:textAlignment w:val="top"/>
              <w:rPr>
                <w:rFonts w:ascii="仿宋" w:hAnsi="仿宋" w:eastAsia="仿宋" w:cs="仿宋"/>
                <w:sz w:val="24"/>
                <w:szCs w:val="24"/>
              </w:rPr>
            </w:pPr>
            <w:r>
              <w:rPr>
                <w:rFonts w:hint="eastAsia" w:ascii="仿宋" w:hAnsi="仿宋" w:eastAsia="仿宋" w:cs="仿宋"/>
                <w:sz w:val="24"/>
                <w:szCs w:val="24"/>
              </w:rPr>
              <w:t>午餐</w:t>
            </w:r>
          </w:p>
        </w:tc>
        <w:tc>
          <w:tcPr>
            <w:tcW w:w="1946"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top"/>
              <w:rPr>
                <w:rFonts w:ascii="仿宋" w:hAnsi="仿宋" w:eastAsia="仿宋" w:cs="仿宋"/>
                <w:sz w:val="24"/>
                <w:szCs w:val="24"/>
              </w:rPr>
            </w:pPr>
            <w:r>
              <w:rPr>
                <w:rFonts w:hint="eastAsia" w:ascii="仿宋" w:hAnsi="仿宋" w:eastAsia="仿宋" w:cs="仿宋"/>
                <w:sz w:val="24"/>
                <w:szCs w:val="24"/>
              </w:rPr>
              <w:t>全体人员</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pPr>
              <w:widowControl/>
              <w:textAlignment w:val="top"/>
              <w:rPr>
                <w:rFonts w:ascii="仿宋" w:hAnsi="仿宋" w:eastAsia="仿宋" w:cs="仿宋"/>
                <w:sz w:val="24"/>
                <w:szCs w:val="24"/>
              </w:rPr>
            </w:pPr>
            <w:r>
              <w:rPr>
                <w:rFonts w:hint="eastAsia" w:ascii="仿宋" w:hAnsi="仿宋" w:eastAsia="仿宋" w:cs="仿宋"/>
                <w:sz w:val="24"/>
                <w:szCs w:val="24"/>
              </w:rPr>
              <w:t>学院饭堂</w:t>
            </w:r>
          </w:p>
        </w:tc>
      </w:tr>
      <w:tr>
        <w:tblPrEx>
          <w:tblCellMar>
            <w:top w:w="0" w:type="dxa"/>
            <w:left w:w="108" w:type="dxa"/>
            <w:bottom w:w="0" w:type="dxa"/>
            <w:right w:w="108" w:type="dxa"/>
          </w:tblCellMar>
        </w:tblPrEx>
        <w:trPr>
          <w:trHeight w:val="527" w:hRule="atLeast"/>
          <w:jc w:val="center"/>
        </w:trPr>
        <w:tc>
          <w:tcPr>
            <w:tcW w:w="171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top"/>
              <w:rPr>
                <w:rFonts w:ascii="仿宋" w:hAnsi="仿宋" w:eastAsia="仿宋" w:cs="仿宋"/>
                <w:sz w:val="24"/>
                <w:szCs w:val="24"/>
              </w:rPr>
            </w:pPr>
            <w:r>
              <w:rPr>
                <w:rFonts w:hint="eastAsia" w:ascii="仿宋" w:hAnsi="仿宋" w:eastAsia="仿宋" w:cs="仿宋"/>
                <w:sz w:val="24"/>
                <w:szCs w:val="24"/>
              </w:rPr>
              <w:t>12:30-12:45</w:t>
            </w:r>
          </w:p>
        </w:tc>
        <w:tc>
          <w:tcPr>
            <w:tcW w:w="2618" w:type="dxa"/>
            <w:tcBorders>
              <w:top w:val="single" w:color="000000" w:sz="4" w:space="0"/>
              <w:left w:val="single" w:color="000000" w:sz="4" w:space="0"/>
              <w:bottom w:val="single" w:color="000000" w:sz="4" w:space="0"/>
              <w:right w:val="single" w:color="000000" w:sz="4" w:space="0"/>
            </w:tcBorders>
            <w:shd w:val="clear" w:color="auto" w:fill="FFFFFF"/>
          </w:tcPr>
          <w:p>
            <w:pPr>
              <w:widowControl/>
              <w:textAlignment w:val="top"/>
              <w:rPr>
                <w:rFonts w:ascii="仿宋" w:hAnsi="仿宋" w:eastAsia="仿宋" w:cs="仿宋"/>
                <w:sz w:val="24"/>
                <w:szCs w:val="24"/>
              </w:rPr>
            </w:pPr>
            <w:r>
              <w:rPr>
                <w:rFonts w:hint="eastAsia" w:ascii="仿宋" w:hAnsi="仿宋" w:eastAsia="仿宋" w:cs="仿宋"/>
                <w:sz w:val="24"/>
                <w:szCs w:val="24"/>
              </w:rPr>
              <w:t>裁判和选手检录、工位抽签、进场</w:t>
            </w:r>
          </w:p>
        </w:tc>
        <w:tc>
          <w:tcPr>
            <w:tcW w:w="1946"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top"/>
              <w:rPr>
                <w:rFonts w:ascii="仿宋" w:hAnsi="仿宋" w:eastAsia="仿宋" w:cs="仿宋"/>
                <w:sz w:val="24"/>
                <w:szCs w:val="24"/>
              </w:rPr>
            </w:pPr>
            <w:r>
              <w:rPr>
                <w:rFonts w:hint="eastAsia" w:ascii="仿宋" w:hAnsi="仿宋" w:eastAsia="仿宋" w:cs="仿宋"/>
                <w:sz w:val="24"/>
                <w:szCs w:val="24"/>
              </w:rPr>
              <w:t>各参赛队伍</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pPr>
              <w:widowControl/>
              <w:textAlignment w:val="top"/>
              <w:rPr>
                <w:rFonts w:ascii="仿宋" w:hAnsi="仿宋" w:eastAsia="仿宋" w:cs="仿宋"/>
                <w:sz w:val="24"/>
                <w:szCs w:val="24"/>
              </w:rPr>
            </w:pPr>
            <w:r>
              <w:rPr>
                <w:rFonts w:hint="eastAsia" w:ascii="仿宋" w:hAnsi="仿宋" w:eastAsia="仿宋" w:cs="仿宋"/>
                <w:sz w:val="24"/>
                <w:szCs w:val="24"/>
              </w:rPr>
              <w:t>实训楼A503</w:t>
            </w:r>
          </w:p>
        </w:tc>
      </w:tr>
      <w:tr>
        <w:tblPrEx>
          <w:tblCellMar>
            <w:top w:w="0" w:type="dxa"/>
            <w:left w:w="108" w:type="dxa"/>
            <w:bottom w:w="0" w:type="dxa"/>
            <w:right w:w="108" w:type="dxa"/>
          </w:tblCellMar>
        </w:tblPrEx>
        <w:trPr>
          <w:trHeight w:val="432" w:hRule="atLeast"/>
          <w:jc w:val="center"/>
        </w:trPr>
        <w:tc>
          <w:tcPr>
            <w:tcW w:w="171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top"/>
              <w:rPr>
                <w:rFonts w:ascii="仿宋" w:hAnsi="仿宋" w:eastAsia="仿宋" w:cs="仿宋"/>
                <w:sz w:val="24"/>
                <w:szCs w:val="24"/>
              </w:rPr>
            </w:pPr>
            <w:r>
              <w:rPr>
                <w:rFonts w:hint="eastAsia" w:ascii="仿宋" w:hAnsi="仿宋" w:eastAsia="仿宋" w:cs="仿宋"/>
                <w:sz w:val="24"/>
                <w:szCs w:val="24"/>
              </w:rPr>
              <w:t>12:45-13:00</w:t>
            </w:r>
          </w:p>
        </w:tc>
        <w:tc>
          <w:tcPr>
            <w:tcW w:w="2618" w:type="dxa"/>
            <w:tcBorders>
              <w:top w:val="single" w:color="000000" w:sz="4" w:space="0"/>
              <w:left w:val="single" w:color="000000" w:sz="4" w:space="0"/>
              <w:bottom w:val="single" w:color="000000" w:sz="4" w:space="0"/>
              <w:right w:val="single" w:color="000000" w:sz="4" w:space="0"/>
            </w:tcBorders>
            <w:shd w:val="clear" w:color="auto" w:fill="FFFFFF"/>
          </w:tcPr>
          <w:p>
            <w:pPr>
              <w:widowControl/>
              <w:textAlignment w:val="top"/>
              <w:rPr>
                <w:rFonts w:ascii="仿宋" w:hAnsi="仿宋" w:eastAsia="仿宋" w:cs="仿宋"/>
                <w:sz w:val="24"/>
                <w:szCs w:val="24"/>
              </w:rPr>
            </w:pPr>
            <w:r>
              <w:rPr>
                <w:rFonts w:hint="eastAsia" w:ascii="仿宋" w:hAnsi="仿宋" w:eastAsia="仿宋" w:cs="仿宋"/>
                <w:sz w:val="24"/>
                <w:szCs w:val="24"/>
              </w:rPr>
              <w:t>模块A、B、C赛前会议</w:t>
            </w:r>
          </w:p>
        </w:tc>
        <w:tc>
          <w:tcPr>
            <w:tcW w:w="1946"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top"/>
              <w:rPr>
                <w:rFonts w:ascii="仿宋" w:hAnsi="仿宋" w:eastAsia="仿宋" w:cs="仿宋"/>
                <w:sz w:val="24"/>
                <w:szCs w:val="24"/>
              </w:rPr>
            </w:pPr>
            <w:r>
              <w:rPr>
                <w:rFonts w:hint="eastAsia" w:ascii="仿宋" w:hAnsi="仿宋" w:eastAsia="仿宋" w:cs="仿宋"/>
                <w:sz w:val="24"/>
                <w:szCs w:val="24"/>
              </w:rPr>
              <w:t>选手、裁判</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pPr>
              <w:widowControl/>
              <w:textAlignment w:val="top"/>
              <w:rPr>
                <w:rFonts w:ascii="仿宋" w:hAnsi="仿宋" w:eastAsia="仿宋" w:cs="仿宋"/>
                <w:sz w:val="24"/>
                <w:szCs w:val="24"/>
              </w:rPr>
            </w:pPr>
            <w:r>
              <w:rPr>
                <w:rFonts w:hint="eastAsia" w:ascii="仿宋" w:hAnsi="仿宋" w:eastAsia="仿宋" w:cs="仿宋"/>
                <w:sz w:val="24"/>
                <w:szCs w:val="24"/>
              </w:rPr>
              <w:t>实训楼A503</w:t>
            </w:r>
          </w:p>
        </w:tc>
      </w:tr>
      <w:tr>
        <w:tblPrEx>
          <w:tblCellMar>
            <w:top w:w="0" w:type="dxa"/>
            <w:left w:w="108" w:type="dxa"/>
            <w:bottom w:w="0" w:type="dxa"/>
            <w:right w:w="108" w:type="dxa"/>
          </w:tblCellMar>
        </w:tblPrEx>
        <w:trPr>
          <w:trHeight w:val="432" w:hRule="atLeast"/>
          <w:jc w:val="center"/>
        </w:trPr>
        <w:tc>
          <w:tcPr>
            <w:tcW w:w="171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top"/>
              <w:rPr>
                <w:rFonts w:ascii="仿宋" w:hAnsi="仿宋" w:eastAsia="仿宋" w:cs="仿宋"/>
                <w:sz w:val="24"/>
                <w:szCs w:val="24"/>
              </w:rPr>
            </w:pPr>
            <w:r>
              <w:rPr>
                <w:rFonts w:hint="eastAsia" w:ascii="仿宋" w:hAnsi="仿宋" w:eastAsia="仿宋" w:cs="仿宋"/>
                <w:sz w:val="24"/>
                <w:szCs w:val="24"/>
              </w:rPr>
              <w:t>13:00-17:00</w:t>
            </w:r>
          </w:p>
        </w:tc>
        <w:tc>
          <w:tcPr>
            <w:tcW w:w="2618" w:type="dxa"/>
            <w:tcBorders>
              <w:top w:val="single" w:color="000000" w:sz="4" w:space="0"/>
              <w:left w:val="single" w:color="000000" w:sz="4" w:space="0"/>
              <w:bottom w:val="single" w:color="000000" w:sz="4" w:space="0"/>
              <w:right w:val="single" w:color="000000" w:sz="4" w:space="0"/>
            </w:tcBorders>
            <w:shd w:val="clear" w:color="auto" w:fill="FFFFFF"/>
          </w:tcPr>
          <w:p>
            <w:pPr>
              <w:widowControl/>
              <w:textAlignment w:val="top"/>
              <w:rPr>
                <w:rFonts w:ascii="仿宋" w:hAnsi="仿宋" w:eastAsia="仿宋" w:cs="仿宋"/>
                <w:sz w:val="24"/>
                <w:szCs w:val="24"/>
              </w:rPr>
            </w:pPr>
            <w:r>
              <w:rPr>
                <w:rFonts w:hint="eastAsia" w:ascii="仿宋" w:hAnsi="仿宋" w:eastAsia="仿宋" w:cs="仿宋"/>
                <w:sz w:val="24"/>
                <w:szCs w:val="24"/>
              </w:rPr>
              <w:t>模块A、B、C竞赛</w:t>
            </w:r>
          </w:p>
        </w:tc>
        <w:tc>
          <w:tcPr>
            <w:tcW w:w="1946"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top"/>
              <w:rPr>
                <w:rFonts w:ascii="仿宋" w:hAnsi="仿宋" w:eastAsia="仿宋" w:cs="仿宋"/>
                <w:sz w:val="24"/>
                <w:szCs w:val="24"/>
              </w:rPr>
            </w:pPr>
            <w:r>
              <w:rPr>
                <w:rFonts w:hint="eastAsia" w:ascii="仿宋" w:hAnsi="仿宋" w:eastAsia="仿宋" w:cs="仿宋"/>
                <w:sz w:val="24"/>
                <w:szCs w:val="24"/>
              </w:rPr>
              <w:t>裁判、选手</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pPr>
              <w:widowControl/>
              <w:textAlignment w:val="top"/>
              <w:rPr>
                <w:rFonts w:ascii="仿宋" w:hAnsi="仿宋" w:eastAsia="仿宋" w:cs="仿宋"/>
                <w:sz w:val="24"/>
                <w:szCs w:val="24"/>
              </w:rPr>
            </w:pPr>
            <w:r>
              <w:rPr>
                <w:rFonts w:hint="eastAsia" w:ascii="仿宋" w:hAnsi="仿宋" w:eastAsia="仿宋" w:cs="仿宋"/>
                <w:sz w:val="24"/>
                <w:szCs w:val="24"/>
              </w:rPr>
              <w:t>实训楼A503</w:t>
            </w:r>
          </w:p>
        </w:tc>
      </w:tr>
      <w:tr>
        <w:tblPrEx>
          <w:tblCellMar>
            <w:top w:w="0" w:type="dxa"/>
            <w:left w:w="108" w:type="dxa"/>
            <w:bottom w:w="0" w:type="dxa"/>
            <w:right w:w="108" w:type="dxa"/>
          </w:tblCellMar>
        </w:tblPrEx>
        <w:trPr>
          <w:trHeight w:val="432" w:hRule="atLeast"/>
          <w:jc w:val="center"/>
        </w:trPr>
        <w:tc>
          <w:tcPr>
            <w:tcW w:w="171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top"/>
              <w:rPr>
                <w:rFonts w:ascii="仿宋" w:hAnsi="仿宋" w:eastAsia="仿宋" w:cs="仿宋"/>
                <w:sz w:val="24"/>
                <w:szCs w:val="24"/>
              </w:rPr>
            </w:pPr>
            <w:r>
              <w:rPr>
                <w:rFonts w:hint="eastAsia" w:ascii="仿宋" w:hAnsi="仿宋" w:eastAsia="仿宋" w:cs="仿宋"/>
                <w:sz w:val="24"/>
                <w:szCs w:val="24"/>
              </w:rPr>
              <w:t>17:00</w:t>
            </w:r>
          </w:p>
        </w:tc>
        <w:tc>
          <w:tcPr>
            <w:tcW w:w="2618" w:type="dxa"/>
            <w:tcBorders>
              <w:top w:val="single" w:color="000000" w:sz="4" w:space="0"/>
              <w:left w:val="single" w:color="000000" w:sz="4" w:space="0"/>
              <w:bottom w:val="single" w:color="000000" w:sz="4" w:space="0"/>
              <w:right w:val="single" w:color="000000" w:sz="4" w:space="0"/>
            </w:tcBorders>
            <w:shd w:val="clear" w:color="auto" w:fill="FFFFFF"/>
          </w:tcPr>
          <w:p>
            <w:pPr>
              <w:widowControl/>
              <w:textAlignment w:val="top"/>
              <w:rPr>
                <w:rFonts w:ascii="仿宋" w:hAnsi="仿宋" w:eastAsia="仿宋" w:cs="仿宋"/>
                <w:sz w:val="24"/>
                <w:szCs w:val="24"/>
              </w:rPr>
            </w:pPr>
            <w:r>
              <w:rPr>
                <w:rFonts w:hint="eastAsia" w:ascii="仿宋" w:hAnsi="仿宋" w:eastAsia="仿宋" w:cs="仿宋"/>
                <w:sz w:val="24"/>
                <w:szCs w:val="24"/>
              </w:rPr>
              <w:t>模块A、B、C竞赛结束、封场、评分</w:t>
            </w:r>
            <w:r>
              <w:rPr>
                <w:rFonts w:ascii="仿宋" w:hAnsi="仿宋" w:eastAsia="仿宋" w:cs="仿宋"/>
                <w:sz w:val="24"/>
                <w:szCs w:val="24"/>
              </w:rPr>
              <w:t>、公布成绩、决赛工位和时间抽签</w:t>
            </w:r>
          </w:p>
        </w:tc>
        <w:tc>
          <w:tcPr>
            <w:tcW w:w="1946"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top"/>
              <w:rPr>
                <w:rFonts w:ascii="仿宋" w:hAnsi="仿宋" w:eastAsia="仿宋" w:cs="仿宋"/>
                <w:sz w:val="24"/>
                <w:szCs w:val="24"/>
              </w:rPr>
            </w:pPr>
            <w:r>
              <w:rPr>
                <w:rFonts w:hint="eastAsia" w:ascii="仿宋" w:hAnsi="仿宋" w:eastAsia="仿宋" w:cs="仿宋"/>
                <w:sz w:val="24"/>
                <w:szCs w:val="24"/>
              </w:rPr>
              <w:t>裁判长、裁判</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pPr>
              <w:widowControl/>
              <w:textAlignment w:val="top"/>
              <w:rPr>
                <w:rFonts w:ascii="仿宋" w:hAnsi="仿宋" w:eastAsia="仿宋" w:cs="仿宋"/>
                <w:sz w:val="24"/>
                <w:szCs w:val="24"/>
              </w:rPr>
            </w:pPr>
            <w:r>
              <w:rPr>
                <w:rFonts w:hint="eastAsia" w:ascii="仿宋" w:hAnsi="仿宋" w:eastAsia="仿宋" w:cs="仿宋"/>
                <w:sz w:val="24"/>
                <w:szCs w:val="24"/>
              </w:rPr>
              <w:t>实训楼A503</w:t>
            </w:r>
          </w:p>
        </w:tc>
      </w:tr>
      <w:tr>
        <w:tblPrEx>
          <w:tblCellMar>
            <w:top w:w="0" w:type="dxa"/>
            <w:left w:w="108" w:type="dxa"/>
            <w:bottom w:w="0" w:type="dxa"/>
            <w:right w:w="108" w:type="dxa"/>
          </w:tblCellMar>
        </w:tblPrEx>
        <w:trPr>
          <w:trHeight w:val="527" w:hRule="atLeast"/>
          <w:jc w:val="center"/>
        </w:trPr>
        <w:tc>
          <w:tcPr>
            <w:tcW w:w="8300" w:type="dxa"/>
            <w:gridSpan w:val="5"/>
            <w:tcBorders>
              <w:top w:val="single" w:color="000000" w:sz="4" w:space="0"/>
              <w:left w:val="single" w:color="000000" w:sz="4" w:space="0"/>
              <w:bottom w:val="single" w:color="000000" w:sz="4" w:space="0"/>
              <w:right w:val="single" w:color="000000" w:sz="4" w:space="0"/>
            </w:tcBorders>
            <w:shd w:val="clear" w:color="auto" w:fill="8EAADB"/>
          </w:tcPr>
          <w:p>
            <w:pPr>
              <w:widowControl/>
              <w:jc w:val="center"/>
              <w:textAlignment w:val="top"/>
              <w:rPr>
                <w:rFonts w:ascii="仿宋" w:hAnsi="仿宋" w:eastAsia="仿宋" w:cs="仿宋"/>
                <w:sz w:val="24"/>
                <w:szCs w:val="24"/>
              </w:rPr>
            </w:pPr>
            <w:r>
              <w:rPr>
                <w:rFonts w:ascii="仿宋" w:hAnsi="仿宋" w:eastAsia="仿宋" w:cs="仿宋"/>
                <w:sz w:val="24"/>
                <w:szCs w:val="24"/>
              </w:rPr>
              <w:t>10</w:t>
            </w:r>
            <w:r>
              <w:rPr>
                <w:rFonts w:hint="eastAsia" w:ascii="仿宋" w:hAnsi="仿宋" w:eastAsia="仿宋" w:cs="仿宋"/>
                <w:sz w:val="24"/>
                <w:szCs w:val="24"/>
              </w:rPr>
              <w:t>月？？日</w:t>
            </w:r>
          </w:p>
          <w:p>
            <w:pPr>
              <w:widowControl/>
              <w:jc w:val="center"/>
              <w:textAlignment w:val="top"/>
              <w:rPr>
                <w:rFonts w:ascii="仿宋" w:hAnsi="仿宋" w:eastAsia="仿宋" w:cs="仿宋"/>
                <w:sz w:val="24"/>
                <w:szCs w:val="24"/>
              </w:rPr>
            </w:pPr>
            <w:r>
              <w:rPr>
                <w:rFonts w:hint="eastAsia" w:ascii="仿宋" w:hAnsi="仿宋" w:eastAsia="仿宋" w:cs="仿宋"/>
                <w:sz w:val="24"/>
                <w:szCs w:val="24"/>
              </w:rPr>
              <w:t>比赛第2天（C2）</w:t>
            </w:r>
          </w:p>
        </w:tc>
      </w:tr>
      <w:tr>
        <w:tblPrEx>
          <w:tblCellMar>
            <w:top w:w="0" w:type="dxa"/>
            <w:left w:w="108" w:type="dxa"/>
            <w:bottom w:w="0" w:type="dxa"/>
            <w:right w:w="108" w:type="dxa"/>
          </w:tblCellMar>
        </w:tblPrEx>
        <w:trPr>
          <w:trHeight w:val="432" w:hRule="atLeast"/>
          <w:jc w:val="center"/>
        </w:trPr>
        <w:tc>
          <w:tcPr>
            <w:tcW w:w="171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textAlignment w:val="top"/>
              <w:rPr>
                <w:rFonts w:ascii="仿宋" w:hAnsi="仿宋" w:eastAsia="仿宋" w:cs="仿宋"/>
                <w:sz w:val="24"/>
                <w:szCs w:val="24"/>
              </w:rPr>
            </w:pPr>
            <w:r>
              <w:rPr>
                <w:rFonts w:hint="eastAsia" w:ascii="仿宋" w:hAnsi="仿宋" w:eastAsia="仿宋" w:cs="仿宋"/>
                <w:sz w:val="24"/>
                <w:szCs w:val="24"/>
              </w:rPr>
              <w:t>时</w:t>
            </w:r>
            <w:r>
              <w:rPr>
                <w:rStyle w:val="14"/>
                <w:color w:val="auto"/>
              </w:rPr>
              <w:t>间</w:t>
            </w:r>
          </w:p>
        </w:tc>
        <w:tc>
          <w:tcPr>
            <w:tcW w:w="261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ascii="仿宋" w:hAnsi="仿宋" w:eastAsia="仿宋" w:cs="仿宋"/>
                <w:sz w:val="24"/>
                <w:szCs w:val="24"/>
              </w:rPr>
            </w:pPr>
            <w:r>
              <w:rPr>
                <w:rFonts w:hint="eastAsia" w:ascii="仿宋" w:hAnsi="仿宋" w:eastAsia="仿宋" w:cs="仿宋"/>
                <w:sz w:val="24"/>
                <w:szCs w:val="24"/>
              </w:rPr>
              <w:t>工作内容</w:t>
            </w:r>
          </w:p>
        </w:tc>
        <w:tc>
          <w:tcPr>
            <w:tcW w:w="1946"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ascii="仿宋" w:hAnsi="仿宋" w:eastAsia="仿宋" w:cs="仿宋"/>
                <w:sz w:val="24"/>
                <w:szCs w:val="24"/>
              </w:rPr>
            </w:pPr>
            <w:r>
              <w:rPr>
                <w:rFonts w:hint="eastAsia" w:ascii="仿宋" w:hAnsi="仿宋" w:eastAsia="仿宋" w:cs="仿宋"/>
                <w:sz w:val="24"/>
                <w:szCs w:val="24"/>
              </w:rPr>
              <w:t>参加人员</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ascii="仿宋" w:hAnsi="仿宋" w:eastAsia="仿宋" w:cs="仿宋"/>
                <w:sz w:val="24"/>
                <w:szCs w:val="24"/>
              </w:rPr>
            </w:pPr>
            <w:r>
              <w:rPr>
                <w:rFonts w:hint="eastAsia" w:ascii="仿宋" w:hAnsi="仿宋" w:eastAsia="仿宋" w:cs="仿宋"/>
                <w:sz w:val="24"/>
                <w:szCs w:val="24"/>
              </w:rPr>
              <w:t>地点</w:t>
            </w:r>
          </w:p>
        </w:tc>
      </w:tr>
      <w:tr>
        <w:tblPrEx>
          <w:tblCellMar>
            <w:top w:w="0" w:type="dxa"/>
            <w:left w:w="108" w:type="dxa"/>
            <w:bottom w:w="0" w:type="dxa"/>
            <w:right w:w="108" w:type="dxa"/>
          </w:tblCellMar>
        </w:tblPrEx>
        <w:trPr>
          <w:trHeight w:val="432" w:hRule="atLeast"/>
          <w:jc w:val="center"/>
        </w:trPr>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8:00</w:t>
            </w:r>
          </w:p>
        </w:tc>
        <w:tc>
          <w:tcPr>
            <w:tcW w:w="261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工作人员报到</w:t>
            </w:r>
          </w:p>
        </w:tc>
        <w:tc>
          <w:tcPr>
            <w:tcW w:w="1946"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竞赛工作人员</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top"/>
              <w:rPr>
                <w:rFonts w:ascii="仿宋" w:hAnsi="仿宋" w:eastAsia="仿宋" w:cs="仿宋"/>
                <w:sz w:val="24"/>
                <w:szCs w:val="24"/>
              </w:rPr>
            </w:pPr>
            <w:r>
              <w:rPr>
                <w:rFonts w:hint="eastAsia" w:ascii="仿宋" w:hAnsi="仿宋" w:eastAsia="仿宋" w:cs="仿宋"/>
                <w:sz w:val="24"/>
                <w:szCs w:val="24"/>
              </w:rPr>
              <w:t>有为楼1楼</w:t>
            </w:r>
          </w:p>
        </w:tc>
      </w:tr>
      <w:tr>
        <w:tblPrEx>
          <w:tblCellMar>
            <w:top w:w="0" w:type="dxa"/>
            <w:left w:w="108" w:type="dxa"/>
            <w:bottom w:w="0" w:type="dxa"/>
            <w:right w:w="108" w:type="dxa"/>
          </w:tblCellMar>
        </w:tblPrEx>
        <w:trPr>
          <w:trHeight w:val="527" w:hRule="atLeast"/>
          <w:jc w:val="center"/>
        </w:trPr>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8:30-8:45</w:t>
            </w:r>
          </w:p>
        </w:tc>
        <w:tc>
          <w:tcPr>
            <w:tcW w:w="261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top"/>
              <w:rPr>
                <w:rFonts w:ascii="仿宋" w:hAnsi="仿宋" w:eastAsia="仿宋" w:cs="仿宋"/>
                <w:sz w:val="24"/>
                <w:szCs w:val="24"/>
              </w:rPr>
            </w:pPr>
            <w:r>
              <w:rPr>
                <w:rFonts w:hint="eastAsia" w:ascii="仿宋" w:hAnsi="仿宋" w:eastAsia="仿宋" w:cs="仿宋"/>
                <w:sz w:val="24"/>
                <w:szCs w:val="24"/>
              </w:rPr>
              <w:t>赛场报到、裁判和选手检录</w:t>
            </w:r>
          </w:p>
        </w:tc>
        <w:tc>
          <w:tcPr>
            <w:tcW w:w="1946"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各参赛队伍</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top"/>
              <w:rPr>
                <w:rFonts w:ascii="仿宋" w:hAnsi="仿宋" w:eastAsia="仿宋" w:cs="仿宋"/>
                <w:sz w:val="24"/>
                <w:szCs w:val="24"/>
              </w:rPr>
            </w:pPr>
            <w:r>
              <w:rPr>
                <w:rFonts w:hint="eastAsia" w:ascii="仿宋" w:hAnsi="仿宋" w:eastAsia="仿宋" w:cs="仿宋"/>
                <w:sz w:val="24"/>
                <w:szCs w:val="24"/>
              </w:rPr>
              <w:t>有为楼1楼</w:t>
            </w:r>
          </w:p>
        </w:tc>
      </w:tr>
      <w:tr>
        <w:tblPrEx>
          <w:tblCellMar>
            <w:top w:w="0" w:type="dxa"/>
            <w:left w:w="108" w:type="dxa"/>
            <w:bottom w:w="0" w:type="dxa"/>
            <w:right w:w="108" w:type="dxa"/>
          </w:tblCellMar>
        </w:tblPrEx>
        <w:trPr>
          <w:trHeight w:val="527" w:hRule="atLeast"/>
          <w:jc w:val="center"/>
        </w:trPr>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8:45-9:00</w:t>
            </w:r>
          </w:p>
        </w:tc>
        <w:tc>
          <w:tcPr>
            <w:tcW w:w="261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赛前交流时间</w:t>
            </w:r>
          </w:p>
        </w:tc>
        <w:tc>
          <w:tcPr>
            <w:tcW w:w="1946"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各参赛队伍、裁判</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top"/>
              <w:rPr>
                <w:rFonts w:ascii="仿宋" w:hAnsi="仿宋" w:eastAsia="仿宋" w:cs="仿宋"/>
                <w:sz w:val="24"/>
                <w:szCs w:val="24"/>
              </w:rPr>
            </w:pPr>
            <w:r>
              <w:rPr>
                <w:rFonts w:hint="eastAsia" w:ascii="仿宋" w:hAnsi="仿宋" w:eastAsia="仿宋" w:cs="仿宋"/>
                <w:sz w:val="24"/>
                <w:szCs w:val="24"/>
              </w:rPr>
              <w:t>有为楼1楼</w:t>
            </w:r>
          </w:p>
        </w:tc>
      </w:tr>
      <w:tr>
        <w:tblPrEx>
          <w:tblCellMar>
            <w:top w:w="0" w:type="dxa"/>
            <w:left w:w="108" w:type="dxa"/>
            <w:bottom w:w="0" w:type="dxa"/>
            <w:right w:w="108" w:type="dxa"/>
          </w:tblCellMar>
        </w:tblPrEx>
        <w:trPr>
          <w:trHeight w:val="527" w:hRule="atLeast"/>
          <w:jc w:val="center"/>
        </w:trPr>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9:00-12:00</w:t>
            </w:r>
          </w:p>
        </w:tc>
        <w:tc>
          <w:tcPr>
            <w:tcW w:w="261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模块D、E竞赛</w:t>
            </w:r>
          </w:p>
        </w:tc>
        <w:tc>
          <w:tcPr>
            <w:tcW w:w="1946"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各参赛队伍、裁判</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top"/>
              <w:rPr>
                <w:rFonts w:ascii="仿宋" w:hAnsi="仿宋" w:eastAsia="仿宋" w:cs="仿宋"/>
                <w:sz w:val="24"/>
                <w:szCs w:val="24"/>
              </w:rPr>
            </w:pPr>
            <w:r>
              <w:rPr>
                <w:rFonts w:hint="eastAsia" w:ascii="仿宋" w:hAnsi="仿宋" w:eastAsia="仿宋" w:cs="仿宋"/>
                <w:sz w:val="24"/>
                <w:szCs w:val="24"/>
              </w:rPr>
              <w:t>有为楼1楼</w:t>
            </w:r>
          </w:p>
        </w:tc>
      </w:tr>
      <w:tr>
        <w:tblPrEx>
          <w:tblCellMar>
            <w:top w:w="0" w:type="dxa"/>
            <w:left w:w="108" w:type="dxa"/>
            <w:bottom w:w="0" w:type="dxa"/>
            <w:right w:w="108" w:type="dxa"/>
          </w:tblCellMar>
        </w:tblPrEx>
        <w:trPr>
          <w:trHeight w:val="432" w:hRule="atLeast"/>
          <w:jc w:val="center"/>
        </w:trPr>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12:00-12:30</w:t>
            </w:r>
          </w:p>
        </w:tc>
        <w:tc>
          <w:tcPr>
            <w:tcW w:w="261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午餐</w:t>
            </w:r>
          </w:p>
        </w:tc>
        <w:tc>
          <w:tcPr>
            <w:tcW w:w="1946"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全体人员</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top"/>
              <w:rPr>
                <w:rFonts w:ascii="仿宋" w:hAnsi="仿宋" w:eastAsia="仿宋" w:cs="仿宋"/>
                <w:sz w:val="24"/>
                <w:szCs w:val="24"/>
              </w:rPr>
            </w:pPr>
            <w:r>
              <w:rPr>
                <w:rFonts w:hint="eastAsia" w:ascii="仿宋" w:hAnsi="仿宋" w:eastAsia="仿宋" w:cs="仿宋"/>
                <w:sz w:val="24"/>
                <w:szCs w:val="24"/>
              </w:rPr>
              <w:t>有为楼1楼</w:t>
            </w:r>
          </w:p>
        </w:tc>
      </w:tr>
      <w:tr>
        <w:tblPrEx>
          <w:tblCellMar>
            <w:top w:w="0" w:type="dxa"/>
            <w:left w:w="108" w:type="dxa"/>
            <w:bottom w:w="0" w:type="dxa"/>
            <w:right w:w="108" w:type="dxa"/>
          </w:tblCellMar>
        </w:tblPrEx>
        <w:trPr>
          <w:trHeight w:val="527" w:hRule="atLeast"/>
          <w:jc w:val="center"/>
        </w:trPr>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12:30-19:30</w:t>
            </w:r>
          </w:p>
        </w:tc>
        <w:tc>
          <w:tcPr>
            <w:tcW w:w="261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模块D、E竞赛</w:t>
            </w:r>
          </w:p>
        </w:tc>
        <w:tc>
          <w:tcPr>
            <w:tcW w:w="1946"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各参赛队伍、裁判</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top"/>
              <w:rPr>
                <w:rFonts w:ascii="仿宋" w:hAnsi="仿宋" w:eastAsia="仿宋" w:cs="仿宋"/>
                <w:sz w:val="24"/>
                <w:szCs w:val="24"/>
              </w:rPr>
            </w:pPr>
            <w:r>
              <w:rPr>
                <w:rFonts w:hint="eastAsia" w:ascii="仿宋" w:hAnsi="仿宋" w:eastAsia="仿宋" w:cs="仿宋"/>
                <w:sz w:val="24"/>
                <w:szCs w:val="24"/>
              </w:rPr>
              <w:t>有为楼1楼</w:t>
            </w:r>
          </w:p>
        </w:tc>
      </w:tr>
      <w:tr>
        <w:tblPrEx>
          <w:tblCellMar>
            <w:top w:w="0" w:type="dxa"/>
            <w:left w:w="108" w:type="dxa"/>
            <w:bottom w:w="0" w:type="dxa"/>
            <w:right w:w="108" w:type="dxa"/>
          </w:tblCellMar>
        </w:tblPrEx>
        <w:trPr>
          <w:trHeight w:val="432" w:hRule="atLeast"/>
          <w:jc w:val="center"/>
        </w:trPr>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19:30-</w:t>
            </w:r>
          </w:p>
        </w:tc>
        <w:tc>
          <w:tcPr>
            <w:tcW w:w="261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模块D、E竞赛结束、封场、评分</w:t>
            </w:r>
          </w:p>
        </w:tc>
        <w:tc>
          <w:tcPr>
            <w:tcW w:w="1946" w:type="dxa"/>
            <w:tcBorders>
              <w:top w:val="single" w:color="000000" w:sz="4" w:space="0"/>
              <w:left w:val="single" w:color="000000" w:sz="4" w:space="0"/>
              <w:bottom w:val="single" w:color="000000" w:sz="4" w:space="0"/>
              <w:right w:val="single" w:color="000000" w:sz="4" w:space="0"/>
            </w:tcBorders>
            <w:shd w:val="clear" w:color="auto" w:fill="FFFFFF"/>
          </w:tcPr>
          <w:p>
            <w:pPr>
              <w:widowControl/>
              <w:textAlignment w:val="top"/>
              <w:rPr>
                <w:rFonts w:ascii="仿宋" w:hAnsi="仿宋" w:eastAsia="仿宋" w:cs="仿宋"/>
                <w:sz w:val="24"/>
                <w:szCs w:val="24"/>
              </w:rPr>
            </w:pPr>
            <w:r>
              <w:rPr>
                <w:rFonts w:hint="eastAsia" w:ascii="仿宋" w:hAnsi="仿宋" w:eastAsia="仿宋" w:cs="仿宋"/>
                <w:sz w:val="24"/>
                <w:szCs w:val="24"/>
              </w:rPr>
              <w:t>裁判长、裁判</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top"/>
              <w:rPr>
                <w:rFonts w:ascii="仿宋" w:hAnsi="仿宋" w:eastAsia="仿宋" w:cs="仿宋"/>
                <w:sz w:val="24"/>
                <w:szCs w:val="24"/>
              </w:rPr>
            </w:pPr>
            <w:r>
              <w:rPr>
                <w:rFonts w:hint="eastAsia" w:ascii="仿宋" w:hAnsi="仿宋" w:eastAsia="仿宋" w:cs="仿宋"/>
                <w:sz w:val="24"/>
                <w:szCs w:val="24"/>
              </w:rPr>
              <w:t>有为楼1楼</w:t>
            </w:r>
          </w:p>
        </w:tc>
      </w:tr>
      <w:tr>
        <w:tblPrEx>
          <w:tblCellMar>
            <w:top w:w="0" w:type="dxa"/>
            <w:left w:w="108" w:type="dxa"/>
            <w:bottom w:w="0" w:type="dxa"/>
            <w:right w:w="108" w:type="dxa"/>
          </w:tblCellMar>
        </w:tblPrEx>
        <w:trPr>
          <w:trHeight w:val="527" w:hRule="atLeast"/>
          <w:jc w:val="center"/>
        </w:trPr>
        <w:tc>
          <w:tcPr>
            <w:tcW w:w="8300" w:type="dxa"/>
            <w:gridSpan w:val="5"/>
            <w:tcBorders>
              <w:top w:val="single" w:color="000000" w:sz="4" w:space="0"/>
              <w:left w:val="single" w:color="000000" w:sz="4" w:space="0"/>
              <w:bottom w:val="single" w:color="000000" w:sz="4" w:space="0"/>
              <w:right w:val="single" w:color="000000" w:sz="4" w:space="0"/>
            </w:tcBorders>
            <w:shd w:val="clear" w:color="auto" w:fill="8EAADB"/>
          </w:tcPr>
          <w:p>
            <w:pPr>
              <w:widowControl/>
              <w:jc w:val="center"/>
              <w:textAlignment w:val="top"/>
              <w:rPr>
                <w:rFonts w:ascii="仿宋" w:hAnsi="仿宋" w:eastAsia="仿宋" w:cs="仿宋"/>
                <w:sz w:val="24"/>
                <w:szCs w:val="24"/>
              </w:rPr>
            </w:pPr>
            <w:r>
              <w:rPr>
                <w:rFonts w:ascii="仿宋" w:hAnsi="仿宋" w:eastAsia="仿宋" w:cs="仿宋"/>
                <w:sz w:val="24"/>
                <w:szCs w:val="24"/>
              </w:rPr>
              <w:t>10</w:t>
            </w:r>
            <w:r>
              <w:rPr>
                <w:rFonts w:hint="eastAsia" w:ascii="仿宋" w:hAnsi="仿宋" w:eastAsia="仿宋" w:cs="仿宋"/>
                <w:sz w:val="24"/>
                <w:szCs w:val="24"/>
              </w:rPr>
              <w:t>月？？日</w:t>
            </w:r>
          </w:p>
          <w:p>
            <w:pPr>
              <w:widowControl/>
              <w:jc w:val="center"/>
              <w:textAlignment w:val="top"/>
              <w:rPr>
                <w:rFonts w:ascii="仿宋" w:hAnsi="仿宋" w:eastAsia="仿宋" w:cs="仿宋"/>
                <w:sz w:val="24"/>
                <w:szCs w:val="24"/>
              </w:rPr>
            </w:pPr>
            <w:r>
              <w:rPr>
                <w:rFonts w:hint="eastAsia" w:ascii="仿宋" w:hAnsi="仿宋" w:eastAsia="仿宋" w:cs="仿宋"/>
                <w:sz w:val="24"/>
                <w:szCs w:val="24"/>
              </w:rPr>
              <w:t>比赛第 3 天（C3）</w:t>
            </w:r>
          </w:p>
        </w:tc>
      </w:tr>
      <w:tr>
        <w:tblPrEx>
          <w:tblCellMar>
            <w:top w:w="0" w:type="dxa"/>
            <w:left w:w="108" w:type="dxa"/>
            <w:bottom w:w="0" w:type="dxa"/>
            <w:right w:w="108" w:type="dxa"/>
          </w:tblCellMar>
        </w:tblPrEx>
        <w:trPr>
          <w:trHeight w:val="432"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时</w:t>
            </w:r>
            <w:r>
              <w:rPr>
                <w:rStyle w:val="14"/>
                <w:color w:val="auto"/>
              </w:rPr>
              <w:t>间</w:t>
            </w:r>
          </w:p>
        </w:tc>
        <w:tc>
          <w:tcPr>
            <w:tcW w:w="2798"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ascii="仿宋" w:hAnsi="仿宋" w:eastAsia="仿宋" w:cs="仿宋"/>
                <w:sz w:val="24"/>
                <w:szCs w:val="24"/>
              </w:rPr>
            </w:pPr>
            <w:r>
              <w:rPr>
                <w:rFonts w:hint="eastAsia" w:ascii="仿宋" w:hAnsi="仿宋" w:eastAsia="仿宋" w:cs="仿宋"/>
                <w:sz w:val="24"/>
                <w:szCs w:val="24"/>
              </w:rPr>
              <w:t>工作内容</w:t>
            </w:r>
          </w:p>
        </w:tc>
        <w:tc>
          <w:tcPr>
            <w:tcW w:w="1946"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ascii="仿宋" w:hAnsi="仿宋" w:eastAsia="仿宋" w:cs="仿宋"/>
                <w:sz w:val="24"/>
                <w:szCs w:val="24"/>
              </w:rPr>
            </w:pPr>
            <w:r>
              <w:rPr>
                <w:rFonts w:hint="eastAsia" w:ascii="仿宋" w:hAnsi="仿宋" w:eastAsia="仿宋" w:cs="仿宋"/>
                <w:sz w:val="24"/>
                <w:szCs w:val="24"/>
              </w:rPr>
              <w:t>参加人员</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ascii="仿宋" w:hAnsi="仿宋" w:eastAsia="仿宋" w:cs="仿宋"/>
                <w:sz w:val="24"/>
                <w:szCs w:val="24"/>
              </w:rPr>
            </w:pPr>
            <w:r>
              <w:rPr>
                <w:rFonts w:hint="eastAsia" w:ascii="仿宋" w:hAnsi="仿宋" w:eastAsia="仿宋" w:cs="仿宋"/>
                <w:sz w:val="24"/>
                <w:szCs w:val="24"/>
              </w:rPr>
              <w:t>地点</w:t>
            </w:r>
          </w:p>
        </w:tc>
      </w:tr>
      <w:tr>
        <w:tblPrEx>
          <w:tblCellMar>
            <w:top w:w="0" w:type="dxa"/>
            <w:left w:w="108" w:type="dxa"/>
            <w:bottom w:w="0" w:type="dxa"/>
            <w:right w:w="108" w:type="dxa"/>
          </w:tblCellMar>
        </w:tblPrEx>
        <w:trPr>
          <w:trHeight w:val="432"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8:00</w:t>
            </w:r>
          </w:p>
        </w:tc>
        <w:tc>
          <w:tcPr>
            <w:tcW w:w="2798"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工作人员报到</w:t>
            </w:r>
          </w:p>
        </w:tc>
        <w:tc>
          <w:tcPr>
            <w:tcW w:w="1946"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竞赛工作人员</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top"/>
              <w:rPr>
                <w:rFonts w:ascii="仿宋" w:hAnsi="仿宋" w:eastAsia="仿宋" w:cs="仿宋"/>
                <w:sz w:val="24"/>
                <w:szCs w:val="24"/>
              </w:rPr>
            </w:pPr>
            <w:r>
              <w:rPr>
                <w:rFonts w:hint="eastAsia" w:ascii="仿宋" w:hAnsi="仿宋" w:eastAsia="仿宋" w:cs="仿宋"/>
                <w:sz w:val="24"/>
                <w:szCs w:val="24"/>
              </w:rPr>
              <w:t>有为楼1楼</w:t>
            </w:r>
          </w:p>
        </w:tc>
      </w:tr>
      <w:tr>
        <w:tblPrEx>
          <w:tblCellMar>
            <w:top w:w="0" w:type="dxa"/>
            <w:left w:w="108" w:type="dxa"/>
            <w:bottom w:w="0" w:type="dxa"/>
            <w:right w:w="108" w:type="dxa"/>
          </w:tblCellMar>
        </w:tblPrEx>
        <w:trPr>
          <w:trHeight w:val="432"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8:30-8:45</w:t>
            </w:r>
          </w:p>
        </w:tc>
        <w:tc>
          <w:tcPr>
            <w:tcW w:w="2798"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both"/>
              <w:textAlignment w:val="top"/>
              <w:rPr>
                <w:rFonts w:ascii="仿宋" w:hAnsi="仿宋" w:eastAsia="仿宋" w:cs="仿宋"/>
                <w:sz w:val="24"/>
                <w:szCs w:val="24"/>
              </w:rPr>
            </w:pPr>
            <w:r>
              <w:rPr>
                <w:rFonts w:hint="eastAsia" w:ascii="仿宋" w:hAnsi="仿宋" w:eastAsia="仿宋" w:cs="仿宋"/>
                <w:sz w:val="24"/>
                <w:szCs w:val="24"/>
              </w:rPr>
              <w:t>赛场报到、裁判和选手检录</w:t>
            </w:r>
          </w:p>
        </w:tc>
        <w:tc>
          <w:tcPr>
            <w:tcW w:w="1946"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各参赛队伍</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top"/>
              <w:rPr>
                <w:rFonts w:ascii="仿宋" w:hAnsi="仿宋" w:eastAsia="仿宋" w:cs="仿宋"/>
                <w:sz w:val="24"/>
                <w:szCs w:val="24"/>
              </w:rPr>
            </w:pPr>
            <w:r>
              <w:rPr>
                <w:rFonts w:hint="eastAsia" w:ascii="仿宋" w:hAnsi="仿宋" w:eastAsia="仿宋" w:cs="仿宋"/>
                <w:sz w:val="24"/>
                <w:szCs w:val="24"/>
              </w:rPr>
              <w:t>有为楼1楼</w:t>
            </w:r>
          </w:p>
        </w:tc>
      </w:tr>
      <w:tr>
        <w:tblPrEx>
          <w:tblCellMar>
            <w:top w:w="0" w:type="dxa"/>
            <w:left w:w="108" w:type="dxa"/>
            <w:bottom w:w="0" w:type="dxa"/>
            <w:right w:w="108" w:type="dxa"/>
          </w:tblCellMar>
        </w:tblPrEx>
        <w:trPr>
          <w:trHeight w:val="527"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8:45-9:00</w:t>
            </w:r>
          </w:p>
        </w:tc>
        <w:tc>
          <w:tcPr>
            <w:tcW w:w="2798"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赛前交流时间</w:t>
            </w:r>
          </w:p>
        </w:tc>
        <w:tc>
          <w:tcPr>
            <w:tcW w:w="1946"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各参赛队伍、裁判</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top"/>
              <w:rPr>
                <w:rFonts w:ascii="仿宋" w:hAnsi="仿宋" w:eastAsia="仿宋" w:cs="仿宋"/>
                <w:sz w:val="24"/>
                <w:szCs w:val="24"/>
              </w:rPr>
            </w:pPr>
            <w:r>
              <w:rPr>
                <w:rFonts w:hint="eastAsia" w:ascii="仿宋" w:hAnsi="仿宋" w:eastAsia="仿宋" w:cs="仿宋"/>
                <w:sz w:val="24"/>
                <w:szCs w:val="24"/>
              </w:rPr>
              <w:t>有为楼1楼</w:t>
            </w:r>
          </w:p>
        </w:tc>
      </w:tr>
      <w:tr>
        <w:tblPrEx>
          <w:tblCellMar>
            <w:top w:w="0" w:type="dxa"/>
            <w:left w:w="108" w:type="dxa"/>
            <w:bottom w:w="0" w:type="dxa"/>
            <w:right w:w="108" w:type="dxa"/>
          </w:tblCellMar>
        </w:tblPrEx>
        <w:trPr>
          <w:trHeight w:val="527"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9:00-12:00</w:t>
            </w:r>
          </w:p>
        </w:tc>
        <w:tc>
          <w:tcPr>
            <w:tcW w:w="2798"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模块D、E竞赛</w:t>
            </w:r>
          </w:p>
        </w:tc>
        <w:tc>
          <w:tcPr>
            <w:tcW w:w="1946"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各参赛队伍、裁判</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top"/>
              <w:rPr>
                <w:rFonts w:ascii="仿宋" w:hAnsi="仿宋" w:eastAsia="仿宋" w:cs="仿宋"/>
                <w:sz w:val="24"/>
                <w:szCs w:val="24"/>
              </w:rPr>
            </w:pPr>
            <w:r>
              <w:rPr>
                <w:rFonts w:hint="eastAsia" w:ascii="仿宋" w:hAnsi="仿宋" w:eastAsia="仿宋" w:cs="仿宋"/>
                <w:sz w:val="24"/>
                <w:szCs w:val="24"/>
              </w:rPr>
              <w:t>有为楼1楼</w:t>
            </w:r>
          </w:p>
        </w:tc>
      </w:tr>
      <w:tr>
        <w:tblPrEx>
          <w:tblCellMar>
            <w:top w:w="0" w:type="dxa"/>
            <w:left w:w="108" w:type="dxa"/>
            <w:bottom w:w="0" w:type="dxa"/>
            <w:right w:w="108" w:type="dxa"/>
          </w:tblCellMar>
        </w:tblPrEx>
        <w:trPr>
          <w:trHeight w:val="432"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12:00-12:30</w:t>
            </w:r>
          </w:p>
        </w:tc>
        <w:tc>
          <w:tcPr>
            <w:tcW w:w="2798"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午餐</w:t>
            </w:r>
          </w:p>
        </w:tc>
        <w:tc>
          <w:tcPr>
            <w:tcW w:w="1946"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全体人员</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top"/>
              <w:rPr>
                <w:rFonts w:ascii="仿宋" w:hAnsi="仿宋" w:eastAsia="仿宋" w:cs="仿宋"/>
                <w:sz w:val="24"/>
                <w:szCs w:val="24"/>
              </w:rPr>
            </w:pPr>
            <w:r>
              <w:rPr>
                <w:rFonts w:hint="eastAsia" w:ascii="仿宋" w:hAnsi="仿宋" w:eastAsia="仿宋" w:cs="仿宋"/>
                <w:sz w:val="24"/>
                <w:szCs w:val="24"/>
              </w:rPr>
              <w:t>有为楼1楼</w:t>
            </w:r>
          </w:p>
        </w:tc>
      </w:tr>
      <w:tr>
        <w:tblPrEx>
          <w:tblCellMar>
            <w:top w:w="0" w:type="dxa"/>
            <w:left w:w="108" w:type="dxa"/>
            <w:bottom w:w="0" w:type="dxa"/>
            <w:right w:w="108" w:type="dxa"/>
          </w:tblCellMar>
        </w:tblPrEx>
        <w:trPr>
          <w:trHeight w:val="527"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12:30-19:30</w:t>
            </w:r>
          </w:p>
        </w:tc>
        <w:tc>
          <w:tcPr>
            <w:tcW w:w="2798"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模块D、E竞赛</w:t>
            </w:r>
          </w:p>
        </w:tc>
        <w:tc>
          <w:tcPr>
            <w:tcW w:w="1946"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各参赛队伍、裁判</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top"/>
              <w:rPr>
                <w:rFonts w:ascii="仿宋" w:hAnsi="仿宋" w:eastAsia="仿宋" w:cs="仿宋"/>
                <w:sz w:val="24"/>
                <w:szCs w:val="24"/>
              </w:rPr>
            </w:pPr>
            <w:r>
              <w:rPr>
                <w:rFonts w:hint="eastAsia" w:ascii="仿宋" w:hAnsi="仿宋" w:eastAsia="仿宋" w:cs="仿宋"/>
                <w:sz w:val="24"/>
                <w:szCs w:val="24"/>
              </w:rPr>
              <w:t>有为楼1楼</w:t>
            </w:r>
          </w:p>
        </w:tc>
      </w:tr>
      <w:tr>
        <w:tblPrEx>
          <w:tblCellMar>
            <w:top w:w="0" w:type="dxa"/>
            <w:left w:w="108" w:type="dxa"/>
            <w:bottom w:w="0" w:type="dxa"/>
            <w:right w:w="108" w:type="dxa"/>
          </w:tblCellMar>
        </w:tblPrEx>
        <w:trPr>
          <w:trHeight w:val="432"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19:30-</w:t>
            </w:r>
          </w:p>
        </w:tc>
        <w:tc>
          <w:tcPr>
            <w:tcW w:w="2798"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sz w:val="24"/>
                <w:szCs w:val="24"/>
              </w:rPr>
            </w:pPr>
            <w:r>
              <w:rPr>
                <w:rFonts w:hint="eastAsia" w:ascii="仿宋" w:hAnsi="仿宋" w:eastAsia="仿宋" w:cs="仿宋"/>
                <w:sz w:val="24"/>
                <w:szCs w:val="24"/>
              </w:rPr>
              <w:t>模块D、E竞赛结束、封场、评分、汇总、签字确认</w:t>
            </w:r>
          </w:p>
        </w:tc>
        <w:tc>
          <w:tcPr>
            <w:tcW w:w="1946" w:type="dxa"/>
            <w:tcBorders>
              <w:top w:val="single" w:color="000000" w:sz="4" w:space="0"/>
              <w:left w:val="single" w:color="000000" w:sz="4" w:space="0"/>
              <w:bottom w:val="single" w:color="000000" w:sz="4" w:space="0"/>
              <w:right w:val="single" w:color="000000" w:sz="4" w:space="0"/>
            </w:tcBorders>
            <w:shd w:val="clear" w:color="auto" w:fill="FFFFFF"/>
          </w:tcPr>
          <w:p>
            <w:pPr>
              <w:widowControl/>
              <w:textAlignment w:val="top"/>
              <w:rPr>
                <w:rFonts w:ascii="仿宋" w:hAnsi="仿宋" w:eastAsia="仿宋" w:cs="仿宋"/>
                <w:sz w:val="24"/>
                <w:szCs w:val="24"/>
              </w:rPr>
            </w:pPr>
            <w:r>
              <w:rPr>
                <w:rFonts w:hint="eastAsia" w:ascii="仿宋" w:hAnsi="仿宋" w:eastAsia="仿宋" w:cs="仿宋"/>
                <w:sz w:val="24"/>
                <w:szCs w:val="24"/>
              </w:rPr>
              <w:t>裁判长、裁判</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both"/>
              <w:textAlignment w:val="top"/>
              <w:rPr>
                <w:rFonts w:ascii="仿宋" w:hAnsi="仿宋" w:eastAsia="仿宋" w:cs="仿宋"/>
                <w:sz w:val="24"/>
                <w:szCs w:val="24"/>
              </w:rPr>
            </w:pPr>
            <w:r>
              <w:rPr>
                <w:rFonts w:hint="eastAsia" w:ascii="仿宋" w:hAnsi="仿宋" w:eastAsia="仿宋" w:cs="仿宋"/>
                <w:sz w:val="24"/>
                <w:szCs w:val="24"/>
              </w:rPr>
              <w:t>有为楼1楼</w:t>
            </w:r>
          </w:p>
        </w:tc>
      </w:tr>
    </w:tbl>
    <w:p>
      <w:pPr>
        <w:spacing w:before="56" w:line="190" w:lineRule="auto"/>
        <w:outlineLvl w:val="0"/>
        <w:rPr>
          <w:rFonts w:ascii="仿宋" w:hAnsi="仿宋" w:eastAsia="仿宋" w:cs="仿宋"/>
          <w:spacing w:val="-4"/>
          <w:sz w:val="28"/>
          <w:szCs w:val="28"/>
        </w:rPr>
      </w:pPr>
    </w:p>
    <w:p>
      <w:pPr>
        <w:spacing w:before="56" w:line="190" w:lineRule="auto"/>
        <w:ind w:firstLine="603"/>
        <w:outlineLvl w:val="0"/>
        <w:rPr>
          <w:rFonts w:ascii="仿宋" w:hAnsi="仿宋" w:eastAsia="仿宋" w:cs="仿宋"/>
          <w:sz w:val="28"/>
          <w:szCs w:val="28"/>
        </w:rPr>
      </w:pPr>
      <w:bookmarkStart w:id="33" w:name="_Toc1606308447"/>
      <w:r>
        <w:rPr>
          <w:rFonts w:ascii="仿宋" w:hAnsi="仿宋" w:eastAsia="仿宋" w:cs="仿宋"/>
          <w:spacing w:val="-4"/>
          <w:sz w:val="28"/>
          <w:szCs w:val="28"/>
        </w:rPr>
        <w:t>1</w:t>
      </w:r>
      <w:r>
        <w:rPr>
          <w:rFonts w:hint="eastAsia" w:ascii="仿宋" w:hAnsi="仿宋" w:eastAsia="仿宋" w:cs="仿宋"/>
          <w:spacing w:val="-4"/>
          <w:sz w:val="28"/>
          <w:szCs w:val="28"/>
        </w:rPr>
        <w:t>1</w:t>
      </w:r>
      <w:r>
        <w:rPr>
          <w:rFonts w:ascii="仿宋" w:hAnsi="仿宋" w:eastAsia="仿宋" w:cs="仿宋"/>
          <w:spacing w:val="-4"/>
          <w:sz w:val="28"/>
          <w:szCs w:val="28"/>
        </w:rPr>
        <w:t>.开放赛场</w:t>
      </w:r>
      <w:bookmarkEnd w:id="33"/>
    </w:p>
    <w:p>
      <w:pPr>
        <w:spacing w:before="263" w:line="190" w:lineRule="auto"/>
        <w:ind w:firstLine="389"/>
        <w:rPr>
          <w:rFonts w:ascii="仿宋" w:hAnsi="仿宋" w:eastAsia="仿宋" w:cs="仿宋"/>
          <w:sz w:val="24"/>
          <w:szCs w:val="24"/>
        </w:rPr>
      </w:pPr>
      <w:r>
        <w:rPr>
          <w:rFonts w:ascii="仿宋" w:hAnsi="仿宋" w:eastAsia="仿宋" w:cs="仿宋"/>
          <w:spacing w:val="-2"/>
          <w:sz w:val="24"/>
          <w:szCs w:val="24"/>
        </w:rPr>
        <w:t>开放现场要求仅供参考。</w:t>
      </w:r>
    </w:p>
    <w:p>
      <w:pPr>
        <w:spacing w:before="114" w:line="190" w:lineRule="auto"/>
        <w:ind w:firstLine="462"/>
        <w:outlineLvl w:val="1"/>
        <w:rPr>
          <w:rFonts w:ascii="仿宋" w:hAnsi="仿宋" w:eastAsia="仿宋" w:cs="仿宋"/>
          <w:sz w:val="24"/>
          <w:szCs w:val="24"/>
        </w:rPr>
      </w:pPr>
      <w:bookmarkStart w:id="34" w:name="_Toc1209142292"/>
      <w:r>
        <w:rPr>
          <w:rFonts w:ascii="仿宋" w:hAnsi="仿宋" w:eastAsia="仿宋" w:cs="仿宋"/>
          <w:spacing w:val="-6"/>
          <w:sz w:val="24"/>
          <w:szCs w:val="24"/>
        </w:rPr>
        <w:t>1</w:t>
      </w:r>
      <w:r>
        <w:rPr>
          <w:rFonts w:hint="eastAsia" w:ascii="仿宋" w:hAnsi="仿宋" w:eastAsia="仿宋" w:cs="仿宋"/>
          <w:spacing w:val="-6"/>
          <w:sz w:val="24"/>
          <w:szCs w:val="24"/>
        </w:rPr>
        <w:t>1</w:t>
      </w:r>
      <w:r>
        <w:rPr>
          <w:rFonts w:ascii="仿宋" w:hAnsi="仿宋" w:eastAsia="仿宋" w:cs="仿宋"/>
          <w:spacing w:val="-6"/>
          <w:sz w:val="24"/>
          <w:szCs w:val="24"/>
        </w:rPr>
        <w:t>.1公众要求</w:t>
      </w:r>
      <w:bookmarkEnd w:id="34"/>
    </w:p>
    <w:p>
      <w:pPr>
        <w:spacing w:before="114" w:line="276" w:lineRule="auto"/>
        <w:ind w:left="33" w:right="57" w:firstLine="486"/>
        <w:rPr>
          <w:rFonts w:ascii="仿宋" w:hAnsi="仿宋" w:eastAsia="仿宋" w:cs="仿宋"/>
          <w:sz w:val="24"/>
          <w:szCs w:val="24"/>
        </w:rPr>
      </w:pPr>
      <w:r>
        <w:rPr>
          <w:rFonts w:ascii="仿宋" w:hAnsi="仿宋" w:eastAsia="仿宋" w:cs="仿宋"/>
          <w:spacing w:val="-4"/>
          <w:sz w:val="24"/>
          <w:szCs w:val="24"/>
        </w:rPr>
        <w:t>1）赛场内除指定的监考裁判、工作人员外，其他与会人员须经</w:t>
      </w:r>
      <w:r>
        <w:rPr>
          <w:rFonts w:hint="eastAsia" w:ascii="仿宋" w:hAnsi="仿宋" w:eastAsia="仿宋" w:cs="仿宋"/>
          <w:spacing w:val="-4"/>
          <w:sz w:val="24"/>
          <w:szCs w:val="24"/>
        </w:rPr>
        <w:t>工作人员</w:t>
      </w:r>
      <w:r>
        <w:rPr>
          <w:rFonts w:ascii="仿宋" w:hAnsi="仿宋" w:eastAsia="仿宋" w:cs="仿宋"/>
          <w:spacing w:val="-4"/>
          <w:sz w:val="24"/>
          <w:szCs w:val="24"/>
        </w:rPr>
        <w:t>同意</w:t>
      </w:r>
      <w:r>
        <w:rPr>
          <w:rFonts w:ascii="仿宋" w:hAnsi="仿宋" w:eastAsia="仿宋" w:cs="仿宋"/>
          <w:spacing w:val="-1"/>
          <w:sz w:val="24"/>
          <w:szCs w:val="24"/>
        </w:rPr>
        <w:t>，佩带相应的标志方可进入赛场。</w:t>
      </w:r>
    </w:p>
    <w:p>
      <w:pPr>
        <w:spacing w:before="1" w:line="204" w:lineRule="auto"/>
        <w:ind w:firstLine="505"/>
        <w:rPr>
          <w:rFonts w:ascii="仿宋" w:hAnsi="仿宋" w:eastAsia="仿宋" w:cs="仿宋"/>
          <w:sz w:val="24"/>
          <w:szCs w:val="24"/>
        </w:rPr>
      </w:pPr>
      <w:r>
        <w:rPr>
          <w:rFonts w:ascii="仿宋" w:hAnsi="仿宋" w:eastAsia="仿宋" w:cs="仿宋"/>
          <w:spacing w:val="-7"/>
          <w:sz w:val="24"/>
          <w:szCs w:val="24"/>
        </w:rPr>
        <w:t>2）允许进入赛场的人员，只可在安全区内观摩竞赛。</w:t>
      </w:r>
    </w:p>
    <w:p>
      <w:pPr>
        <w:spacing w:before="93" w:line="276" w:lineRule="auto"/>
        <w:ind w:left="37" w:right="96" w:firstLine="469"/>
        <w:rPr>
          <w:rFonts w:ascii="仿宋" w:hAnsi="仿宋" w:eastAsia="仿宋" w:cs="仿宋"/>
          <w:sz w:val="24"/>
          <w:szCs w:val="24"/>
        </w:rPr>
      </w:pPr>
      <w:r>
        <w:rPr>
          <w:rFonts w:ascii="仿宋" w:hAnsi="仿宋" w:eastAsia="仿宋" w:cs="仿宋"/>
          <w:spacing w:val="-6"/>
          <w:sz w:val="24"/>
          <w:szCs w:val="24"/>
        </w:rPr>
        <w:t>3）允许进入赛场的人员，应遵守赛场规则，不得与选手交谈，不得妨碍、</w:t>
      </w:r>
      <w:r>
        <w:rPr>
          <w:rFonts w:ascii="仿宋" w:hAnsi="仿宋" w:eastAsia="仿宋" w:cs="仿宋"/>
          <w:spacing w:val="-4"/>
          <w:sz w:val="24"/>
          <w:szCs w:val="24"/>
        </w:rPr>
        <w:t>干扰选手竞赛。</w:t>
      </w:r>
    </w:p>
    <w:p>
      <w:pPr>
        <w:spacing w:before="1" w:line="204" w:lineRule="auto"/>
        <w:ind w:firstLine="501"/>
        <w:rPr>
          <w:rFonts w:ascii="仿宋" w:hAnsi="仿宋" w:eastAsia="仿宋" w:cs="仿宋"/>
          <w:sz w:val="24"/>
          <w:szCs w:val="24"/>
        </w:rPr>
      </w:pPr>
      <w:r>
        <w:rPr>
          <w:rFonts w:ascii="仿宋" w:hAnsi="仿宋" w:eastAsia="仿宋" w:cs="仿宋"/>
          <w:spacing w:val="-8"/>
          <w:sz w:val="24"/>
          <w:szCs w:val="24"/>
        </w:rPr>
        <w:t>4）允许进入赛场的人员，不得在场内吸烟。</w:t>
      </w:r>
    </w:p>
    <w:p>
      <w:pPr>
        <w:spacing w:before="94" w:line="190" w:lineRule="auto"/>
        <w:ind w:firstLine="462"/>
        <w:outlineLvl w:val="1"/>
        <w:rPr>
          <w:rFonts w:ascii="仿宋" w:hAnsi="仿宋" w:eastAsia="仿宋" w:cs="仿宋"/>
          <w:sz w:val="24"/>
          <w:szCs w:val="24"/>
        </w:rPr>
      </w:pPr>
      <w:bookmarkStart w:id="35" w:name="_Toc416750083"/>
      <w:r>
        <w:rPr>
          <w:rFonts w:hint="eastAsia" w:ascii="仿宋" w:hAnsi="仿宋" w:eastAsia="仿宋" w:cs="仿宋"/>
          <w:spacing w:val="-2"/>
          <w:sz w:val="24"/>
          <w:szCs w:val="24"/>
        </w:rPr>
        <w:t>11</w:t>
      </w:r>
      <w:r>
        <w:rPr>
          <w:rFonts w:ascii="仿宋" w:hAnsi="仿宋" w:eastAsia="仿宋" w:cs="仿宋"/>
          <w:spacing w:val="-2"/>
          <w:sz w:val="24"/>
          <w:szCs w:val="24"/>
        </w:rPr>
        <w:t>.2对于赞助商和宣传的要求</w:t>
      </w:r>
      <w:bookmarkEnd w:id="35"/>
    </w:p>
    <w:p>
      <w:pPr>
        <w:rPr>
          <w:rFonts w:ascii="仿宋" w:hAnsi="仿宋" w:eastAsia="仿宋"/>
        </w:rPr>
        <w:sectPr>
          <w:footerReference r:id="rId9" w:type="default"/>
          <w:pgSz w:w="11906" w:h="16839"/>
          <w:pgMar w:top="1431" w:right="1721" w:bottom="1384" w:left="1721" w:header="0" w:footer="1267" w:gutter="0"/>
          <w:cols w:space="720" w:num="1"/>
          <w:docGrid w:linePitch="312" w:charSpace="0"/>
        </w:sectPr>
      </w:pPr>
      <w:r>
        <w:rPr>
          <w:rFonts w:ascii="仿宋" w:hAnsi="仿宋" w:eastAsia="仿宋" w:cs="仿宋"/>
          <w:spacing w:val="-4"/>
          <w:sz w:val="24"/>
          <w:szCs w:val="24"/>
        </w:rPr>
        <w:t>经组委会允许的赞助商和负责宣传的媒体记者，按竞赛规则的要求进入赛场</w:t>
      </w:r>
      <w:r>
        <w:rPr>
          <w:rFonts w:ascii="仿宋" w:hAnsi="仿宋" w:eastAsia="仿宋" w:cs="仿宋"/>
          <w:spacing w:val="-2"/>
          <w:sz w:val="24"/>
          <w:szCs w:val="24"/>
        </w:rPr>
        <w:t>相关区域。上述相关人员不得妨碍、干扰选手竞赛，不得有任何影响竞赛公平、</w:t>
      </w:r>
      <w:r>
        <w:rPr>
          <w:rFonts w:ascii="仿宋" w:hAnsi="仿宋" w:eastAsia="仿宋" w:cs="仿宋"/>
          <w:spacing w:val="-3"/>
          <w:sz w:val="24"/>
          <w:szCs w:val="24"/>
        </w:rPr>
        <w:t>公正的行为</w:t>
      </w:r>
    </w:p>
    <w:p>
      <w:pPr>
        <w:spacing w:before="71" w:line="190" w:lineRule="auto"/>
        <w:jc w:val="center"/>
        <w:outlineLvl w:val="1"/>
        <w:rPr>
          <w:rFonts w:ascii="仿宋" w:hAnsi="仿宋" w:eastAsia="仿宋" w:cs="仿宋"/>
          <w:b/>
          <w:sz w:val="28"/>
          <w:szCs w:val="28"/>
        </w:rPr>
      </w:pPr>
      <w:bookmarkStart w:id="36" w:name="_Toc1374472114"/>
      <w:r>
        <w:rPr>
          <w:rFonts w:hint="eastAsia" w:ascii="仿宋" w:hAnsi="仿宋" w:eastAsia="仿宋" w:cs="仿宋"/>
          <w:b/>
          <w:spacing w:val="-3"/>
          <w:sz w:val="28"/>
          <w:szCs w:val="28"/>
        </w:rPr>
        <w:t>佛山市“青年匠才”职业技能大赛</w:t>
      </w:r>
      <w:r>
        <w:rPr>
          <w:rFonts w:ascii="仿宋" w:hAnsi="仿宋" w:eastAsia="仿宋" w:cs="仿宋"/>
          <w:b/>
          <w:spacing w:val="-2"/>
          <w:sz w:val="28"/>
          <w:szCs w:val="28"/>
        </w:rPr>
        <w:t>商品展示技术</w:t>
      </w:r>
      <w:r>
        <w:rPr>
          <w:rFonts w:hint="eastAsia" w:ascii="仿宋" w:hAnsi="仿宋" w:eastAsia="仿宋" w:cs="仿宋"/>
          <w:b/>
          <w:spacing w:val="-2"/>
          <w:sz w:val="28"/>
          <w:szCs w:val="28"/>
        </w:rPr>
        <w:t>样题</w:t>
      </w:r>
      <w:bookmarkEnd w:id="36"/>
    </w:p>
    <w:p>
      <w:pPr>
        <w:spacing w:line="300" w:lineRule="auto"/>
        <w:rPr>
          <w:rFonts w:ascii="仿宋" w:hAnsi="仿宋" w:eastAsia="仿宋"/>
          <w:sz w:val="21"/>
        </w:rPr>
      </w:pPr>
    </w:p>
    <w:p>
      <w:pPr>
        <w:spacing w:before="78" w:line="190" w:lineRule="auto"/>
        <w:ind w:firstLine="453"/>
        <w:outlineLvl w:val="0"/>
        <w:rPr>
          <w:rFonts w:ascii="仿宋" w:hAnsi="仿宋" w:eastAsia="仿宋" w:cs="仿宋"/>
          <w:sz w:val="24"/>
          <w:szCs w:val="24"/>
        </w:rPr>
      </w:pPr>
      <w:bookmarkStart w:id="37" w:name="_Toc271229219"/>
      <w:r>
        <w:rPr>
          <w:rFonts w:hint="eastAsia" w:ascii="仿宋" w:hAnsi="仿宋" w:eastAsia="仿宋" w:cs="仿宋"/>
          <w:spacing w:val="-3"/>
          <w:sz w:val="24"/>
          <w:szCs w:val="24"/>
        </w:rPr>
        <w:t>一、大赛主题</w:t>
      </w:r>
      <w:bookmarkEnd w:id="37"/>
    </w:p>
    <w:p>
      <w:pPr>
        <w:spacing w:before="114" w:line="190" w:lineRule="auto"/>
        <w:ind w:firstLine="456"/>
        <w:rPr>
          <w:rFonts w:ascii="仿宋" w:hAnsi="仿宋" w:eastAsia="仿宋" w:cs="仿宋"/>
          <w:sz w:val="24"/>
          <w:szCs w:val="24"/>
        </w:rPr>
      </w:pPr>
      <w:r>
        <w:rPr>
          <w:rFonts w:hint="eastAsia" w:ascii="仿宋" w:hAnsi="仿宋" w:eastAsia="仿宋" w:cs="仿宋"/>
          <w:spacing w:val="-20"/>
          <w:sz w:val="24"/>
          <w:szCs w:val="24"/>
        </w:rPr>
        <w:t>主题：赛前15分钟公布。</w:t>
      </w:r>
    </w:p>
    <w:p>
      <w:pPr>
        <w:spacing w:before="115" w:line="276" w:lineRule="auto"/>
        <w:ind w:left="451" w:right="8" w:hanging="1"/>
        <w:rPr>
          <w:rFonts w:ascii="仿宋" w:hAnsi="仿宋" w:eastAsia="仿宋" w:cs="仿宋"/>
          <w:sz w:val="24"/>
          <w:szCs w:val="24"/>
        </w:rPr>
      </w:pPr>
      <w:r>
        <w:rPr>
          <w:rFonts w:hint="eastAsia" w:ascii="仿宋" w:hAnsi="仿宋" w:eastAsia="仿宋" w:cs="仿宋"/>
          <w:spacing w:val="-8"/>
          <w:sz w:val="24"/>
          <w:szCs w:val="24"/>
        </w:rPr>
        <w:t>项目内容：在一个2m*1m* 2.5m的模拟橱窗空间里完成规定的生活</w:t>
      </w:r>
      <w:r>
        <w:rPr>
          <w:rFonts w:hint="eastAsia" w:ascii="仿宋" w:hAnsi="仿宋" w:eastAsia="仿宋" w:cs="仿宋"/>
          <w:spacing w:val="-3"/>
          <w:sz w:val="24"/>
          <w:szCs w:val="24"/>
        </w:rPr>
        <w:t>类商品的橱窗展示。</w:t>
      </w:r>
    </w:p>
    <w:p>
      <w:pPr>
        <w:spacing w:before="1" w:line="204" w:lineRule="auto"/>
        <w:ind w:firstLine="476"/>
        <w:rPr>
          <w:rFonts w:ascii="仿宋" w:hAnsi="仿宋" w:eastAsia="仿宋" w:cs="仿宋"/>
          <w:sz w:val="24"/>
          <w:szCs w:val="24"/>
        </w:rPr>
      </w:pPr>
      <w:r>
        <w:rPr>
          <w:rFonts w:hint="eastAsia" w:ascii="仿宋" w:hAnsi="仿宋" w:eastAsia="仿宋" w:cs="仿宋"/>
          <w:spacing w:val="-20"/>
          <w:sz w:val="24"/>
          <w:szCs w:val="24"/>
        </w:rPr>
        <w:t>品牌：赛前15分钟公布。</w:t>
      </w:r>
    </w:p>
    <w:p>
      <w:pPr>
        <w:spacing w:before="93" w:line="190" w:lineRule="auto"/>
        <w:ind w:firstLine="454"/>
        <w:rPr>
          <w:rFonts w:ascii="仿宋" w:hAnsi="仿宋" w:eastAsia="仿宋" w:cs="仿宋"/>
          <w:sz w:val="24"/>
          <w:szCs w:val="24"/>
        </w:rPr>
      </w:pPr>
      <w:r>
        <w:rPr>
          <w:rFonts w:hint="eastAsia" w:ascii="仿宋" w:hAnsi="仿宋" w:eastAsia="仿宋" w:cs="仿宋"/>
          <w:spacing w:val="-13"/>
          <w:sz w:val="24"/>
          <w:szCs w:val="24"/>
        </w:rPr>
        <w:t>惊喜材料：三种惊喜材料，赛前组织抽选（五选三）。</w:t>
      </w:r>
    </w:p>
    <w:p>
      <w:pPr>
        <w:spacing w:before="114" w:line="190" w:lineRule="auto"/>
        <w:ind w:firstLine="492"/>
        <w:rPr>
          <w:rFonts w:ascii="仿宋" w:hAnsi="仿宋" w:eastAsia="仿宋" w:cs="仿宋"/>
          <w:sz w:val="24"/>
          <w:szCs w:val="24"/>
        </w:rPr>
      </w:pPr>
      <w:r>
        <w:rPr>
          <w:rFonts w:hint="eastAsia" w:ascii="仿宋" w:hAnsi="仿宋" w:eastAsia="仿宋" w:cs="仿宋"/>
          <w:spacing w:val="-17"/>
          <w:sz w:val="24"/>
          <w:szCs w:val="24"/>
        </w:rPr>
        <w:t>目标市场：</w:t>
      </w:r>
      <w:r>
        <w:rPr>
          <w:rFonts w:hint="eastAsia" w:ascii="仿宋" w:hAnsi="仿宋" w:eastAsia="仿宋" w:cs="仿宋"/>
          <w:spacing w:val="-20"/>
          <w:sz w:val="24"/>
          <w:szCs w:val="24"/>
        </w:rPr>
        <w:t>赛前15分钟公布</w:t>
      </w:r>
      <w:r>
        <w:rPr>
          <w:rFonts w:hint="eastAsia" w:ascii="仿宋" w:hAnsi="仿宋" w:eastAsia="仿宋" w:cs="仿宋"/>
          <w:spacing w:val="-17"/>
          <w:sz w:val="24"/>
          <w:szCs w:val="24"/>
        </w:rPr>
        <w:t>。</w:t>
      </w:r>
    </w:p>
    <w:p>
      <w:pPr>
        <w:spacing w:before="78" w:line="190" w:lineRule="auto"/>
        <w:ind w:firstLine="457"/>
        <w:outlineLvl w:val="0"/>
        <w:rPr>
          <w:rFonts w:ascii="仿宋" w:hAnsi="仿宋" w:eastAsia="仿宋" w:cs="仿宋"/>
          <w:sz w:val="24"/>
          <w:szCs w:val="24"/>
        </w:rPr>
      </w:pPr>
      <w:bookmarkStart w:id="38" w:name="_Toc1589184799"/>
      <w:r>
        <w:rPr>
          <w:rFonts w:hint="eastAsia" w:ascii="仿宋" w:hAnsi="仿宋" w:eastAsia="仿宋" w:cs="仿宋"/>
          <w:spacing w:val="-4"/>
          <w:sz w:val="24"/>
          <w:szCs w:val="24"/>
        </w:rPr>
        <w:t>二、竞赛模块</w:t>
      </w:r>
      <w:bookmarkEnd w:id="38"/>
    </w:p>
    <w:p>
      <w:pPr>
        <w:spacing w:before="115" w:line="190" w:lineRule="auto"/>
        <w:ind w:firstLine="581"/>
        <w:rPr>
          <w:rFonts w:ascii="仿宋" w:hAnsi="仿宋" w:eastAsia="仿宋" w:cs="仿宋"/>
          <w:sz w:val="24"/>
          <w:szCs w:val="24"/>
        </w:rPr>
      </w:pPr>
      <w:r>
        <w:rPr>
          <w:rFonts w:hint="eastAsia" w:ascii="仿宋" w:hAnsi="仿宋" w:eastAsia="仿宋" w:cs="仿宋"/>
          <w:spacing w:val="-9"/>
          <w:w w:val="81"/>
          <w:sz w:val="24"/>
          <w:szCs w:val="24"/>
        </w:rPr>
        <w:t>A：调研</w:t>
      </w:r>
    </w:p>
    <w:p>
      <w:pPr>
        <w:spacing w:before="114" w:line="190" w:lineRule="auto"/>
        <w:ind w:firstLine="583"/>
        <w:rPr>
          <w:rFonts w:ascii="仿宋" w:hAnsi="仿宋" w:eastAsia="仿宋" w:cs="仿宋"/>
          <w:sz w:val="24"/>
          <w:szCs w:val="24"/>
        </w:rPr>
      </w:pPr>
      <w:r>
        <w:rPr>
          <w:rFonts w:hint="eastAsia" w:ascii="仿宋" w:hAnsi="仿宋" w:eastAsia="仿宋" w:cs="仿宋"/>
          <w:spacing w:val="-9"/>
          <w:w w:val="81"/>
          <w:sz w:val="24"/>
          <w:szCs w:val="24"/>
        </w:rPr>
        <w:t>B：设计</w:t>
      </w:r>
    </w:p>
    <w:p>
      <w:pPr>
        <w:spacing w:before="114" w:line="190" w:lineRule="auto"/>
        <w:ind w:firstLine="586"/>
        <w:rPr>
          <w:rFonts w:ascii="仿宋" w:hAnsi="仿宋" w:eastAsia="仿宋" w:cs="仿宋"/>
          <w:sz w:val="24"/>
          <w:szCs w:val="24"/>
        </w:rPr>
      </w:pPr>
      <w:r>
        <w:rPr>
          <w:rFonts w:hint="eastAsia" w:ascii="仿宋" w:hAnsi="仿宋" w:eastAsia="仿宋" w:cs="仿宋"/>
          <w:spacing w:val="-11"/>
          <w:w w:val="98"/>
          <w:sz w:val="24"/>
          <w:szCs w:val="24"/>
        </w:rPr>
        <w:t>C：情绪板、效果图和设计原理</w:t>
      </w:r>
    </w:p>
    <w:p>
      <w:pPr>
        <w:spacing w:before="115" w:line="190" w:lineRule="auto"/>
        <w:ind w:firstLine="584"/>
        <w:rPr>
          <w:rFonts w:ascii="仿宋" w:hAnsi="仿宋" w:eastAsia="仿宋" w:cs="仿宋"/>
          <w:sz w:val="24"/>
          <w:szCs w:val="24"/>
        </w:rPr>
      </w:pPr>
      <w:r>
        <w:rPr>
          <w:rFonts w:hint="eastAsia" w:ascii="仿宋" w:hAnsi="仿宋" w:eastAsia="仿宋" w:cs="仿宋"/>
          <w:spacing w:val="-10"/>
          <w:w w:val="89"/>
          <w:sz w:val="24"/>
          <w:szCs w:val="24"/>
        </w:rPr>
        <w:t>D：安装准备</w:t>
      </w:r>
    </w:p>
    <w:p>
      <w:pPr>
        <w:spacing w:before="114" w:line="190" w:lineRule="auto"/>
        <w:ind w:firstLine="586"/>
        <w:rPr>
          <w:rFonts w:ascii="仿宋" w:hAnsi="仿宋" w:eastAsia="仿宋" w:cs="仿宋"/>
          <w:sz w:val="24"/>
          <w:szCs w:val="24"/>
        </w:rPr>
      </w:pPr>
      <w:r>
        <w:rPr>
          <w:rFonts w:hint="eastAsia" w:ascii="仿宋" w:hAnsi="仿宋" w:eastAsia="仿宋" w:cs="仿宋"/>
          <w:spacing w:val="-11"/>
          <w:w w:val="90"/>
          <w:sz w:val="24"/>
          <w:szCs w:val="24"/>
        </w:rPr>
        <w:t>E：橱窗安装</w:t>
      </w:r>
    </w:p>
    <w:p>
      <w:pPr>
        <w:spacing w:before="78" w:line="190" w:lineRule="auto"/>
        <w:ind w:firstLine="456"/>
        <w:outlineLvl w:val="0"/>
        <w:rPr>
          <w:rFonts w:ascii="仿宋" w:hAnsi="仿宋" w:eastAsia="仿宋" w:cs="仿宋"/>
          <w:sz w:val="24"/>
          <w:szCs w:val="24"/>
        </w:rPr>
      </w:pPr>
      <w:bookmarkStart w:id="39" w:name="_Toc1174799054"/>
      <w:r>
        <w:rPr>
          <w:rFonts w:hint="eastAsia" w:ascii="仿宋" w:hAnsi="仿宋" w:eastAsia="仿宋" w:cs="仿宋"/>
          <w:spacing w:val="-3"/>
          <w:sz w:val="24"/>
          <w:szCs w:val="24"/>
        </w:rPr>
        <w:t>三、比赛时间计划</w:t>
      </w:r>
      <w:bookmarkEnd w:id="39"/>
    </w:p>
    <w:p>
      <w:pPr>
        <w:spacing w:before="115" w:line="360" w:lineRule="exact"/>
        <w:jc w:val="both"/>
        <w:rPr>
          <w:rFonts w:ascii="仿宋" w:hAnsi="仿宋" w:eastAsia="仿宋" w:cs="仿宋"/>
          <w:spacing w:val="-11"/>
          <w:w w:val="96"/>
          <w:position w:val="7"/>
          <w:sz w:val="24"/>
          <w:szCs w:val="24"/>
        </w:rPr>
      </w:pPr>
      <w:r>
        <w:rPr>
          <w:rFonts w:hint="eastAsia" w:ascii="仿宋" w:hAnsi="仿宋" w:eastAsia="仿宋" w:cs="仿宋"/>
          <w:spacing w:val="-11"/>
          <w:w w:val="96"/>
          <w:position w:val="7"/>
          <w:sz w:val="24"/>
          <w:szCs w:val="24"/>
        </w:rPr>
        <w:t>（C1am表示比赛第一天上午，C1pm 表示比赛第一天下午，C2表示比赛第二天，以此类推）</w:t>
      </w:r>
    </w:p>
    <w:p>
      <w:pPr>
        <w:spacing w:before="115" w:line="360" w:lineRule="exact"/>
        <w:ind w:firstLine="586"/>
        <w:rPr>
          <w:rFonts w:ascii="仿宋" w:hAnsi="仿宋" w:eastAsia="仿宋" w:cs="仿宋"/>
          <w:spacing w:val="-11"/>
          <w:w w:val="96"/>
          <w:position w:val="7"/>
          <w:sz w:val="24"/>
          <w:szCs w:val="24"/>
        </w:rPr>
      </w:pPr>
      <w:r>
        <w:rPr>
          <w:rFonts w:hint="eastAsia" w:ascii="仿宋" w:hAnsi="仿宋" w:eastAsia="仿宋" w:cs="仿宋"/>
          <w:spacing w:val="-11"/>
          <w:w w:val="96"/>
          <w:position w:val="7"/>
          <w:sz w:val="24"/>
          <w:szCs w:val="24"/>
        </w:rPr>
        <w:t>C1pm：模块 A 、B  和  C  为 4.5 个工作小时</w:t>
      </w:r>
    </w:p>
    <w:p>
      <w:pPr>
        <w:spacing w:before="115" w:line="360" w:lineRule="exact"/>
        <w:ind w:firstLine="586"/>
        <w:rPr>
          <w:rFonts w:ascii="仿宋" w:hAnsi="仿宋" w:eastAsia="仿宋" w:cs="仿宋"/>
          <w:spacing w:val="-11"/>
          <w:w w:val="96"/>
          <w:position w:val="7"/>
          <w:sz w:val="24"/>
          <w:szCs w:val="24"/>
        </w:rPr>
      </w:pPr>
      <w:r>
        <w:rPr>
          <w:rFonts w:hint="eastAsia" w:ascii="仿宋" w:hAnsi="仿宋" w:eastAsia="仿宋" w:cs="仿宋"/>
          <w:spacing w:val="-11"/>
          <w:w w:val="96"/>
          <w:position w:val="7"/>
          <w:sz w:val="24"/>
          <w:szCs w:val="24"/>
        </w:rPr>
        <w:t>C2-C3: 模块 D、模块E共为13个工作小时</w:t>
      </w:r>
    </w:p>
    <w:p>
      <w:pPr>
        <w:spacing w:before="78" w:line="190" w:lineRule="auto"/>
        <w:ind w:firstLine="478"/>
        <w:outlineLvl w:val="0"/>
        <w:rPr>
          <w:rFonts w:ascii="仿宋" w:hAnsi="仿宋" w:eastAsia="仿宋" w:cs="仿宋"/>
          <w:sz w:val="24"/>
          <w:szCs w:val="24"/>
        </w:rPr>
      </w:pPr>
      <w:bookmarkStart w:id="40" w:name="_Toc883050060"/>
      <w:r>
        <w:rPr>
          <w:rFonts w:hint="eastAsia" w:ascii="仿宋" w:hAnsi="仿宋" w:eastAsia="仿宋" w:cs="仿宋"/>
          <w:spacing w:val="-7"/>
          <w:sz w:val="24"/>
          <w:szCs w:val="24"/>
        </w:rPr>
        <w:t>四、比赛内容</w:t>
      </w:r>
      <w:bookmarkEnd w:id="40"/>
    </w:p>
    <w:p>
      <w:pPr>
        <w:spacing w:before="115" w:line="190" w:lineRule="auto"/>
        <w:ind w:firstLine="598"/>
        <w:rPr>
          <w:rFonts w:ascii="仿宋" w:hAnsi="仿宋" w:eastAsia="仿宋" w:cs="仿宋"/>
          <w:sz w:val="24"/>
          <w:szCs w:val="24"/>
        </w:rPr>
      </w:pPr>
      <w:r>
        <w:rPr>
          <w:rFonts w:hint="eastAsia" w:ascii="仿宋" w:hAnsi="仿宋" w:eastAsia="仿宋" w:cs="仿宋"/>
          <w:spacing w:val="-3"/>
          <w:sz w:val="24"/>
          <w:szCs w:val="24"/>
        </w:rPr>
        <w:t>在一个2m长、1m宽、2.5m高的模拟橱窗空间里完成商品的橱窗展示。</w:t>
      </w:r>
    </w:p>
    <w:p>
      <w:pPr>
        <w:spacing w:before="78" w:line="360" w:lineRule="exact"/>
        <w:ind w:firstLine="606"/>
        <w:outlineLvl w:val="1"/>
        <w:rPr>
          <w:rFonts w:ascii="仿宋" w:hAnsi="仿宋" w:eastAsia="仿宋" w:cs="仿宋"/>
          <w:sz w:val="24"/>
          <w:szCs w:val="24"/>
        </w:rPr>
      </w:pPr>
      <w:bookmarkStart w:id="41" w:name="_Toc162874003"/>
      <w:r>
        <w:rPr>
          <w:rFonts w:hint="eastAsia" w:ascii="仿宋" w:hAnsi="仿宋" w:eastAsia="仿宋" w:cs="仿宋"/>
          <w:spacing w:val="-11"/>
          <w:w w:val="92"/>
          <w:position w:val="7"/>
          <w:sz w:val="24"/>
          <w:szCs w:val="24"/>
        </w:rPr>
        <w:t>1.模块A：调研</w:t>
      </w:r>
      <w:bookmarkEnd w:id="41"/>
    </w:p>
    <w:p>
      <w:pPr>
        <w:spacing w:before="1" w:line="204" w:lineRule="auto"/>
        <w:ind w:firstLine="596"/>
        <w:rPr>
          <w:rFonts w:ascii="仿宋" w:hAnsi="仿宋" w:eastAsia="仿宋" w:cs="仿宋"/>
          <w:sz w:val="24"/>
          <w:szCs w:val="24"/>
        </w:rPr>
      </w:pPr>
      <w:r>
        <w:rPr>
          <w:rFonts w:hint="eastAsia" w:ascii="仿宋" w:hAnsi="仿宋" w:eastAsia="仿宋" w:cs="仿宋"/>
          <w:spacing w:val="-11"/>
          <w:w w:val="91"/>
          <w:sz w:val="24"/>
          <w:szCs w:val="24"/>
        </w:rPr>
        <w:t>（1）简介</w:t>
      </w:r>
    </w:p>
    <w:p>
      <w:pPr>
        <w:spacing w:before="48"/>
        <w:ind w:left="447" w:right="13" w:firstLine="6"/>
        <w:rPr>
          <w:rFonts w:ascii="仿宋" w:hAnsi="仿宋" w:eastAsia="仿宋" w:cs="仿宋"/>
          <w:sz w:val="24"/>
          <w:szCs w:val="24"/>
        </w:rPr>
      </w:pPr>
      <w:r>
        <w:rPr>
          <w:rFonts w:hint="eastAsia" w:ascii="仿宋" w:hAnsi="仿宋" w:eastAsia="仿宋" w:cs="仿宋"/>
          <w:spacing w:val="-2"/>
          <w:sz w:val="24"/>
          <w:szCs w:val="24"/>
        </w:rPr>
        <w:t>参赛者需要调研一个规定商品的橱窗，请使用大赛主办方提供一台能连接互</w:t>
      </w:r>
      <w:r>
        <w:rPr>
          <w:rFonts w:hint="eastAsia" w:ascii="仿宋" w:hAnsi="仿宋" w:eastAsia="仿宋" w:cs="仿宋"/>
          <w:spacing w:val="-1"/>
          <w:sz w:val="24"/>
          <w:szCs w:val="24"/>
        </w:rPr>
        <w:t>联网的电脑，不允许登录通讯工具与设计素材网站。</w:t>
      </w:r>
    </w:p>
    <w:p>
      <w:pPr>
        <w:spacing w:before="46" w:line="190" w:lineRule="auto"/>
        <w:ind w:firstLine="596"/>
        <w:rPr>
          <w:rFonts w:ascii="仿宋" w:hAnsi="仿宋" w:eastAsia="仿宋" w:cs="仿宋"/>
          <w:sz w:val="24"/>
          <w:szCs w:val="24"/>
        </w:rPr>
      </w:pPr>
      <w:r>
        <w:rPr>
          <w:rFonts w:hint="eastAsia" w:ascii="仿宋" w:hAnsi="仿宋" w:eastAsia="仿宋" w:cs="仿宋"/>
          <w:spacing w:val="-11"/>
          <w:w w:val="98"/>
          <w:sz w:val="24"/>
          <w:szCs w:val="24"/>
        </w:rPr>
        <w:t>（2）选手必须做到</w:t>
      </w:r>
    </w:p>
    <w:p>
      <w:pPr>
        <w:pStyle w:val="15"/>
        <w:numPr>
          <w:ilvl w:val="0"/>
          <w:numId w:val="15"/>
        </w:numPr>
        <w:ind w:firstLineChars="0"/>
        <w:rPr>
          <w:rFonts w:ascii="仿宋" w:hAnsi="仿宋" w:eastAsia="仿宋"/>
        </w:rPr>
      </w:pPr>
      <w:r>
        <w:rPr>
          <w:rFonts w:hint="eastAsia" w:ascii="仿宋" w:hAnsi="仿宋" w:eastAsia="仿宋"/>
        </w:rPr>
        <w:t>解读顾客的希望要求与提供的品牌/产品、主题等文件，明确橱窗设计的要求。</w:t>
      </w:r>
    </w:p>
    <w:p>
      <w:pPr>
        <w:pStyle w:val="15"/>
        <w:numPr>
          <w:ilvl w:val="0"/>
          <w:numId w:val="15"/>
        </w:numPr>
        <w:ind w:firstLineChars="0"/>
        <w:rPr>
          <w:rFonts w:ascii="仿宋" w:hAnsi="仿宋" w:eastAsia="仿宋"/>
        </w:rPr>
      </w:pPr>
      <w:r>
        <w:rPr>
          <w:rFonts w:hint="eastAsia" w:ascii="仿宋" w:hAnsi="仿宋" w:eastAsia="仿宋"/>
        </w:rPr>
        <w:t>不能使用花瓣和类似的网络资源，包括之前设计的作品。</w:t>
      </w:r>
    </w:p>
    <w:p>
      <w:pPr>
        <w:pStyle w:val="15"/>
        <w:numPr>
          <w:ilvl w:val="0"/>
          <w:numId w:val="15"/>
        </w:numPr>
        <w:ind w:firstLineChars="0"/>
        <w:rPr>
          <w:rFonts w:ascii="仿宋" w:hAnsi="仿宋" w:eastAsia="仿宋"/>
        </w:rPr>
      </w:pPr>
      <w:r>
        <w:rPr>
          <w:rFonts w:hint="eastAsia" w:ascii="仿宋" w:hAnsi="仿宋" w:eastAsia="仿宋"/>
        </w:rPr>
        <w:t>在电脑桌面建立文件夹命名为“灵感”，证实你的调研/灵感。</w:t>
      </w:r>
    </w:p>
    <w:p>
      <w:pPr>
        <w:pStyle w:val="15"/>
        <w:numPr>
          <w:ilvl w:val="0"/>
          <w:numId w:val="15"/>
        </w:numPr>
        <w:ind w:firstLineChars="0"/>
        <w:rPr>
          <w:rFonts w:ascii="仿宋" w:hAnsi="仿宋" w:eastAsia="仿宋"/>
        </w:rPr>
      </w:pPr>
      <w:r>
        <w:rPr>
          <w:rFonts w:hint="eastAsia" w:ascii="仿宋" w:hAnsi="仿宋" w:eastAsia="仿宋"/>
        </w:rPr>
        <w:t>相关的网络链接清晰整理好放在word文档中。</w:t>
      </w:r>
    </w:p>
    <w:p>
      <w:pPr>
        <w:spacing w:before="78" w:line="360" w:lineRule="exact"/>
        <w:ind w:firstLine="591"/>
        <w:outlineLvl w:val="1"/>
        <w:rPr>
          <w:rFonts w:ascii="仿宋" w:hAnsi="仿宋" w:eastAsia="仿宋" w:cs="仿宋"/>
          <w:sz w:val="24"/>
          <w:szCs w:val="24"/>
        </w:rPr>
      </w:pPr>
      <w:bookmarkStart w:id="42" w:name="_Toc1529202143"/>
      <w:r>
        <w:rPr>
          <w:rFonts w:hint="eastAsia" w:ascii="仿宋" w:hAnsi="仿宋" w:eastAsia="仿宋" w:cs="仿宋"/>
          <w:spacing w:val="-11"/>
          <w:w w:val="93"/>
          <w:position w:val="7"/>
          <w:sz w:val="24"/>
          <w:szCs w:val="24"/>
        </w:rPr>
        <w:t>2.模块B：设计</w:t>
      </w:r>
      <w:bookmarkEnd w:id="42"/>
    </w:p>
    <w:p>
      <w:pPr>
        <w:spacing w:before="1" w:line="204" w:lineRule="auto"/>
        <w:ind w:firstLine="614" w:firstLineChars="317"/>
        <w:rPr>
          <w:rFonts w:ascii="仿宋" w:hAnsi="仿宋" w:eastAsia="仿宋" w:cs="仿宋"/>
          <w:sz w:val="24"/>
          <w:szCs w:val="24"/>
        </w:rPr>
      </w:pPr>
      <w:r>
        <w:rPr>
          <w:rFonts w:hint="eastAsia" w:ascii="仿宋" w:hAnsi="仿宋" w:eastAsia="仿宋" w:cs="仿宋"/>
          <w:spacing w:val="-11"/>
          <w:w w:val="90"/>
          <w:sz w:val="24"/>
          <w:szCs w:val="24"/>
        </w:rPr>
        <w:t>（1）简介</w:t>
      </w:r>
    </w:p>
    <w:p>
      <w:pPr>
        <w:spacing w:before="93" w:line="276" w:lineRule="auto"/>
        <w:ind w:right="208" w:firstLine="472" w:firstLineChars="200"/>
        <w:rPr>
          <w:rFonts w:ascii="仿宋" w:hAnsi="仿宋" w:eastAsia="仿宋" w:cs="仿宋"/>
          <w:sz w:val="24"/>
          <w:szCs w:val="24"/>
        </w:rPr>
      </w:pPr>
      <w:r>
        <w:rPr>
          <w:rFonts w:hint="eastAsia" w:ascii="仿宋" w:hAnsi="仿宋" w:eastAsia="仿宋" w:cs="仿宋"/>
          <w:spacing w:val="-2"/>
          <w:sz w:val="24"/>
          <w:szCs w:val="24"/>
        </w:rPr>
        <w:t>参赛者使用手绘工具或电脑设计软件，根据调研得到的资料文件和提供的详细材料清单，按模拟橱窗的条件写出设计概念解释主题，头脑风暴过程和草图过程。</w:t>
      </w:r>
    </w:p>
    <w:p>
      <w:pPr>
        <w:spacing w:before="1" w:line="204" w:lineRule="auto"/>
        <w:ind w:firstLine="596"/>
        <w:rPr>
          <w:rFonts w:ascii="仿宋" w:hAnsi="仿宋" w:eastAsia="仿宋" w:cs="仿宋"/>
          <w:sz w:val="24"/>
          <w:szCs w:val="24"/>
        </w:rPr>
      </w:pPr>
      <w:r>
        <w:rPr>
          <w:rFonts w:hint="eastAsia" w:ascii="仿宋" w:hAnsi="仿宋" w:eastAsia="仿宋" w:cs="仿宋"/>
          <w:spacing w:val="-11"/>
          <w:w w:val="98"/>
          <w:sz w:val="24"/>
          <w:szCs w:val="24"/>
        </w:rPr>
        <w:t>（2）选手必须做到</w:t>
      </w:r>
    </w:p>
    <w:p>
      <w:pPr>
        <w:pStyle w:val="15"/>
        <w:numPr>
          <w:ilvl w:val="0"/>
          <w:numId w:val="16"/>
        </w:numPr>
        <w:ind w:firstLineChars="0"/>
        <w:rPr>
          <w:rFonts w:ascii="仿宋" w:hAnsi="仿宋" w:eastAsia="仿宋"/>
          <w:sz w:val="24"/>
          <w:szCs w:val="24"/>
        </w:rPr>
      </w:pPr>
      <w:r>
        <w:rPr>
          <w:rFonts w:hint="eastAsia" w:ascii="仿宋" w:hAnsi="仿宋" w:eastAsia="仿宋"/>
          <w:sz w:val="24"/>
          <w:szCs w:val="24"/>
        </w:rPr>
        <w:t>橱窗的概念是自己原创的，不是在其他赛事上复制的、在花瓣或者互联网已经见过的想法。</w:t>
      </w:r>
    </w:p>
    <w:p>
      <w:pPr>
        <w:pStyle w:val="15"/>
        <w:numPr>
          <w:ilvl w:val="0"/>
          <w:numId w:val="16"/>
        </w:numPr>
        <w:ind w:firstLineChars="0"/>
        <w:rPr>
          <w:rFonts w:ascii="仿宋" w:hAnsi="仿宋" w:eastAsia="仿宋"/>
          <w:sz w:val="24"/>
          <w:szCs w:val="24"/>
        </w:rPr>
      </w:pPr>
      <w:r>
        <w:rPr>
          <w:rFonts w:hint="eastAsia" w:ascii="仿宋" w:hAnsi="仿宋" w:eastAsia="仿宋"/>
          <w:sz w:val="24"/>
          <w:szCs w:val="24"/>
        </w:rPr>
        <w:t>用简洁的文字写出设计概念并放在工作台明显的位置，不超过100字。</w:t>
      </w:r>
    </w:p>
    <w:p>
      <w:pPr>
        <w:pStyle w:val="15"/>
        <w:numPr>
          <w:ilvl w:val="0"/>
          <w:numId w:val="16"/>
        </w:numPr>
        <w:ind w:firstLineChars="0"/>
        <w:rPr>
          <w:rFonts w:ascii="仿宋" w:hAnsi="仿宋" w:eastAsia="仿宋"/>
          <w:sz w:val="24"/>
          <w:szCs w:val="24"/>
        </w:rPr>
      </w:pPr>
      <w:r>
        <w:rPr>
          <w:rFonts w:hint="eastAsia" w:ascii="仿宋" w:hAnsi="仿宋" w:eastAsia="仿宋"/>
          <w:sz w:val="24"/>
          <w:szCs w:val="24"/>
        </w:rPr>
        <w:t>草图过程证实了你对主题的解读，你自己的设计想法和设计过程。草图过程放在工作台明显的位置，至少有5张。</w:t>
      </w:r>
    </w:p>
    <w:p>
      <w:pPr>
        <w:pStyle w:val="15"/>
        <w:numPr>
          <w:ilvl w:val="0"/>
          <w:numId w:val="16"/>
        </w:numPr>
        <w:ind w:firstLineChars="0"/>
        <w:rPr>
          <w:rFonts w:ascii="仿宋" w:hAnsi="仿宋" w:eastAsia="仿宋"/>
          <w:sz w:val="24"/>
          <w:szCs w:val="24"/>
        </w:rPr>
      </w:pPr>
      <w:r>
        <w:rPr>
          <w:rFonts w:hint="eastAsia" w:ascii="仿宋" w:hAnsi="仿宋" w:eastAsia="仿宋"/>
          <w:sz w:val="24"/>
          <w:szCs w:val="24"/>
        </w:rPr>
        <w:t>设计图稿可以手绘或者使用AI来证实你的想法，放在工作台明显的位置。</w:t>
      </w:r>
    </w:p>
    <w:p>
      <w:pPr>
        <w:pStyle w:val="15"/>
        <w:numPr>
          <w:ilvl w:val="0"/>
          <w:numId w:val="16"/>
        </w:numPr>
        <w:ind w:firstLineChars="0"/>
        <w:rPr>
          <w:rFonts w:ascii="仿宋" w:hAnsi="仿宋" w:eastAsia="仿宋"/>
          <w:sz w:val="24"/>
          <w:szCs w:val="24"/>
        </w:rPr>
      </w:pPr>
      <w:r>
        <w:rPr>
          <w:rFonts w:hint="eastAsia" w:ascii="仿宋" w:hAnsi="仿宋" w:eastAsia="仿宋"/>
          <w:sz w:val="24"/>
          <w:szCs w:val="24"/>
        </w:rPr>
        <w:t>设计图稿可以是黑白的概略的版本，展示了橱窗设计的概念，产品和道具以合适的方式放在合适的位置。</w:t>
      </w:r>
    </w:p>
    <w:p>
      <w:pPr>
        <w:pStyle w:val="15"/>
        <w:numPr>
          <w:ilvl w:val="0"/>
          <w:numId w:val="16"/>
        </w:numPr>
        <w:ind w:firstLineChars="0"/>
        <w:rPr>
          <w:rFonts w:ascii="仿宋" w:hAnsi="仿宋" w:eastAsia="仿宋"/>
          <w:sz w:val="24"/>
          <w:szCs w:val="24"/>
        </w:rPr>
      </w:pPr>
      <w:r>
        <w:rPr>
          <w:rFonts w:hint="eastAsia" w:ascii="仿宋" w:hAnsi="仿宋" w:eastAsia="仿宋"/>
          <w:sz w:val="24"/>
          <w:szCs w:val="24"/>
        </w:rPr>
        <w:t>颜色方案印证了你的设计/橱窗的颜色选择，并放在工作台明显的位置。</w:t>
      </w:r>
    </w:p>
    <w:p>
      <w:pPr>
        <w:spacing w:before="104" w:line="360" w:lineRule="exact"/>
        <w:ind w:firstLine="593"/>
        <w:outlineLvl w:val="1"/>
        <w:rPr>
          <w:rFonts w:ascii="仿宋" w:hAnsi="仿宋" w:eastAsia="仿宋" w:cs="仿宋"/>
          <w:sz w:val="24"/>
          <w:szCs w:val="24"/>
        </w:rPr>
      </w:pPr>
      <w:bookmarkStart w:id="43" w:name="_Toc216130105"/>
      <w:r>
        <w:rPr>
          <w:rFonts w:hint="eastAsia" w:ascii="仿宋" w:hAnsi="仿宋" w:eastAsia="仿宋" w:cs="仿宋"/>
          <w:spacing w:val="-11"/>
          <w:position w:val="7"/>
          <w:sz w:val="24"/>
          <w:szCs w:val="24"/>
        </w:rPr>
        <w:t>3.模块C：情绪板、效果图和设计原理</w:t>
      </w:r>
      <w:bookmarkEnd w:id="43"/>
    </w:p>
    <w:p>
      <w:pPr>
        <w:spacing w:before="1" w:line="204" w:lineRule="auto"/>
        <w:ind w:firstLine="596"/>
        <w:rPr>
          <w:rFonts w:ascii="仿宋" w:hAnsi="仿宋" w:eastAsia="仿宋" w:cs="仿宋"/>
          <w:sz w:val="24"/>
          <w:szCs w:val="24"/>
        </w:rPr>
      </w:pPr>
      <w:r>
        <w:rPr>
          <w:rFonts w:hint="eastAsia" w:ascii="仿宋" w:hAnsi="仿宋" w:eastAsia="仿宋" w:cs="仿宋"/>
          <w:spacing w:val="-11"/>
          <w:w w:val="91"/>
          <w:sz w:val="24"/>
          <w:szCs w:val="24"/>
        </w:rPr>
        <w:t>（1）简介</w:t>
      </w:r>
    </w:p>
    <w:p>
      <w:pPr>
        <w:spacing w:before="93" w:line="190" w:lineRule="auto"/>
        <w:ind w:firstLine="458"/>
        <w:rPr>
          <w:rFonts w:ascii="仿宋" w:hAnsi="仿宋" w:eastAsia="仿宋" w:cs="仿宋"/>
          <w:sz w:val="24"/>
          <w:szCs w:val="24"/>
        </w:rPr>
      </w:pPr>
      <w:r>
        <w:rPr>
          <w:rFonts w:hint="eastAsia" w:ascii="仿宋" w:hAnsi="仿宋" w:eastAsia="仿宋" w:cs="仿宋"/>
          <w:spacing w:val="-1"/>
          <w:sz w:val="24"/>
          <w:szCs w:val="24"/>
        </w:rPr>
        <w:t>参赛者根据调研和灵感制作出情绪版与效果图，并编写设计原理。</w:t>
      </w:r>
    </w:p>
    <w:p>
      <w:pPr>
        <w:spacing w:before="115" w:line="190" w:lineRule="auto"/>
        <w:ind w:firstLine="596"/>
        <w:rPr>
          <w:rFonts w:ascii="仿宋" w:hAnsi="仿宋" w:eastAsia="仿宋" w:cs="仿宋"/>
          <w:sz w:val="24"/>
          <w:szCs w:val="24"/>
        </w:rPr>
      </w:pPr>
      <w:r>
        <w:rPr>
          <w:rFonts w:hint="eastAsia" w:ascii="仿宋" w:hAnsi="仿宋" w:eastAsia="仿宋" w:cs="仿宋"/>
          <w:spacing w:val="-11"/>
          <w:w w:val="98"/>
          <w:sz w:val="24"/>
          <w:szCs w:val="24"/>
        </w:rPr>
        <w:t>（2）选手必须做到</w:t>
      </w:r>
    </w:p>
    <w:p>
      <w:pPr>
        <w:pStyle w:val="15"/>
        <w:numPr>
          <w:ilvl w:val="0"/>
          <w:numId w:val="17"/>
        </w:numPr>
        <w:ind w:firstLineChars="0"/>
        <w:rPr>
          <w:rFonts w:ascii="仿宋" w:hAnsi="仿宋" w:eastAsia="仿宋"/>
          <w:sz w:val="24"/>
          <w:szCs w:val="24"/>
        </w:rPr>
      </w:pPr>
      <w:r>
        <w:rPr>
          <w:rFonts w:hint="eastAsia" w:ascii="仿宋" w:hAnsi="仿宋" w:eastAsia="仿宋"/>
          <w:sz w:val="24"/>
          <w:szCs w:val="24"/>
        </w:rPr>
        <w:t>情绪板需展示“观和感”与选手提出的风格，还能传达出的顾客需要的橱窗的概念。</w:t>
      </w:r>
    </w:p>
    <w:p>
      <w:pPr>
        <w:pStyle w:val="15"/>
        <w:numPr>
          <w:ilvl w:val="0"/>
          <w:numId w:val="17"/>
        </w:numPr>
        <w:ind w:firstLineChars="0"/>
        <w:rPr>
          <w:rFonts w:ascii="仿宋" w:hAnsi="仿宋" w:eastAsia="仿宋"/>
          <w:sz w:val="24"/>
          <w:szCs w:val="24"/>
        </w:rPr>
      </w:pPr>
      <w:r>
        <w:rPr>
          <w:rFonts w:hint="eastAsia" w:ascii="仿宋" w:hAnsi="仿宋" w:eastAsia="仿宋"/>
          <w:sz w:val="24"/>
          <w:szCs w:val="24"/>
        </w:rPr>
        <w:t>情绪板在橱窗的风格和观感上给顾客好的印象和感觉。</w:t>
      </w:r>
    </w:p>
    <w:p>
      <w:pPr>
        <w:pStyle w:val="15"/>
        <w:numPr>
          <w:ilvl w:val="0"/>
          <w:numId w:val="17"/>
        </w:numPr>
        <w:ind w:firstLineChars="0"/>
        <w:rPr>
          <w:rFonts w:ascii="仿宋" w:hAnsi="仿宋" w:eastAsia="仿宋"/>
          <w:sz w:val="24"/>
          <w:szCs w:val="24"/>
        </w:rPr>
      </w:pPr>
      <w:r>
        <w:rPr>
          <w:rFonts w:hint="eastAsia" w:ascii="仿宋" w:hAnsi="仿宋" w:eastAsia="仿宋"/>
          <w:sz w:val="24"/>
          <w:szCs w:val="24"/>
        </w:rPr>
        <w:t>情绪板需要彩色打印且放在工作台上明显的位置。</w:t>
      </w:r>
    </w:p>
    <w:p>
      <w:pPr>
        <w:pStyle w:val="15"/>
        <w:numPr>
          <w:ilvl w:val="0"/>
          <w:numId w:val="17"/>
        </w:numPr>
        <w:ind w:firstLineChars="0"/>
        <w:rPr>
          <w:rFonts w:ascii="仿宋" w:hAnsi="仿宋" w:eastAsia="仿宋"/>
          <w:sz w:val="24"/>
          <w:szCs w:val="24"/>
        </w:rPr>
      </w:pPr>
      <w:r>
        <w:rPr>
          <w:rFonts w:hint="eastAsia" w:ascii="仿宋" w:hAnsi="仿宋" w:eastAsia="仿宋"/>
          <w:sz w:val="24"/>
          <w:szCs w:val="24"/>
        </w:rPr>
        <w:t>效果图是彩色的，尽可能详细。</w:t>
      </w:r>
    </w:p>
    <w:p>
      <w:pPr>
        <w:pStyle w:val="15"/>
        <w:numPr>
          <w:ilvl w:val="0"/>
          <w:numId w:val="17"/>
        </w:numPr>
        <w:ind w:firstLineChars="0"/>
        <w:rPr>
          <w:rFonts w:ascii="仿宋" w:hAnsi="仿宋" w:eastAsia="仿宋"/>
          <w:sz w:val="24"/>
          <w:szCs w:val="24"/>
        </w:rPr>
      </w:pPr>
      <w:r>
        <w:rPr>
          <w:rFonts w:hint="eastAsia" w:ascii="仿宋" w:hAnsi="仿宋" w:eastAsia="仿宋"/>
          <w:sz w:val="24"/>
          <w:szCs w:val="24"/>
        </w:rPr>
        <w:t>效果图与草图、情绪板、设计图稿和颜色方案匹配。</w:t>
      </w:r>
    </w:p>
    <w:p>
      <w:pPr>
        <w:pStyle w:val="15"/>
        <w:numPr>
          <w:ilvl w:val="0"/>
          <w:numId w:val="17"/>
        </w:numPr>
        <w:ind w:firstLineChars="0"/>
        <w:rPr>
          <w:rFonts w:ascii="仿宋" w:hAnsi="仿宋" w:eastAsia="仿宋"/>
          <w:sz w:val="24"/>
          <w:szCs w:val="24"/>
        </w:rPr>
      </w:pPr>
      <w:r>
        <w:rPr>
          <w:rFonts w:hint="eastAsia" w:ascii="仿宋" w:hAnsi="仿宋" w:eastAsia="仿宋"/>
          <w:sz w:val="24"/>
          <w:szCs w:val="24"/>
        </w:rPr>
        <w:t>效果图能给顾客好的印象和能被使用在橱窗的执行上。</w:t>
      </w:r>
    </w:p>
    <w:p>
      <w:pPr>
        <w:pStyle w:val="15"/>
        <w:numPr>
          <w:ilvl w:val="0"/>
          <w:numId w:val="17"/>
        </w:numPr>
        <w:ind w:firstLineChars="0"/>
        <w:rPr>
          <w:rFonts w:ascii="仿宋" w:hAnsi="仿宋" w:eastAsia="仿宋"/>
          <w:sz w:val="24"/>
          <w:szCs w:val="24"/>
        </w:rPr>
      </w:pPr>
      <w:r>
        <w:rPr>
          <w:rFonts w:hint="eastAsia" w:ascii="仿宋" w:hAnsi="仿宋" w:eastAsia="仿宋"/>
          <w:sz w:val="24"/>
          <w:szCs w:val="24"/>
        </w:rPr>
        <w:t>效果图与设计图稿相同。</w:t>
      </w:r>
    </w:p>
    <w:p>
      <w:pPr>
        <w:pStyle w:val="15"/>
        <w:numPr>
          <w:ilvl w:val="0"/>
          <w:numId w:val="17"/>
        </w:numPr>
        <w:ind w:firstLineChars="0"/>
        <w:rPr>
          <w:rFonts w:ascii="仿宋" w:hAnsi="仿宋" w:eastAsia="仿宋"/>
          <w:sz w:val="24"/>
          <w:szCs w:val="24"/>
        </w:rPr>
      </w:pPr>
      <w:r>
        <w:rPr>
          <w:rFonts w:hint="eastAsia" w:ascii="仿宋" w:hAnsi="仿宋" w:eastAsia="仿宋"/>
          <w:sz w:val="24"/>
          <w:szCs w:val="24"/>
        </w:rPr>
        <w:t>效果图需要打印/手绘，且放在工作台上明显的位置。</w:t>
      </w:r>
    </w:p>
    <w:p>
      <w:pPr>
        <w:pStyle w:val="15"/>
        <w:numPr>
          <w:ilvl w:val="0"/>
          <w:numId w:val="17"/>
        </w:numPr>
        <w:ind w:firstLineChars="0"/>
        <w:rPr>
          <w:rFonts w:ascii="仿宋" w:hAnsi="仿宋" w:eastAsia="仿宋"/>
          <w:sz w:val="24"/>
          <w:szCs w:val="24"/>
        </w:rPr>
      </w:pPr>
      <w:r>
        <w:rPr>
          <w:rFonts w:hint="eastAsia" w:ascii="仿宋" w:hAnsi="仿宋" w:eastAsia="仿宋"/>
          <w:sz w:val="24"/>
          <w:szCs w:val="24"/>
        </w:rPr>
        <w:t>制作设计原理，以要点的方式列出，列有橱窗设计的主要设计灵感和关键设计要素。</w:t>
      </w:r>
    </w:p>
    <w:p>
      <w:pPr>
        <w:pStyle w:val="15"/>
        <w:numPr>
          <w:ilvl w:val="0"/>
          <w:numId w:val="17"/>
        </w:numPr>
        <w:ind w:firstLineChars="0"/>
        <w:rPr>
          <w:rFonts w:ascii="仿宋" w:hAnsi="仿宋" w:eastAsia="仿宋"/>
          <w:sz w:val="24"/>
          <w:szCs w:val="24"/>
        </w:rPr>
      </w:pPr>
      <w:r>
        <w:rPr>
          <w:rFonts w:hint="eastAsia" w:ascii="仿宋" w:hAnsi="仿宋" w:eastAsia="仿宋"/>
          <w:sz w:val="24"/>
          <w:szCs w:val="24"/>
        </w:rPr>
        <w:t>设计原理可以打印或者手写，放在工作台明显的位置。</w:t>
      </w:r>
    </w:p>
    <w:p>
      <w:pPr>
        <w:pStyle w:val="15"/>
        <w:numPr>
          <w:ilvl w:val="0"/>
          <w:numId w:val="17"/>
        </w:numPr>
        <w:ind w:firstLineChars="0"/>
        <w:rPr>
          <w:rFonts w:ascii="仿宋" w:hAnsi="仿宋" w:eastAsia="仿宋"/>
          <w:sz w:val="24"/>
          <w:szCs w:val="24"/>
        </w:rPr>
      </w:pPr>
      <w:r>
        <w:rPr>
          <w:rFonts w:hint="eastAsia" w:ascii="仿宋" w:hAnsi="仿宋" w:eastAsia="仿宋"/>
          <w:sz w:val="24"/>
          <w:szCs w:val="24"/>
        </w:rPr>
        <w:t>注意：情绪板，效果图和设计原理可以选择电脑制作或者手绘，这个没有限定，但是所有的选择必须达到行业标准，必须符合WSSS。</w:t>
      </w:r>
    </w:p>
    <w:p>
      <w:pPr>
        <w:spacing w:before="91" w:line="360" w:lineRule="exact"/>
        <w:ind w:firstLine="587"/>
        <w:outlineLvl w:val="1"/>
        <w:rPr>
          <w:rFonts w:ascii="仿宋" w:hAnsi="仿宋" w:eastAsia="仿宋" w:cs="仿宋"/>
          <w:sz w:val="24"/>
          <w:szCs w:val="24"/>
        </w:rPr>
      </w:pPr>
      <w:bookmarkStart w:id="44" w:name="_Toc1103827658"/>
      <w:r>
        <w:rPr>
          <w:rFonts w:hint="eastAsia" w:ascii="仿宋" w:hAnsi="仿宋" w:eastAsia="仿宋" w:cs="仿宋"/>
          <w:spacing w:val="-11"/>
          <w:w w:val="96"/>
          <w:position w:val="7"/>
          <w:sz w:val="24"/>
          <w:szCs w:val="24"/>
        </w:rPr>
        <w:t>4.模块D：安装准备</w:t>
      </w:r>
      <w:bookmarkEnd w:id="44"/>
    </w:p>
    <w:p>
      <w:pPr>
        <w:spacing w:before="1" w:line="204" w:lineRule="auto"/>
        <w:ind w:firstLine="454"/>
        <w:rPr>
          <w:rFonts w:ascii="仿宋" w:hAnsi="仿宋" w:eastAsia="仿宋" w:cs="仿宋"/>
          <w:sz w:val="24"/>
          <w:szCs w:val="24"/>
        </w:rPr>
      </w:pPr>
      <w:r>
        <w:rPr>
          <w:rFonts w:hint="eastAsia" w:ascii="仿宋" w:hAnsi="仿宋" w:eastAsia="仿宋" w:cs="仿宋"/>
          <w:spacing w:val="-11"/>
          <w:w w:val="91"/>
          <w:sz w:val="24"/>
          <w:szCs w:val="24"/>
        </w:rPr>
        <w:t>（1）简介</w:t>
      </w:r>
    </w:p>
    <w:p>
      <w:pPr>
        <w:spacing w:before="93" w:line="276" w:lineRule="auto"/>
        <w:ind w:left="458" w:right="13"/>
        <w:rPr>
          <w:rFonts w:ascii="仿宋" w:hAnsi="仿宋" w:eastAsia="仿宋" w:cs="仿宋"/>
          <w:sz w:val="21"/>
        </w:rPr>
      </w:pPr>
      <w:r>
        <w:rPr>
          <w:rFonts w:hint="eastAsia" w:ascii="仿宋" w:hAnsi="仿宋" w:eastAsia="仿宋" w:cs="仿宋"/>
          <w:spacing w:val="-2"/>
          <w:sz w:val="24"/>
          <w:szCs w:val="24"/>
        </w:rPr>
        <w:t>参赛者根据要求，利用大赛方提供的材料和工具，按专业标准做好橱窗效果</w:t>
      </w:r>
      <w:r>
        <w:rPr>
          <w:rFonts w:hint="eastAsia" w:ascii="仿宋" w:hAnsi="仿宋" w:eastAsia="仿宋" w:cs="仿宋"/>
          <w:spacing w:val="-1"/>
          <w:sz w:val="24"/>
          <w:szCs w:val="24"/>
        </w:rPr>
        <w:t>实施的准备工作，并做好安装时间计划表并展示在工作台。</w:t>
      </w:r>
    </w:p>
    <w:p>
      <w:pPr>
        <w:spacing w:before="78" w:line="190" w:lineRule="auto"/>
        <w:ind w:firstLine="454"/>
        <w:rPr>
          <w:rFonts w:ascii="仿宋" w:hAnsi="仿宋" w:eastAsia="仿宋" w:cs="仿宋"/>
          <w:sz w:val="24"/>
          <w:szCs w:val="24"/>
        </w:rPr>
      </w:pPr>
      <w:r>
        <w:rPr>
          <w:rFonts w:hint="eastAsia" w:ascii="仿宋" w:hAnsi="仿宋" w:eastAsia="仿宋" w:cs="仿宋"/>
          <w:spacing w:val="-12"/>
          <w:w w:val="99"/>
          <w:sz w:val="24"/>
          <w:szCs w:val="24"/>
        </w:rPr>
        <w:t>（2）选手必须做到：</w:t>
      </w:r>
    </w:p>
    <w:p>
      <w:pPr>
        <w:pStyle w:val="15"/>
        <w:numPr>
          <w:ilvl w:val="0"/>
          <w:numId w:val="18"/>
        </w:numPr>
        <w:ind w:firstLineChars="0"/>
        <w:rPr>
          <w:rFonts w:ascii="仿宋" w:hAnsi="仿宋" w:eastAsia="仿宋"/>
          <w:sz w:val="24"/>
          <w:szCs w:val="24"/>
        </w:rPr>
      </w:pPr>
      <w:r>
        <w:rPr>
          <w:rFonts w:hint="eastAsia" w:ascii="仿宋" w:hAnsi="仿宋" w:eastAsia="仿宋"/>
          <w:sz w:val="24"/>
          <w:szCs w:val="24"/>
        </w:rPr>
        <w:t>有效时间计划表，清楚地放在桌上。</w:t>
      </w:r>
    </w:p>
    <w:p>
      <w:pPr>
        <w:pStyle w:val="15"/>
        <w:numPr>
          <w:ilvl w:val="0"/>
          <w:numId w:val="18"/>
        </w:numPr>
        <w:ind w:firstLineChars="0"/>
        <w:rPr>
          <w:rFonts w:ascii="仿宋" w:hAnsi="仿宋" w:eastAsia="仿宋"/>
          <w:sz w:val="24"/>
          <w:szCs w:val="24"/>
        </w:rPr>
      </w:pPr>
      <w:r>
        <w:rPr>
          <w:rFonts w:hint="eastAsia" w:ascii="仿宋" w:hAnsi="仿宋" w:eastAsia="仿宋"/>
          <w:sz w:val="24"/>
          <w:szCs w:val="24"/>
        </w:rPr>
        <w:t>选手需要对墙壁上色，即使设计的墙是白色的。</w:t>
      </w:r>
    </w:p>
    <w:p>
      <w:pPr>
        <w:pStyle w:val="15"/>
        <w:numPr>
          <w:ilvl w:val="0"/>
          <w:numId w:val="18"/>
        </w:numPr>
        <w:ind w:firstLineChars="0"/>
        <w:rPr>
          <w:rFonts w:ascii="仿宋" w:hAnsi="仿宋" w:eastAsia="仿宋"/>
          <w:sz w:val="24"/>
          <w:szCs w:val="24"/>
        </w:rPr>
      </w:pPr>
      <w:r>
        <w:rPr>
          <w:rFonts w:hint="eastAsia" w:ascii="仿宋" w:hAnsi="仿宋" w:eastAsia="仿宋"/>
          <w:sz w:val="24"/>
          <w:szCs w:val="24"/>
        </w:rPr>
        <w:t>橱窗的墙面的上色与设计板相同。</w:t>
      </w:r>
    </w:p>
    <w:p>
      <w:pPr>
        <w:pStyle w:val="15"/>
        <w:numPr>
          <w:ilvl w:val="0"/>
          <w:numId w:val="18"/>
        </w:numPr>
        <w:ind w:firstLineChars="0"/>
        <w:rPr>
          <w:rFonts w:ascii="仿宋" w:hAnsi="仿宋" w:eastAsia="仿宋"/>
          <w:sz w:val="24"/>
          <w:szCs w:val="24"/>
        </w:rPr>
      </w:pPr>
      <w:r>
        <w:rPr>
          <w:rFonts w:hint="eastAsia" w:ascii="仿宋" w:hAnsi="仿宋" w:eastAsia="仿宋"/>
          <w:sz w:val="24"/>
          <w:szCs w:val="24"/>
        </w:rPr>
        <w:t>橱窗底板的包裹/上色与设计板相同。</w:t>
      </w:r>
    </w:p>
    <w:p>
      <w:pPr>
        <w:pStyle w:val="15"/>
        <w:numPr>
          <w:ilvl w:val="0"/>
          <w:numId w:val="18"/>
        </w:numPr>
        <w:ind w:firstLineChars="0"/>
        <w:rPr>
          <w:rFonts w:ascii="仿宋" w:hAnsi="仿宋" w:eastAsia="仿宋"/>
          <w:sz w:val="24"/>
          <w:szCs w:val="24"/>
        </w:rPr>
      </w:pPr>
      <w:r>
        <w:rPr>
          <w:rFonts w:hint="eastAsia" w:ascii="仿宋" w:hAnsi="仿宋" w:eastAsia="仿宋"/>
          <w:sz w:val="24"/>
          <w:szCs w:val="24"/>
        </w:rPr>
        <w:t>橱窗的墙面上色执行达到专业标准。</w:t>
      </w:r>
    </w:p>
    <w:p>
      <w:pPr>
        <w:pStyle w:val="15"/>
        <w:numPr>
          <w:ilvl w:val="0"/>
          <w:numId w:val="18"/>
        </w:numPr>
        <w:ind w:firstLineChars="0"/>
        <w:rPr>
          <w:rFonts w:ascii="仿宋" w:hAnsi="仿宋" w:eastAsia="仿宋"/>
          <w:sz w:val="24"/>
          <w:szCs w:val="24"/>
        </w:rPr>
      </w:pPr>
      <w:r>
        <w:rPr>
          <w:rFonts w:hint="eastAsia" w:ascii="仿宋" w:hAnsi="仿宋" w:eastAsia="仿宋"/>
          <w:sz w:val="24"/>
          <w:szCs w:val="24"/>
        </w:rPr>
        <w:t>橱窗底板的包裹/上色的执行达到专业标准。</w:t>
      </w:r>
    </w:p>
    <w:p>
      <w:pPr>
        <w:pStyle w:val="15"/>
        <w:numPr>
          <w:ilvl w:val="0"/>
          <w:numId w:val="18"/>
        </w:numPr>
        <w:ind w:firstLineChars="0"/>
        <w:rPr>
          <w:rFonts w:ascii="仿宋" w:hAnsi="仿宋" w:eastAsia="仿宋"/>
          <w:sz w:val="24"/>
          <w:szCs w:val="24"/>
        </w:rPr>
      </w:pPr>
      <w:r>
        <w:rPr>
          <w:rFonts w:hint="eastAsia" w:ascii="仿宋" w:hAnsi="仿宋" w:eastAsia="仿宋"/>
          <w:sz w:val="24"/>
          <w:szCs w:val="24"/>
        </w:rPr>
        <w:t>惊喜道具的制作达到专业行业标准。</w:t>
      </w:r>
    </w:p>
    <w:p>
      <w:pPr>
        <w:pStyle w:val="15"/>
        <w:numPr>
          <w:ilvl w:val="0"/>
          <w:numId w:val="18"/>
        </w:numPr>
        <w:ind w:firstLineChars="0"/>
        <w:rPr>
          <w:rFonts w:ascii="仿宋" w:hAnsi="仿宋" w:eastAsia="仿宋"/>
          <w:sz w:val="24"/>
          <w:szCs w:val="24"/>
        </w:rPr>
      </w:pPr>
      <w:r>
        <w:rPr>
          <w:rFonts w:hint="eastAsia" w:ascii="仿宋" w:hAnsi="仿宋" w:eastAsia="仿宋"/>
          <w:sz w:val="24"/>
          <w:szCs w:val="24"/>
        </w:rPr>
        <w:t>惊喜道具制作使用到专业的技术加工。</w:t>
      </w:r>
    </w:p>
    <w:p>
      <w:pPr>
        <w:pStyle w:val="15"/>
        <w:numPr>
          <w:ilvl w:val="0"/>
          <w:numId w:val="18"/>
        </w:numPr>
        <w:ind w:firstLineChars="0"/>
        <w:rPr>
          <w:rFonts w:ascii="仿宋" w:hAnsi="仿宋" w:eastAsia="仿宋"/>
          <w:sz w:val="24"/>
          <w:szCs w:val="24"/>
        </w:rPr>
      </w:pPr>
      <w:r>
        <w:rPr>
          <w:rFonts w:hint="eastAsia" w:ascii="仿宋" w:hAnsi="仿宋" w:eastAsia="仿宋"/>
          <w:sz w:val="24"/>
          <w:szCs w:val="24"/>
        </w:rPr>
        <w:t>道具制作或设计具有独创性。</w:t>
      </w:r>
    </w:p>
    <w:p>
      <w:pPr>
        <w:pStyle w:val="15"/>
        <w:numPr>
          <w:ilvl w:val="0"/>
          <w:numId w:val="18"/>
        </w:numPr>
        <w:ind w:firstLineChars="0"/>
        <w:rPr>
          <w:rFonts w:ascii="仿宋" w:hAnsi="仿宋" w:eastAsia="仿宋"/>
          <w:sz w:val="24"/>
          <w:szCs w:val="24"/>
        </w:rPr>
      </w:pPr>
      <w:r>
        <w:rPr>
          <w:rFonts w:hint="eastAsia" w:ascii="仿宋" w:hAnsi="仿宋" w:eastAsia="仿宋"/>
          <w:sz w:val="24"/>
          <w:szCs w:val="24"/>
        </w:rPr>
        <w:t>完成道具制作并达到专业行业标准。</w:t>
      </w:r>
    </w:p>
    <w:p>
      <w:pPr>
        <w:pStyle w:val="15"/>
        <w:numPr>
          <w:ilvl w:val="0"/>
          <w:numId w:val="18"/>
        </w:numPr>
        <w:ind w:firstLineChars="0"/>
        <w:rPr>
          <w:rFonts w:ascii="仿宋" w:hAnsi="仿宋" w:eastAsia="仿宋"/>
          <w:sz w:val="24"/>
          <w:szCs w:val="24"/>
        </w:rPr>
      </w:pPr>
      <w:r>
        <w:rPr>
          <w:rFonts w:hint="eastAsia" w:ascii="仿宋" w:hAnsi="仿宋" w:eastAsia="仿宋"/>
          <w:sz w:val="24"/>
          <w:szCs w:val="24"/>
        </w:rPr>
        <w:t>自制道具使用了复杂的工艺。</w:t>
      </w:r>
    </w:p>
    <w:p>
      <w:pPr>
        <w:pStyle w:val="15"/>
        <w:numPr>
          <w:ilvl w:val="0"/>
          <w:numId w:val="18"/>
        </w:numPr>
        <w:ind w:firstLineChars="0"/>
        <w:rPr>
          <w:rFonts w:ascii="仿宋" w:hAnsi="仿宋" w:eastAsia="仿宋"/>
          <w:sz w:val="24"/>
          <w:szCs w:val="24"/>
        </w:rPr>
      </w:pPr>
      <w:r>
        <w:rPr>
          <w:rFonts w:hint="eastAsia" w:ascii="仿宋" w:hAnsi="仿宋" w:eastAsia="仿宋"/>
          <w:sz w:val="24"/>
          <w:szCs w:val="24"/>
        </w:rPr>
        <w:t>自制道具制作或设计具有独创性。</w:t>
      </w:r>
    </w:p>
    <w:p>
      <w:pPr>
        <w:pStyle w:val="15"/>
        <w:numPr>
          <w:ilvl w:val="0"/>
          <w:numId w:val="18"/>
        </w:numPr>
        <w:ind w:firstLineChars="0"/>
        <w:rPr>
          <w:rFonts w:ascii="仿宋" w:hAnsi="仿宋" w:eastAsia="仿宋"/>
          <w:sz w:val="24"/>
          <w:szCs w:val="24"/>
        </w:rPr>
      </w:pPr>
      <w:r>
        <w:rPr>
          <w:rFonts w:hint="eastAsia" w:ascii="仿宋" w:hAnsi="仿宋" w:eastAsia="仿宋"/>
          <w:sz w:val="24"/>
          <w:szCs w:val="24"/>
        </w:rPr>
        <w:t>制作3D道具以达到良好的空间构成</w:t>
      </w:r>
    </w:p>
    <w:p>
      <w:pPr>
        <w:pStyle w:val="15"/>
        <w:numPr>
          <w:ilvl w:val="0"/>
          <w:numId w:val="18"/>
        </w:numPr>
        <w:ind w:firstLineChars="0"/>
        <w:rPr>
          <w:rFonts w:ascii="仿宋" w:hAnsi="仿宋" w:eastAsia="仿宋"/>
          <w:sz w:val="24"/>
          <w:szCs w:val="24"/>
        </w:rPr>
      </w:pPr>
      <w:r>
        <w:rPr>
          <w:rFonts w:hint="eastAsia" w:ascii="仿宋" w:hAnsi="仿宋" w:eastAsia="仿宋"/>
          <w:sz w:val="24"/>
          <w:szCs w:val="24"/>
        </w:rPr>
        <w:t>安全地使用工具和耗材，并保持工位整洁和干净。</w:t>
      </w:r>
    </w:p>
    <w:p>
      <w:pPr>
        <w:spacing w:before="104" w:line="190" w:lineRule="auto"/>
        <w:ind w:firstLine="593"/>
        <w:outlineLvl w:val="1"/>
        <w:rPr>
          <w:rFonts w:ascii="仿宋" w:hAnsi="仿宋" w:eastAsia="仿宋" w:cs="仿宋"/>
          <w:sz w:val="24"/>
          <w:szCs w:val="24"/>
        </w:rPr>
      </w:pPr>
      <w:bookmarkStart w:id="45" w:name="_Toc2067705220"/>
      <w:r>
        <w:rPr>
          <w:rFonts w:hint="eastAsia" w:ascii="仿宋" w:hAnsi="仿宋" w:eastAsia="仿宋" w:cs="仿宋"/>
          <w:spacing w:val="-11"/>
          <w:w w:val="96"/>
          <w:sz w:val="24"/>
          <w:szCs w:val="24"/>
        </w:rPr>
        <w:t>5、模块E：橱窗安装</w:t>
      </w:r>
      <w:bookmarkEnd w:id="45"/>
    </w:p>
    <w:p>
      <w:pPr>
        <w:spacing w:before="68" w:line="190" w:lineRule="auto"/>
        <w:ind w:firstLine="509"/>
        <w:rPr>
          <w:rFonts w:ascii="仿宋" w:hAnsi="仿宋" w:eastAsia="仿宋" w:cs="仿宋"/>
          <w:sz w:val="24"/>
          <w:szCs w:val="24"/>
        </w:rPr>
      </w:pPr>
      <w:r>
        <w:rPr>
          <w:rFonts w:hint="eastAsia" w:ascii="仿宋" w:hAnsi="仿宋" w:eastAsia="仿宋" w:cs="仿宋"/>
          <w:spacing w:val="-11"/>
          <w:w w:val="90"/>
          <w:sz w:val="24"/>
          <w:szCs w:val="24"/>
        </w:rPr>
        <w:t>（1）简介</w:t>
      </w:r>
    </w:p>
    <w:p>
      <w:pPr>
        <w:spacing w:before="68" w:line="228" w:lineRule="auto"/>
        <w:ind w:left="29" w:right="13" w:firstLine="484"/>
        <w:rPr>
          <w:rFonts w:ascii="仿宋" w:hAnsi="仿宋" w:eastAsia="仿宋" w:cs="仿宋"/>
          <w:sz w:val="24"/>
          <w:szCs w:val="24"/>
        </w:rPr>
      </w:pPr>
      <w:r>
        <w:rPr>
          <w:rFonts w:hint="eastAsia" w:ascii="仿宋" w:hAnsi="仿宋" w:eastAsia="仿宋" w:cs="仿宋"/>
          <w:spacing w:val="-1"/>
          <w:sz w:val="24"/>
          <w:szCs w:val="24"/>
        </w:rPr>
        <w:t>参赛者根据概要文件中顾客的要求以行业标准安装最后的橱窗展示并吸引</w:t>
      </w:r>
      <w:r>
        <w:rPr>
          <w:rFonts w:hint="eastAsia" w:ascii="仿宋" w:hAnsi="仿宋" w:eastAsia="仿宋" w:cs="仿宋"/>
          <w:spacing w:val="-4"/>
          <w:sz w:val="24"/>
          <w:szCs w:val="24"/>
        </w:rPr>
        <w:t>目标群体，要求橱窗与效果图一致，设计理念、主题清晰，专业地展示产品，清晰地体现出品牌，专业上色并达到视觉平衡，有动态节奏并有视觉焦点，有效地</w:t>
      </w:r>
      <w:r>
        <w:rPr>
          <w:rFonts w:hint="eastAsia" w:ascii="仿宋" w:hAnsi="仿宋" w:eastAsia="仿宋" w:cs="仿宋"/>
          <w:spacing w:val="-2"/>
          <w:sz w:val="24"/>
          <w:szCs w:val="24"/>
        </w:rPr>
        <w:t>利用灯光，专业整洁地完成。</w:t>
      </w:r>
    </w:p>
    <w:p>
      <w:pPr>
        <w:spacing w:before="66" w:line="190" w:lineRule="auto"/>
        <w:ind w:firstLine="509"/>
        <w:rPr>
          <w:rFonts w:ascii="仿宋" w:hAnsi="仿宋" w:eastAsia="仿宋" w:cs="仿宋"/>
          <w:sz w:val="24"/>
          <w:szCs w:val="24"/>
        </w:rPr>
      </w:pPr>
      <w:r>
        <w:rPr>
          <w:rFonts w:hint="eastAsia" w:ascii="仿宋" w:hAnsi="仿宋" w:eastAsia="仿宋" w:cs="仿宋"/>
          <w:spacing w:val="-11"/>
          <w:w w:val="99"/>
          <w:sz w:val="24"/>
          <w:szCs w:val="24"/>
        </w:rPr>
        <w:t>（2）选手必须做到：</w:t>
      </w:r>
    </w:p>
    <w:p>
      <w:pPr>
        <w:pStyle w:val="15"/>
        <w:numPr>
          <w:ilvl w:val="0"/>
          <w:numId w:val="19"/>
        </w:numPr>
        <w:ind w:firstLineChars="0"/>
        <w:rPr>
          <w:rFonts w:ascii="仿宋" w:hAnsi="仿宋" w:eastAsia="仿宋"/>
          <w:sz w:val="24"/>
          <w:szCs w:val="24"/>
        </w:rPr>
      </w:pPr>
      <w:r>
        <w:rPr>
          <w:rFonts w:hint="eastAsia" w:ascii="仿宋" w:hAnsi="仿宋" w:eastAsia="仿宋"/>
          <w:sz w:val="24"/>
          <w:szCs w:val="24"/>
        </w:rPr>
        <w:t>完成的橱窗有效地传达主题。</w:t>
      </w:r>
    </w:p>
    <w:p>
      <w:pPr>
        <w:pStyle w:val="15"/>
        <w:numPr>
          <w:ilvl w:val="0"/>
          <w:numId w:val="19"/>
        </w:numPr>
        <w:ind w:firstLineChars="0"/>
        <w:rPr>
          <w:rFonts w:ascii="仿宋" w:hAnsi="仿宋" w:eastAsia="仿宋"/>
          <w:sz w:val="24"/>
          <w:szCs w:val="24"/>
        </w:rPr>
      </w:pPr>
      <w:r>
        <w:rPr>
          <w:rFonts w:hint="eastAsia" w:ascii="仿宋" w:hAnsi="仿宋" w:eastAsia="仿宋"/>
          <w:sz w:val="24"/>
          <w:szCs w:val="24"/>
        </w:rPr>
        <w:t>根据概要文件中顾客的要求安装橱窗。</w:t>
      </w:r>
    </w:p>
    <w:p>
      <w:pPr>
        <w:pStyle w:val="15"/>
        <w:numPr>
          <w:ilvl w:val="0"/>
          <w:numId w:val="19"/>
        </w:numPr>
        <w:ind w:firstLineChars="0"/>
        <w:rPr>
          <w:rFonts w:ascii="仿宋" w:hAnsi="仿宋" w:eastAsia="仿宋"/>
          <w:sz w:val="24"/>
          <w:szCs w:val="24"/>
        </w:rPr>
      </w:pPr>
      <w:r>
        <w:rPr>
          <w:rFonts w:hint="eastAsia" w:ascii="仿宋" w:hAnsi="仿宋" w:eastAsia="仿宋"/>
          <w:sz w:val="24"/>
          <w:szCs w:val="24"/>
        </w:rPr>
        <w:t>完成的橱窗中的道具与设计图的比例一样。</w:t>
      </w:r>
    </w:p>
    <w:p>
      <w:pPr>
        <w:pStyle w:val="15"/>
        <w:numPr>
          <w:ilvl w:val="0"/>
          <w:numId w:val="19"/>
        </w:numPr>
        <w:ind w:firstLineChars="0"/>
        <w:rPr>
          <w:rFonts w:ascii="仿宋" w:hAnsi="仿宋" w:eastAsia="仿宋"/>
          <w:sz w:val="24"/>
          <w:szCs w:val="24"/>
        </w:rPr>
      </w:pPr>
      <w:r>
        <w:rPr>
          <w:rFonts w:hint="eastAsia" w:ascii="仿宋" w:hAnsi="仿宋" w:eastAsia="仿宋"/>
          <w:sz w:val="24"/>
          <w:szCs w:val="24"/>
        </w:rPr>
        <w:t>根据设计进行产品展示和造型。</w:t>
      </w:r>
    </w:p>
    <w:p>
      <w:pPr>
        <w:pStyle w:val="15"/>
        <w:numPr>
          <w:ilvl w:val="0"/>
          <w:numId w:val="19"/>
        </w:numPr>
        <w:ind w:firstLineChars="0"/>
        <w:rPr>
          <w:rFonts w:ascii="仿宋" w:hAnsi="仿宋" w:eastAsia="仿宋"/>
          <w:sz w:val="24"/>
          <w:szCs w:val="24"/>
        </w:rPr>
      </w:pPr>
      <w:r>
        <w:rPr>
          <w:rFonts w:hint="eastAsia" w:ascii="仿宋" w:hAnsi="仿宋" w:eastAsia="仿宋"/>
          <w:sz w:val="24"/>
          <w:szCs w:val="24"/>
        </w:rPr>
        <w:t>产品的处理、展示和突出是专业的。</w:t>
      </w:r>
    </w:p>
    <w:p>
      <w:pPr>
        <w:pStyle w:val="15"/>
        <w:numPr>
          <w:ilvl w:val="0"/>
          <w:numId w:val="19"/>
        </w:numPr>
        <w:ind w:firstLineChars="0"/>
        <w:rPr>
          <w:rFonts w:ascii="仿宋" w:hAnsi="仿宋" w:eastAsia="仿宋"/>
          <w:sz w:val="24"/>
          <w:szCs w:val="24"/>
        </w:rPr>
      </w:pPr>
      <w:r>
        <w:rPr>
          <w:rFonts w:hint="eastAsia" w:ascii="仿宋" w:hAnsi="仿宋" w:eastAsia="仿宋"/>
          <w:sz w:val="24"/>
          <w:szCs w:val="24"/>
        </w:rPr>
        <w:t>根据设计安装橱窗。</w:t>
      </w:r>
    </w:p>
    <w:p>
      <w:pPr>
        <w:pStyle w:val="15"/>
        <w:numPr>
          <w:ilvl w:val="0"/>
          <w:numId w:val="19"/>
        </w:numPr>
        <w:ind w:firstLineChars="0"/>
        <w:rPr>
          <w:rFonts w:ascii="仿宋" w:hAnsi="仿宋" w:eastAsia="仿宋"/>
          <w:sz w:val="24"/>
          <w:szCs w:val="24"/>
        </w:rPr>
      </w:pPr>
      <w:r>
        <w:rPr>
          <w:rFonts w:hint="eastAsia" w:ascii="仿宋" w:hAnsi="仿宋" w:eastAsia="仿宋"/>
          <w:sz w:val="24"/>
          <w:szCs w:val="24"/>
        </w:rPr>
        <w:t>安装最后的橱窗展示，以行业标准进行橱窗展示。</w:t>
      </w:r>
    </w:p>
    <w:p>
      <w:pPr>
        <w:pStyle w:val="15"/>
        <w:numPr>
          <w:ilvl w:val="0"/>
          <w:numId w:val="19"/>
        </w:numPr>
        <w:ind w:firstLineChars="0"/>
        <w:rPr>
          <w:rFonts w:ascii="仿宋" w:hAnsi="仿宋" w:eastAsia="仿宋"/>
          <w:sz w:val="24"/>
          <w:szCs w:val="24"/>
        </w:rPr>
      </w:pPr>
      <w:r>
        <w:rPr>
          <w:rFonts w:hint="eastAsia" w:ascii="仿宋" w:hAnsi="仿宋" w:eastAsia="仿宋"/>
          <w:sz w:val="24"/>
          <w:szCs w:val="24"/>
        </w:rPr>
        <w:t>橱窗有视觉吸引度和让人惊讶的元素。</w:t>
      </w:r>
    </w:p>
    <w:p>
      <w:pPr>
        <w:pStyle w:val="15"/>
        <w:numPr>
          <w:ilvl w:val="0"/>
          <w:numId w:val="19"/>
        </w:numPr>
        <w:ind w:firstLineChars="0"/>
        <w:rPr>
          <w:rFonts w:ascii="仿宋" w:hAnsi="仿宋" w:eastAsia="仿宋"/>
          <w:sz w:val="24"/>
          <w:szCs w:val="24"/>
        </w:rPr>
      </w:pPr>
      <w:r>
        <w:rPr>
          <w:rFonts w:hint="eastAsia" w:ascii="仿宋" w:hAnsi="仿宋" w:eastAsia="仿宋"/>
          <w:sz w:val="24"/>
          <w:szCs w:val="24"/>
        </w:rPr>
        <w:t>根据设计安装橱窗展示。</w:t>
      </w:r>
    </w:p>
    <w:p>
      <w:pPr>
        <w:pStyle w:val="15"/>
        <w:numPr>
          <w:ilvl w:val="0"/>
          <w:numId w:val="19"/>
        </w:numPr>
        <w:ind w:firstLineChars="0"/>
        <w:rPr>
          <w:rFonts w:ascii="仿宋" w:hAnsi="仿宋" w:eastAsia="仿宋"/>
          <w:sz w:val="24"/>
          <w:szCs w:val="24"/>
        </w:rPr>
      </w:pPr>
      <w:r>
        <w:rPr>
          <w:rFonts w:hint="eastAsia" w:ascii="仿宋" w:hAnsi="仿宋" w:eastAsia="仿宋"/>
          <w:sz w:val="24"/>
          <w:szCs w:val="24"/>
        </w:rPr>
        <w:t>惊喜材料制作出的道具能传达出完成的橱窗的主题与设计理念。</w:t>
      </w:r>
    </w:p>
    <w:p>
      <w:pPr>
        <w:pStyle w:val="15"/>
        <w:numPr>
          <w:ilvl w:val="0"/>
          <w:numId w:val="19"/>
        </w:numPr>
        <w:ind w:firstLineChars="0"/>
        <w:rPr>
          <w:rFonts w:ascii="仿宋" w:hAnsi="仿宋" w:eastAsia="仿宋"/>
          <w:sz w:val="24"/>
          <w:szCs w:val="24"/>
        </w:rPr>
      </w:pPr>
      <w:r>
        <w:rPr>
          <w:rFonts w:hint="eastAsia" w:ascii="仿宋" w:hAnsi="仿宋" w:eastAsia="仿宋"/>
          <w:sz w:val="24"/>
          <w:szCs w:val="24"/>
        </w:rPr>
        <w:t>产品是“主角”，产品是视觉中心。</w:t>
      </w:r>
    </w:p>
    <w:p>
      <w:pPr>
        <w:pStyle w:val="15"/>
        <w:numPr>
          <w:ilvl w:val="0"/>
          <w:numId w:val="19"/>
        </w:numPr>
        <w:ind w:firstLineChars="0"/>
        <w:rPr>
          <w:rFonts w:ascii="仿宋" w:hAnsi="仿宋" w:eastAsia="仿宋"/>
          <w:sz w:val="24"/>
          <w:szCs w:val="24"/>
        </w:rPr>
      </w:pPr>
      <w:r>
        <w:rPr>
          <w:rFonts w:hint="eastAsia" w:ascii="仿宋" w:hAnsi="仿宋" w:eastAsia="仿宋"/>
          <w:sz w:val="24"/>
          <w:szCs w:val="24"/>
        </w:rPr>
        <w:t>根据客户的需求，完成的橱窗展示吸引目标顾客。</w:t>
      </w:r>
    </w:p>
    <w:p>
      <w:pPr>
        <w:pStyle w:val="15"/>
        <w:numPr>
          <w:ilvl w:val="0"/>
          <w:numId w:val="19"/>
        </w:numPr>
        <w:ind w:firstLineChars="0"/>
        <w:rPr>
          <w:rFonts w:ascii="仿宋" w:hAnsi="仿宋" w:eastAsia="仿宋"/>
          <w:sz w:val="24"/>
          <w:szCs w:val="24"/>
        </w:rPr>
      </w:pPr>
      <w:r>
        <w:rPr>
          <w:rFonts w:hint="eastAsia" w:ascii="仿宋" w:hAnsi="仿宋" w:eastAsia="仿宋"/>
          <w:sz w:val="24"/>
          <w:szCs w:val="24"/>
        </w:rPr>
        <w:t>完成后的橱窗展示有视觉吸引力，美观的并使人眼前一亮。</w:t>
      </w:r>
    </w:p>
    <w:p>
      <w:pPr>
        <w:pStyle w:val="15"/>
        <w:numPr>
          <w:ilvl w:val="0"/>
          <w:numId w:val="19"/>
        </w:numPr>
        <w:ind w:firstLineChars="0"/>
        <w:rPr>
          <w:rFonts w:ascii="仿宋" w:hAnsi="仿宋" w:eastAsia="仿宋"/>
          <w:sz w:val="24"/>
          <w:szCs w:val="24"/>
        </w:rPr>
      </w:pPr>
      <w:r>
        <w:rPr>
          <w:rFonts w:hint="eastAsia" w:ascii="仿宋" w:hAnsi="仿宋" w:eastAsia="仿宋"/>
          <w:sz w:val="24"/>
          <w:szCs w:val="24"/>
        </w:rPr>
        <w:t>完成的橱窗的布局组成与设计图的一致。</w:t>
      </w:r>
    </w:p>
    <w:p>
      <w:pPr>
        <w:pStyle w:val="15"/>
        <w:numPr>
          <w:ilvl w:val="0"/>
          <w:numId w:val="19"/>
        </w:numPr>
        <w:ind w:firstLineChars="0"/>
        <w:rPr>
          <w:rFonts w:ascii="仿宋" w:hAnsi="仿宋" w:eastAsia="仿宋"/>
          <w:sz w:val="24"/>
          <w:szCs w:val="24"/>
        </w:rPr>
      </w:pPr>
      <w:r>
        <w:rPr>
          <w:rFonts w:hint="eastAsia" w:ascii="仿宋" w:hAnsi="仿宋" w:eastAsia="仿宋"/>
          <w:sz w:val="24"/>
          <w:szCs w:val="24"/>
        </w:rPr>
        <w:t>完成的橱窗展示能清晰地传达概念与主题。</w:t>
      </w:r>
    </w:p>
    <w:p>
      <w:pPr>
        <w:pStyle w:val="15"/>
        <w:numPr>
          <w:ilvl w:val="0"/>
          <w:numId w:val="19"/>
        </w:numPr>
        <w:ind w:firstLineChars="0"/>
        <w:rPr>
          <w:rFonts w:ascii="仿宋" w:hAnsi="仿宋" w:eastAsia="仿宋"/>
          <w:sz w:val="24"/>
          <w:szCs w:val="24"/>
        </w:rPr>
      </w:pPr>
      <w:r>
        <w:rPr>
          <w:rFonts w:hint="eastAsia" w:ascii="仿宋" w:hAnsi="仿宋" w:eastAsia="仿宋"/>
          <w:sz w:val="24"/>
          <w:szCs w:val="24"/>
        </w:rPr>
        <w:t>专业地展示产品。</w:t>
      </w:r>
    </w:p>
    <w:p>
      <w:pPr>
        <w:pStyle w:val="15"/>
        <w:numPr>
          <w:ilvl w:val="0"/>
          <w:numId w:val="19"/>
        </w:numPr>
        <w:ind w:firstLineChars="0"/>
        <w:rPr>
          <w:rFonts w:ascii="仿宋" w:hAnsi="仿宋" w:eastAsia="仿宋"/>
          <w:sz w:val="24"/>
          <w:szCs w:val="24"/>
        </w:rPr>
      </w:pPr>
      <w:r>
        <w:rPr>
          <w:rFonts w:hint="eastAsia" w:ascii="仿宋" w:hAnsi="仿宋" w:eastAsia="仿宋"/>
          <w:sz w:val="24"/>
          <w:szCs w:val="24"/>
        </w:rPr>
        <w:t>有效地利用惊喜材料制作道具。</w:t>
      </w:r>
    </w:p>
    <w:p>
      <w:pPr>
        <w:pStyle w:val="15"/>
        <w:numPr>
          <w:ilvl w:val="0"/>
          <w:numId w:val="19"/>
        </w:numPr>
        <w:ind w:firstLineChars="0"/>
        <w:rPr>
          <w:rFonts w:ascii="仿宋" w:hAnsi="仿宋" w:eastAsia="仿宋"/>
          <w:sz w:val="24"/>
          <w:szCs w:val="24"/>
        </w:rPr>
      </w:pPr>
      <w:r>
        <w:rPr>
          <w:rFonts w:hint="eastAsia" w:ascii="仿宋" w:hAnsi="仿宋" w:eastAsia="仿宋"/>
          <w:sz w:val="24"/>
          <w:szCs w:val="24"/>
        </w:rPr>
        <w:t>道具有利于产品展示效果。</w:t>
      </w:r>
    </w:p>
    <w:p>
      <w:pPr>
        <w:pStyle w:val="15"/>
        <w:numPr>
          <w:ilvl w:val="0"/>
          <w:numId w:val="19"/>
        </w:numPr>
        <w:ind w:firstLineChars="0"/>
        <w:rPr>
          <w:rFonts w:ascii="仿宋" w:hAnsi="仿宋" w:eastAsia="仿宋"/>
          <w:sz w:val="24"/>
          <w:szCs w:val="24"/>
        </w:rPr>
      </w:pPr>
      <w:r>
        <w:rPr>
          <w:rFonts w:hint="eastAsia" w:ascii="仿宋" w:hAnsi="仿宋" w:eastAsia="仿宋"/>
          <w:sz w:val="24"/>
          <w:szCs w:val="24"/>
        </w:rPr>
        <w:t>完成的橱窗达到专业行业标准。</w:t>
      </w:r>
    </w:p>
    <w:p>
      <w:pPr>
        <w:pStyle w:val="15"/>
        <w:numPr>
          <w:ilvl w:val="0"/>
          <w:numId w:val="19"/>
        </w:numPr>
        <w:ind w:firstLineChars="0"/>
        <w:rPr>
          <w:rFonts w:ascii="仿宋" w:hAnsi="仿宋" w:eastAsia="仿宋"/>
          <w:sz w:val="24"/>
          <w:szCs w:val="24"/>
        </w:rPr>
      </w:pPr>
      <w:r>
        <w:rPr>
          <w:rFonts w:hint="eastAsia" w:ascii="仿宋" w:hAnsi="仿宋" w:eastAsia="仿宋"/>
          <w:sz w:val="24"/>
          <w:szCs w:val="24"/>
        </w:rPr>
        <w:t>橱窗中产品与道具的布局组成是平衡的。</w:t>
      </w:r>
    </w:p>
    <w:p>
      <w:pPr>
        <w:pStyle w:val="15"/>
        <w:numPr>
          <w:ilvl w:val="0"/>
          <w:numId w:val="19"/>
        </w:numPr>
        <w:ind w:firstLineChars="0"/>
        <w:rPr>
          <w:rFonts w:ascii="仿宋" w:hAnsi="仿宋" w:eastAsia="仿宋"/>
          <w:sz w:val="24"/>
          <w:szCs w:val="24"/>
        </w:rPr>
      </w:pPr>
      <w:r>
        <w:rPr>
          <w:rFonts w:hint="eastAsia" w:ascii="仿宋" w:hAnsi="仿宋" w:eastAsia="仿宋"/>
          <w:sz w:val="24"/>
          <w:szCs w:val="24"/>
        </w:rPr>
        <w:t>橱窗有展示活力。</w:t>
      </w:r>
    </w:p>
    <w:p>
      <w:pPr>
        <w:pStyle w:val="15"/>
        <w:numPr>
          <w:ilvl w:val="0"/>
          <w:numId w:val="19"/>
        </w:numPr>
        <w:ind w:firstLineChars="0"/>
        <w:rPr>
          <w:rFonts w:ascii="仿宋" w:hAnsi="仿宋" w:eastAsia="仿宋"/>
          <w:sz w:val="24"/>
          <w:szCs w:val="24"/>
        </w:rPr>
      </w:pPr>
      <w:r>
        <w:rPr>
          <w:rFonts w:hint="eastAsia" w:ascii="仿宋" w:hAnsi="仿宋" w:eastAsia="仿宋"/>
          <w:sz w:val="24"/>
          <w:szCs w:val="24"/>
        </w:rPr>
        <w:t>设计的颜色与产品匹配。</w:t>
      </w:r>
    </w:p>
    <w:p>
      <w:pPr>
        <w:pStyle w:val="15"/>
        <w:numPr>
          <w:ilvl w:val="0"/>
          <w:numId w:val="19"/>
        </w:numPr>
        <w:ind w:firstLineChars="0"/>
        <w:rPr>
          <w:rFonts w:ascii="仿宋" w:hAnsi="仿宋" w:eastAsia="仿宋"/>
          <w:sz w:val="24"/>
          <w:szCs w:val="24"/>
        </w:rPr>
      </w:pPr>
      <w:r>
        <w:rPr>
          <w:rFonts w:hint="eastAsia" w:ascii="仿宋" w:hAnsi="仿宋" w:eastAsia="仿宋"/>
          <w:sz w:val="24"/>
          <w:szCs w:val="24"/>
        </w:rPr>
        <w:t>橱窗展示达到专业标准</w:t>
      </w:r>
      <w:bookmarkStart w:id="46" w:name="_bookmark41"/>
      <w:bookmarkEnd w:id="46"/>
    </w:p>
    <w:p>
      <w:pPr>
        <w:pStyle w:val="15"/>
        <w:numPr>
          <w:ilvl w:val="0"/>
          <w:numId w:val="0"/>
        </w:numPr>
        <w:ind w:left="709" w:leftChars="0"/>
        <w:jc w:val="center"/>
        <w:rPr>
          <w:rFonts w:hint="eastAsia" w:ascii="仿宋" w:hAnsi="仿宋" w:eastAsia="仿宋"/>
          <w:sz w:val="24"/>
          <w:szCs w:val="24"/>
        </w:rPr>
      </w:pPr>
    </w:p>
    <w:p>
      <w:pPr>
        <w:pStyle w:val="15"/>
        <w:numPr>
          <w:ilvl w:val="0"/>
          <w:numId w:val="0"/>
        </w:numPr>
        <w:ind w:left="709" w:leftChars="0"/>
        <w:jc w:val="center"/>
        <w:rPr>
          <w:rFonts w:hint="default" w:ascii="仿宋" w:hAnsi="仿宋" w:eastAsia="仿宋"/>
          <w:sz w:val="24"/>
          <w:szCs w:val="24"/>
          <w:lang w:val="en-US"/>
        </w:rPr>
      </w:pPr>
      <w:r>
        <w:rPr>
          <w:rFonts w:hint="eastAsia" w:ascii="宋体" w:hAnsi="宋体" w:cs="宋体-18030"/>
          <w:color w:val="000000"/>
          <w:sz w:val="30"/>
          <w:szCs w:val="30"/>
          <w:lang w:val="en-US" w:eastAsia="zh-CN"/>
        </w:rPr>
        <w:t>如有疑问请联系：徐君永 13824520976</w:t>
      </w:r>
    </w:p>
    <w:sectPr>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rect id="文本框 1" o:spid="_x0000_s2056" o:spt="1" style="position:absolute;left:0pt;margin-top:0pt;height:11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FLrz9bQAAAAAgEAAA8AAAAAAAAA&#10;AQAgAAAAOAAAAGRycy9kb3ducmV2LnhtbFBLAQIUABQAAAAIAIdO4kBjZdSSAwIAAPMDAAAOAAAA&#10;AAAAAAEAIAAAADUBAABkcnMvZTJvRG9jLnhtbFBLBQYAAAAABgAGAFkBAACqBQAAAAA=&#10;">
          <v:path/>
          <v:fill on="f" focussize="0,0"/>
          <v:stroke on="f"/>
          <v:imagedata o:title=""/>
          <o:lock v:ext="edit"/>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rect id="文本框 2" o:spid="_x0000_s2055" o:spt="1" style="position:absolute;left:0pt;margin-top:0pt;height:11pt;width:4.55pt;mso-position-horizontal:center;mso-position-horizontal-relative:margin;mso-wrap-style:none;z-index:251660288;mso-width-relative:page;mso-height-relative:page;" filled="f" stroked="f" coordsize="21600,21600" o:gfxdata="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S68/W0AAAAAIBAAAPAAAAAAAA&#10;AAEAIAAAADgAAABkcnMvZG93bnJldi54bWxQSwECFAAUAAAACACHTuJAgq7L2gQCAADzAwAADgAA&#10;AAAAAAABACAAAAA1AQAAZHJzL2Uyb0RvYy54bWxQSwUGAAAAAAYABgBZAQAAqwUAAAAA&#10;">
          <v:path/>
          <v:fill on="f" focussize="0,0"/>
          <v:stroke on="f"/>
          <v:imagedata o:title=""/>
          <o:lock v:ext="edit"/>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hAnsi="黑体"/>
        <w:sz w:val="2"/>
      </w:rPr>
    </w:pPr>
    <w:r>
      <w:rPr>
        <w:sz w:val="18"/>
      </w:rPr>
      <w:pict>
        <v:rect id="文本框 3" o:spid="_x0000_s2054" o:spt="1" style="position:absolute;left:0pt;margin-left:-84.35pt;margin-top:-841.85pt;height:11pt;width:4.55pt;mso-position-horizontal-relative:margin;mso-wrap-style:none;z-index:251661312;mso-width-relative:page;mso-height-relative:page;" filled="f" stroked="f" coordsize="21600,21600" o:gfxdata="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zT6+eNoAAAAR&#10;AQAADwAAAAAAAAABACAAAAA4AAAAZHJzL2Rvd25yZXYueG1sUEsBAhQAFAAAAAgAh07iQBMPtd8E&#10;AgAA8wMAAA4AAAAAAAAAAQAgAAAAPwEAAGRycy9lMm9Eb2MueG1sUEsFBgAAAAAGAAYAWQEAALUF&#10;AAAAAA==&#10;">
          <v:path/>
          <v:fill on="f" focussize="0,0"/>
          <v:stroke on="f"/>
          <v:imagedata o:title=""/>
          <o:lock v:ext="edit"/>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rect>
      </w:pict>
    </w:r>
    <w:r>
      <w:rPr>
        <w:sz w:val="2"/>
      </w:rPr>
      <w:pict>
        <v:rect id="文本框 4" o:spid="_x0000_s2053" o:spt="1" style="position:absolute;left:0pt;margin-top:0pt;height:11pt;width:4.55pt;mso-position-horizontal:center;mso-position-horizontal-relative:margin;mso-wrap-style:none;z-index:251662336;mso-width-relative:page;mso-height-relative:page;" filled="f" stroked="f" coordsize="21600,21600" o:gfxdata="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S68/W0AAAAAIBAAAPAAAAAAAA&#10;AAEAIAAAADgAAABkcnMvZG93bnJldi54bWxQSwECFAAUAAAACACHTuJAAfJy+QQCAAD0AwAADgAA&#10;AAAAAAABACAAAAA1AQAAZHJzL2Uyb0RvYy54bWxQSwUGAAAAAAYABgBZAQAAqwUAAAAA&#10;">
          <v:path/>
          <v:fill on="f" focussize="0,0"/>
          <v:stroke on="f"/>
          <v:imagedata o:title=""/>
          <o:lock v:ext="edit"/>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rect id="文本框 5" o:spid="_x0000_s2052" o:spt="1" style="position:absolute;left:0pt;margin-top:0pt;height:11pt;width:4.55pt;mso-position-horizontal:center;mso-position-horizontal-relative:margin;mso-wrap-style:none;z-index:251663360;mso-width-relative:page;mso-height-relative:page;" filled="f" stroked="f" coordsize="21600,21600" o:gfxdata="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S68/W0AAAAAIBAAAPAAAAAAAA&#10;AAEAIAAAADgAAABkcnMvZG93bnJldi54bWxQSwECFAAUAAAACACHTuJAXkt4wQQCAAD0AwAADgAA&#10;AAAAAAABACAAAAA1AQAAZHJzL2Uyb0RvYy54bWxQSwUGAAAAAAYABgBZAQAAqwUAAAAA&#10;">
          <v:path/>
          <v:fill on="f" focussize="0,0"/>
          <v:stroke on="f"/>
          <v:imagedata o:title=""/>
          <o:lock v:ext="edit"/>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rect id="文本框 6" o:spid="_x0000_s2051" o:spt="1" style="position:absolute;left:0pt;margin-top:0pt;height:11pt;width:9.15pt;mso-position-horizontal:center;mso-position-horizontal-relative:margin;mso-wrap-style:none;z-index:251664384;mso-width-relative:page;mso-height-relative:page;" filled="f" stroked="f" coordsize="21600,21600" o:gfxdata="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cXQ6n9EAAAADAQAADwAAAAAA&#10;AAABACAAAAA4AAAAZHJzL2Rvd25yZXYueG1sUEsBAhQAFAAAAAgAh07iQHcTX/wEAgAA9QMAAA4A&#10;AAAAAAAAAQAgAAAANgEAAGRycy9lMm9Eb2MueG1sUEsFBgAAAAAGAAYAWQEAAKwFAAAAAA==&#10;">
          <v:path/>
          <v:fill on="f" focussize="0,0"/>
          <v:stroke on="f"/>
          <v:imagedata o:title=""/>
          <o:lock v:ext="edit"/>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rect id="文本框 7" o:spid="_x0000_s2050" o:spt="1" style="position:absolute;left:0pt;margin-top:0pt;height:11pt;width:9.15pt;mso-position-horizontal:center;mso-position-horizontal-relative:margin;mso-wrap-style:none;z-index:251665408;mso-width-relative:page;mso-height-relative:page;" filled="f" stroked="f" coordsize="21600,21600" o:gfxdata="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xdDqf0QAAAAMBAAAPAAAA&#10;AAAAAAEAIAAAADgAAABkcnMvZG93bnJldi54bWxQSwECFAAUAAAACACHTuJAsY7FqwYCAAD1AwAA&#10;DgAAAAAAAAABACAAAAA2AQAAZHJzL2Uyb0RvYy54bWxQSwUGAAAAAAYABgBZAQAArgUAAAAA&#10;">
          <v:path/>
          <v:fill on="f" focussize="0,0"/>
          <v:stroke on="f"/>
          <v:imagedata o:title=""/>
          <o:lock v:ext="edit"/>
          <v:textbox inset="0mm,0mm,0mm,0mm" style="mso-fit-shape-to-text:t;">
            <w:txbxContent>
              <w:p>
                <w:pPr>
                  <w:pStyle w:val="6"/>
                </w:pPr>
                <w:r>
                  <w:fldChar w:fldCharType="begin"/>
                </w:r>
                <w:r>
                  <w:instrText xml:space="preserve"> PAGE  \* MERGEFORMAT </w:instrText>
                </w:r>
                <w:r>
                  <w:fldChar w:fldCharType="separate"/>
                </w:r>
                <w:r>
                  <w:t>19</w:t>
                </w:r>
                <w:r>
                  <w:fldChar w:fldCharType="end"/>
                </w:r>
              </w:p>
            </w:txbxContent>
          </v:textbox>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rect id="文本框 273" o:spid="_x0000_s2049" o:spt="1" style="position:absolute;left:0pt;margin-top:0pt;height:11pt;width:9.15pt;mso-position-horizontal:center;mso-position-horizontal-relative:margin;mso-wrap-style:none;z-index:251666432;mso-width-relative:page;mso-height-relative:page;" filled="f" stroked="f" coordsize="21600,21600" o:gfxdata="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HF0Op/RAAAAAwEAAA8A&#10;AAAAAAAAAQAgAAAAOAAAAGRycy9kb3ducmV2LnhtbFBLAQIUABQAAAAIAIdO4kC++MwYCAIAAPcD&#10;AAAOAAAAAAAAAAEAIAAAADYBAABkcnMvZTJvRG9jLnhtbFBLBQYAAAAABgAGAFkBAACwBQAAAAA=&#10;">
          <v:path/>
          <v:fill on="f" focussize="0,0"/>
          <v:stroke on="f"/>
          <v:imagedata o:title=""/>
          <o:lock v:ext="edit"/>
          <v:textbox inset="0mm,0mm,0mm,0mm" style="mso-fit-shape-to-text:t;">
            <w:txbxContent>
              <w:p>
                <w:pPr>
                  <w:pStyle w:val="6"/>
                </w:pPr>
                <w:r>
                  <w:fldChar w:fldCharType="begin"/>
                </w:r>
                <w:r>
                  <w:instrText xml:space="preserve"> PAGE  \* MERGEFORMAT </w:instrText>
                </w:r>
                <w:r>
                  <w:fldChar w:fldCharType="separate"/>
                </w:r>
                <w:r>
                  <w:t>22</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2F8A1"/>
    <w:multiLevelType w:val="singleLevel"/>
    <w:tmpl w:val="BFF2F8A1"/>
    <w:lvl w:ilvl="0" w:tentative="0">
      <w:start w:val="3"/>
      <w:numFmt w:val="decimal"/>
      <w:lvlText w:val="%1."/>
      <w:lvlJc w:val="left"/>
      <w:pPr>
        <w:tabs>
          <w:tab w:val="left" w:pos="738"/>
        </w:tabs>
        <w:ind w:left="0" w:firstLine="0"/>
      </w:pPr>
    </w:lvl>
  </w:abstractNum>
  <w:abstractNum w:abstractNumId="1">
    <w:nsid w:val="F99FBBA4"/>
    <w:multiLevelType w:val="singleLevel"/>
    <w:tmpl w:val="F99FBBA4"/>
    <w:lvl w:ilvl="0" w:tentative="0">
      <w:start w:val="1"/>
      <w:numFmt w:val="bullet"/>
      <w:lvlText w:val=""/>
      <w:lvlJc w:val="left"/>
      <w:pPr>
        <w:ind w:left="420" w:hanging="420"/>
      </w:pPr>
      <w:rPr>
        <w:rFonts w:hint="default" w:ascii="Wingdings" w:hAnsi="Wingdings"/>
      </w:rPr>
    </w:lvl>
  </w:abstractNum>
  <w:abstractNum w:abstractNumId="2">
    <w:nsid w:val="FFFC54E7"/>
    <w:multiLevelType w:val="singleLevel"/>
    <w:tmpl w:val="FFFC54E7"/>
    <w:lvl w:ilvl="0" w:tentative="0">
      <w:start w:val="1"/>
      <w:numFmt w:val="bullet"/>
      <w:lvlText w:val=""/>
      <w:lvlJc w:val="left"/>
      <w:pPr>
        <w:ind w:left="420" w:hanging="420"/>
      </w:pPr>
      <w:rPr>
        <w:rFonts w:hint="default" w:ascii="Wingdings" w:hAnsi="Wingdings"/>
      </w:rPr>
    </w:lvl>
  </w:abstractNum>
  <w:abstractNum w:abstractNumId="3">
    <w:nsid w:val="01E42851"/>
    <w:multiLevelType w:val="multilevel"/>
    <w:tmpl w:val="01E4285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A2F2B8A"/>
    <w:multiLevelType w:val="multilevel"/>
    <w:tmpl w:val="1A2F2B8A"/>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5">
    <w:nsid w:val="1B7C1C3D"/>
    <w:multiLevelType w:val="multilevel"/>
    <w:tmpl w:val="1B7C1C3D"/>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6">
    <w:nsid w:val="200A5A58"/>
    <w:multiLevelType w:val="multilevel"/>
    <w:tmpl w:val="200A5A5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2F42AF2"/>
    <w:multiLevelType w:val="multilevel"/>
    <w:tmpl w:val="22F42AF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963" w:hanging="420"/>
      </w:pPr>
      <w:rPr>
        <w:rFonts w:hint="default" w:ascii="Wingdings" w:hAnsi="Wingdings"/>
      </w:rPr>
    </w:lvl>
    <w:lvl w:ilvl="2" w:tentative="0">
      <w:start w:val="1"/>
      <w:numFmt w:val="bullet"/>
      <w:lvlText w:val=""/>
      <w:lvlJc w:val="left"/>
      <w:pPr>
        <w:ind w:left="1383" w:hanging="420"/>
      </w:pPr>
      <w:rPr>
        <w:rFonts w:hint="default" w:ascii="Wingdings" w:hAnsi="Wingdings"/>
      </w:rPr>
    </w:lvl>
    <w:lvl w:ilvl="3" w:tentative="0">
      <w:start w:val="1"/>
      <w:numFmt w:val="bullet"/>
      <w:lvlText w:val=""/>
      <w:lvlJc w:val="left"/>
      <w:pPr>
        <w:ind w:left="1803" w:hanging="420"/>
      </w:pPr>
      <w:rPr>
        <w:rFonts w:hint="default" w:ascii="Wingdings" w:hAnsi="Wingdings"/>
      </w:rPr>
    </w:lvl>
    <w:lvl w:ilvl="4" w:tentative="0">
      <w:start w:val="1"/>
      <w:numFmt w:val="bullet"/>
      <w:lvlText w:val=""/>
      <w:lvlJc w:val="left"/>
      <w:pPr>
        <w:ind w:left="2223" w:hanging="420"/>
      </w:pPr>
      <w:rPr>
        <w:rFonts w:hint="default" w:ascii="Wingdings" w:hAnsi="Wingdings"/>
      </w:rPr>
    </w:lvl>
    <w:lvl w:ilvl="5" w:tentative="0">
      <w:start w:val="1"/>
      <w:numFmt w:val="bullet"/>
      <w:lvlText w:val=""/>
      <w:lvlJc w:val="left"/>
      <w:pPr>
        <w:ind w:left="2643" w:hanging="420"/>
      </w:pPr>
      <w:rPr>
        <w:rFonts w:hint="default" w:ascii="Wingdings" w:hAnsi="Wingdings"/>
      </w:rPr>
    </w:lvl>
    <w:lvl w:ilvl="6" w:tentative="0">
      <w:start w:val="1"/>
      <w:numFmt w:val="bullet"/>
      <w:lvlText w:val=""/>
      <w:lvlJc w:val="left"/>
      <w:pPr>
        <w:ind w:left="3063" w:hanging="420"/>
      </w:pPr>
      <w:rPr>
        <w:rFonts w:hint="default" w:ascii="Wingdings" w:hAnsi="Wingdings"/>
      </w:rPr>
    </w:lvl>
    <w:lvl w:ilvl="7" w:tentative="0">
      <w:start w:val="1"/>
      <w:numFmt w:val="bullet"/>
      <w:lvlText w:val=""/>
      <w:lvlJc w:val="left"/>
      <w:pPr>
        <w:ind w:left="3483" w:hanging="420"/>
      </w:pPr>
      <w:rPr>
        <w:rFonts w:hint="default" w:ascii="Wingdings" w:hAnsi="Wingdings"/>
      </w:rPr>
    </w:lvl>
    <w:lvl w:ilvl="8" w:tentative="0">
      <w:start w:val="1"/>
      <w:numFmt w:val="bullet"/>
      <w:lvlText w:val=""/>
      <w:lvlJc w:val="left"/>
      <w:pPr>
        <w:ind w:left="3903" w:hanging="420"/>
      </w:pPr>
      <w:rPr>
        <w:rFonts w:hint="default" w:ascii="Wingdings" w:hAnsi="Wingdings"/>
      </w:rPr>
    </w:lvl>
  </w:abstractNum>
  <w:abstractNum w:abstractNumId="8">
    <w:nsid w:val="24ED52AA"/>
    <w:multiLevelType w:val="multilevel"/>
    <w:tmpl w:val="24ED52A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9334752"/>
    <w:multiLevelType w:val="multilevel"/>
    <w:tmpl w:val="2933475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3B90B2F"/>
    <w:multiLevelType w:val="multilevel"/>
    <w:tmpl w:val="33B90B2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4862B96"/>
    <w:multiLevelType w:val="multilevel"/>
    <w:tmpl w:val="34862B9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F280FA2"/>
    <w:multiLevelType w:val="multilevel"/>
    <w:tmpl w:val="3F280FA2"/>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13">
    <w:nsid w:val="410178AA"/>
    <w:multiLevelType w:val="multilevel"/>
    <w:tmpl w:val="410178A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551428AF"/>
    <w:multiLevelType w:val="multilevel"/>
    <w:tmpl w:val="551428AF"/>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56AB36D4"/>
    <w:multiLevelType w:val="multilevel"/>
    <w:tmpl w:val="56AB36D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5B104FC9"/>
    <w:multiLevelType w:val="multilevel"/>
    <w:tmpl w:val="5B104FC9"/>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17">
    <w:nsid w:val="68845110"/>
    <w:multiLevelType w:val="multilevel"/>
    <w:tmpl w:val="6884511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78A77A96"/>
    <w:multiLevelType w:val="multilevel"/>
    <w:tmpl w:val="78A77A9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0"/>
  </w:num>
  <w:num w:numId="3">
    <w:abstractNumId w:val="13"/>
  </w:num>
  <w:num w:numId="4">
    <w:abstractNumId w:val="18"/>
  </w:num>
  <w:num w:numId="5">
    <w:abstractNumId w:val="1"/>
  </w:num>
  <w:num w:numId="6">
    <w:abstractNumId w:val="17"/>
  </w:num>
  <w:num w:numId="7">
    <w:abstractNumId w:val="15"/>
  </w:num>
  <w:num w:numId="8">
    <w:abstractNumId w:val="8"/>
  </w:num>
  <w:num w:numId="9">
    <w:abstractNumId w:val="11"/>
  </w:num>
  <w:num w:numId="10">
    <w:abstractNumId w:val="7"/>
  </w:num>
  <w:num w:numId="11">
    <w:abstractNumId w:val="6"/>
  </w:num>
  <w:num w:numId="12">
    <w:abstractNumId w:val="3"/>
  </w:num>
  <w:num w:numId="13">
    <w:abstractNumId w:val="0"/>
  </w:num>
  <w:num w:numId="14">
    <w:abstractNumId w:val="9"/>
  </w:num>
  <w:num w:numId="15">
    <w:abstractNumId w:val="5"/>
  </w:num>
  <w:num w:numId="16">
    <w:abstractNumId w:val="16"/>
  </w:num>
  <w:num w:numId="17">
    <w:abstractNumId w:val="14"/>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readOnly" w:enforcement="0"/>
  <w:defaultTabStop w:val="420"/>
  <w:drawingGridHorizontalSpacing w:val="110"/>
  <w:drawingGridVerticalSpacing w:val="156"/>
  <w:noPunctuationKerning w:val="1"/>
  <w:characterSpacingControl w:val="compressPunctuation"/>
  <w:hdrShapeDefaults>
    <o:shapelayout v:ext="edit">
      <o:idmap v:ext="edit" data="2"/>
    </o:shapelayout>
  </w:hdrShapeDefault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E4N2JlMmMyYjBjYTFkZDgwOWVjNmJjMGFmMjQ5ODgifQ=="/>
  </w:docVars>
  <w:rsids>
    <w:rsidRoot w:val="007C4321"/>
    <w:rsid w:val="00541CF7"/>
    <w:rsid w:val="007C4321"/>
    <w:rsid w:val="00B62B5E"/>
    <w:rsid w:val="22136952"/>
    <w:rsid w:val="4CC33E36"/>
    <w:rsid w:val="4D1F08D5"/>
    <w:rsid w:val="BBAFE1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Arial"/>
      <w:sz w:val="22"/>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toc 2"/>
    <w:basedOn w:val="1"/>
    <w:next w:val="1"/>
    <w:qFormat/>
    <w:uiPriority w:val="0"/>
    <w:pPr>
      <w:ind w:left="200" w:leftChars="200"/>
    </w:pPr>
  </w:style>
  <w:style w:type="paragraph" w:customStyle="1" w:styleId="12">
    <w:name w:val="WPSOffice手动目录 1"/>
    <w:qFormat/>
    <w:uiPriority w:val="0"/>
    <w:rPr>
      <w:rFonts w:ascii="Calibri" w:hAnsi="Calibri" w:eastAsia="宋体" w:cs="Arial"/>
      <w:lang w:val="en-US" w:eastAsia="zh-CN" w:bidi="ar-SA"/>
    </w:rPr>
  </w:style>
  <w:style w:type="paragraph" w:customStyle="1" w:styleId="13">
    <w:name w:val="WPSOffice手动目录 2"/>
    <w:qFormat/>
    <w:uiPriority w:val="0"/>
    <w:pPr>
      <w:ind w:left="200" w:leftChars="200"/>
    </w:pPr>
    <w:rPr>
      <w:rFonts w:ascii="Calibri" w:hAnsi="Calibri" w:eastAsia="宋体" w:cs="Arial"/>
      <w:lang w:val="en-US" w:eastAsia="zh-CN" w:bidi="ar-SA"/>
    </w:rPr>
  </w:style>
  <w:style w:type="character" w:customStyle="1" w:styleId="14">
    <w:name w:val="font21"/>
    <w:basedOn w:val="11"/>
    <w:qFormat/>
    <w:uiPriority w:val="0"/>
    <w:rPr>
      <w:rFonts w:ascii="仿宋" w:hAnsi="仿宋" w:eastAsia="仿宋" w:cs="仿宋"/>
      <w:color w:val="000000"/>
      <w:sz w:val="24"/>
      <w:szCs w:val="24"/>
      <w:u w:val="none"/>
    </w:rPr>
  </w:style>
  <w:style w:type="paragraph" w:styleId="15">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6"/>
    <customShpInfo spid="_x0000_s2055"/>
    <customShpInfo spid="_x0000_s2054"/>
    <customShpInfo spid="_x0000_s2053"/>
    <customShpInfo spid="_x0000_s2052"/>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24</Pages>
  <Words>2722</Words>
  <Characters>15518</Characters>
  <Lines>129</Lines>
  <Paragraphs>36</Paragraphs>
  <TotalTime>1</TotalTime>
  <ScaleCrop>false</ScaleCrop>
  <LinksUpToDate>false</LinksUpToDate>
  <CharactersWithSpaces>18204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2022-09-01T22:50:00Z</dcterms:created>
  <dc:creator>_/   /'  /-\     _ \/ /-\ //</dc:creator>
  <cp:lastModifiedBy>王思明</cp:lastModifiedBy>
  <cp:lastPrinted>2022-09-01T23:40:00Z</cp:lastPrinted>
  <dcterms:modified xsi:type="dcterms:W3CDTF">2022-10-20T07:16:12Z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C8A21DF7A9CC4F7AA8E4B828DB8206A6</vt:lpwstr>
  </property>
</Properties>
</file>